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B2A55" w14:textId="33DDC180" w:rsidR="00677DD2" w:rsidRDefault="00417896" w:rsidP="00A9145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</w:t>
      </w:r>
      <w:proofErr w:type="spellStart"/>
      <w:r w:rsidR="00A91456" w:rsidRPr="00A91456">
        <w:rPr>
          <w:b/>
          <w:sz w:val="32"/>
          <w:u w:val="single"/>
        </w:rPr>
        <w:t>Miniproject</w:t>
      </w:r>
      <w:proofErr w:type="spellEnd"/>
      <w:r w:rsidR="00A825CF">
        <w:rPr>
          <w:b/>
          <w:sz w:val="32"/>
          <w:u w:val="single"/>
        </w:rPr>
        <w:t>: Brief Report</w:t>
      </w:r>
    </w:p>
    <w:p w14:paraId="0133246B" w14:textId="1016816A" w:rsidR="00C4029B" w:rsidRPr="00677DD2" w:rsidRDefault="00677DD2" w:rsidP="00677DD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</w:t>
      </w:r>
      <w:r w:rsidR="00A91456" w:rsidRPr="00677DD2">
        <w:rPr>
          <w:b/>
          <w:sz w:val="28"/>
          <w:u w:val="single"/>
        </w:rPr>
        <w:t>ECE 4039- Motion and Geometry Based Methods in Computer Vision)</w:t>
      </w:r>
    </w:p>
    <w:p w14:paraId="2208BED1" w14:textId="77777777" w:rsidR="00A91456" w:rsidRDefault="00A91456" w:rsidP="00A91456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28710" wp14:editId="01FD6A30">
                <wp:simplePos x="0" y="0"/>
                <wp:positionH relativeFrom="column">
                  <wp:posOffset>-352425</wp:posOffset>
                </wp:positionH>
                <wp:positionV relativeFrom="paragraph">
                  <wp:posOffset>152400</wp:posOffset>
                </wp:positionV>
                <wp:extent cx="7012856" cy="90487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856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31D82" w14:textId="77777777" w:rsidR="00CC12DA" w:rsidRDefault="00417896" w:rsidP="00CC12DA">
                            <w:r>
                              <w:t xml:space="preserve">Name(s): </w:t>
                            </w:r>
                            <w:proofErr w:type="spellStart"/>
                            <w:r w:rsidR="00CC12DA">
                              <w:t>Debang</w:t>
                            </w:r>
                            <w:proofErr w:type="spellEnd"/>
                            <w:r w:rsidR="00CC12DA">
                              <w:t xml:space="preserve">, Riya, Aditya, </w:t>
                            </w:r>
                            <w:proofErr w:type="spellStart"/>
                            <w:r w:rsidR="00CC12DA">
                              <w:t>Srikar</w:t>
                            </w:r>
                            <w:proofErr w:type="spellEnd"/>
                          </w:p>
                          <w:p w14:paraId="656F879E" w14:textId="5C0D5306" w:rsidR="00417896" w:rsidRDefault="00417896" w:rsidP="00A91456">
                            <w:r>
                              <w:t>Registration Numbers:</w:t>
                            </w:r>
                            <w:r w:rsidR="00626EA5">
                              <w:t xml:space="preserve"> Debang</w:t>
                            </w:r>
                            <w:r w:rsidR="00626EA5">
                              <w:t>-14090</w:t>
                            </w:r>
                            <w:r w:rsidR="000F78A8">
                              <w:t>7484</w:t>
                            </w:r>
                            <w:r w:rsidR="00626EA5">
                              <w:t xml:space="preserve"> ,riya-14090</w:t>
                            </w:r>
                            <w:r w:rsidR="000F78A8">
                              <w:t>7618</w:t>
                            </w:r>
                            <w:bookmarkStart w:id="0" w:name="_GoBack"/>
                            <w:bookmarkEnd w:id="0"/>
                            <w:r w:rsidR="00626EA5">
                              <w:t>, Aditya-140907676, Srikar-140907638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8710" id="Rectangle 1" o:spid="_x0000_s1026" style="position:absolute;left:0;text-align:left;margin-left:-27.75pt;margin-top:12pt;width:552.2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" fillcolor="white [3201]" strokecolor="#70ad47 [3209]" strokeweight="1pt">
                <v:textbox>
                  <w:txbxContent>
                    <w:p w14:paraId="14531D82" w14:textId="77777777" w:rsidR="00CC12DA" w:rsidRDefault="00417896" w:rsidP="00CC12DA">
                      <w:r>
                        <w:t xml:space="preserve">Name(s): </w:t>
                      </w:r>
                      <w:proofErr w:type="spellStart"/>
                      <w:r w:rsidR="00CC12DA">
                        <w:t>Debang</w:t>
                      </w:r>
                      <w:proofErr w:type="spellEnd"/>
                      <w:r w:rsidR="00CC12DA">
                        <w:t xml:space="preserve">, Riya, Aditya, </w:t>
                      </w:r>
                      <w:proofErr w:type="spellStart"/>
                      <w:r w:rsidR="00CC12DA">
                        <w:t>Srikar</w:t>
                      </w:r>
                      <w:proofErr w:type="spellEnd"/>
                    </w:p>
                    <w:p w14:paraId="656F879E" w14:textId="5C0D5306" w:rsidR="00417896" w:rsidRDefault="00417896" w:rsidP="00A91456">
                      <w:r>
                        <w:t>Registration Numbers:</w:t>
                      </w:r>
                      <w:r w:rsidR="00626EA5">
                        <w:t xml:space="preserve"> Debang</w:t>
                      </w:r>
                      <w:r w:rsidR="00626EA5">
                        <w:t>-14090</w:t>
                      </w:r>
                      <w:r w:rsidR="000F78A8">
                        <w:t>7484</w:t>
                      </w:r>
                      <w:r w:rsidR="00626EA5">
                        <w:t xml:space="preserve"> ,riya-14090</w:t>
                      </w:r>
                      <w:r w:rsidR="000F78A8">
                        <w:t>7618</w:t>
                      </w:r>
                      <w:bookmarkStart w:id="1" w:name="_GoBack"/>
                      <w:bookmarkEnd w:id="1"/>
                      <w:r w:rsidR="00626EA5">
                        <w:t>, Aditya-140907676, Srikar-140907638</w:t>
                      </w:r>
                    </w:p>
                  </w:txbxContent>
                </v:textbox>
              </v:rect>
            </w:pict>
          </mc:Fallback>
        </mc:AlternateContent>
      </w:r>
    </w:p>
    <w:p w14:paraId="448D1644" w14:textId="77777777" w:rsidR="00A91456" w:rsidRDefault="00A91456" w:rsidP="00A91456">
      <w:pPr>
        <w:jc w:val="center"/>
        <w:rPr>
          <w:b/>
          <w:sz w:val="32"/>
        </w:rPr>
      </w:pPr>
    </w:p>
    <w:p w14:paraId="1FED9C05" w14:textId="09D2C578" w:rsidR="00D5113D" w:rsidRDefault="00D5113D" w:rsidP="00A91456">
      <w:pPr>
        <w:jc w:val="both"/>
        <w:rPr>
          <w:b/>
          <w:sz w:val="32"/>
        </w:rPr>
      </w:pPr>
    </w:p>
    <w:p w14:paraId="7987346B" w14:textId="75EE550C" w:rsidR="00D5113D" w:rsidRDefault="00D5113D" w:rsidP="00A91456">
      <w:pPr>
        <w:jc w:val="both"/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0E430" wp14:editId="02259C4F">
                <wp:simplePos x="0" y="0"/>
                <wp:positionH relativeFrom="column">
                  <wp:posOffset>-344805</wp:posOffset>
                </wp:positionH>
                <wp:positionV relativeFrom="paragraph">
                  <wp:posOffset>132715</wp:posOffset>
                </wp:positionV>
                <wp:extent cx="7012305" cy="448310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412F" w14:textId="4459582B" w:rsidR="00417896" w:rsidRDefault="00417896" w:rsidP="00A91456">
                            <w:r w:rsidRPr="00A038A3">
                              <w:rPr>
                                <w:b/>
                              </w:rPr>
                              <w:t>Title</w:t>
                            </w:r>
                            <w:r>
                              <w:t>:</w:t>
                            </w:r>
                            <w:r w:rsidR="00CC12DA" w:rsidRPr="00CC12DA">
                              <w:t xml:space="preserve"> </w:t>
                            </w:r>
                            <w:r w:rsidR="00CC12DA" w:rsidRPr="002A030B">
                              <w:t>Histograms of Oriented Gradients for Human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E430" id="Rectangle 2" o:spid="_x0000_s1027" style="position:absolute;left:0;text-align:left;margin-left:-27.15pt;margin-top:10.45pt;width:552.1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" fillcolor="white [3201]" strokecolor="#70ad47 [3209]" strokeweight="1pt">
                <v:textbox>
                  <w:txbxContent>
                    <w:p w14:paraId="1A4A412F" w14:textId="4459582B" w:rsidR="00417896" w:rsidRDefault="00417896" w:rsidP="00A91456">
                      <w:r w:rsidRPr="00A038A3">
                        <w:rPr>
                          <w:b/>
                        </w:rPr>
                        <w:t>Title</w:t>
                      </w:r>
                      <w:r>
                        <w:t>:</w:t>
                      </w:r>
                      <w:r w:rsidR="00CC12DA" w:rsidRPr="00CC12DA">
                        <w:t xml:space="preserve"> </w:t>
                      </w:r>
                      <w:r w:rsidR="00CC12DA" w:rsidRPr="002A030B">
                        <w:t>Histograms of Oriented Gradients for Human Detection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52F2ED72" w14:textId="7E580D27" w:rsidR="00D5113D" w:rsidRDefault="00D5113D" w:rsidP="00A91456">
      <w:pPr>
        <w:jc w:val="both"/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97935" wp14:editId="6F8CB16B">
                <wp:simplePos x="0" y="0"/>
                <wp:positionH relativeFrom="column">
                  <wp:posOffset>-333375</wp:posOffset>
                </wp:positionH>
                <wp:positionV relativeFrom="paragraph">
                  <wp:posOffset>427355</wp:posOffset>
                </wp:positionV>
                <wp:extent cx="7012305" cy="131445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A273" w14:textId="68DE0280" w:rsidR="00CC12DA" w:rsidRDefault="00417896" w:rsidP="00CC12DA">
                            <w:r w:rsidRPr="00A038A3">
                              <w:rPr>
                                <w:b/>
                              </w:rPr>
                              <w:t>Objective</w:t>
                            </w:r>
                            <w:r>
                              <w:t>:</w:t>
                            </w:r>
                            <w:r w:rsidR="00CC12DA" w:rsidRPr="00CC12DA">
                              <w:t xml:space="preserve"> </w:t>
                            </w:r>
                            <w:r w:rsidR="00CC12DA">
                              <w:t xml:space="preserve">Our objective is to analyze any given image and classify if the image is of a person or not. </w:t>
                            </w:r>
                            <w:r w:rsidR="00CC12DA" w:rsidRPr="00B11DDA">
                              <w:t>The method is based on evaluating</w:t>
                            </w:r>
                            <w:r w:rsidR="00CC12DA">
                              <w:t xml:space="preserve"> </w:t>
                            </w:r>
                            <w:r w:rsidR="00CC12DA" w:rsidRPr="00B11DDA">
                              <w:t>well-normalized local histograms of image gradient orientations</w:t>
                            </w:r>
                            <w:r w:rsidR="00CC12DA">
                              <w:t xml:space="preserve"> </w:t>
                            </w:r>
                            <w:r w:rsidR="00CC12DA" w:rsidRPr="00B11DDA">
                              <w:t>in a dense grid</w:t>
                            </w:r>
                            <w:r w:rsidR="00CC12DA">
                              <w:t>.</w:t>
                            </w:r>
                          </w:p>
                          <w:p w14:paraId="196E0D4A" w14:textId="77777777" w:rsidR="00CC12DA" w:rsidRPr="008651AF" w:rsidRDefault="00CC12DA" w:rsidP="00CC12DA">
                            <w:pPr>
                              <w:rPr>
                                <w:b/>
                              </w:rPr>
                            </w:pPr>
                            <w:r w:rsidRPr="008651AF">
                              <w:rPr>
                                <w:b/>
                              </w:rPr>
                              <w:t>Expected Output:</w:t>
                            </w:r>
                          </w:p>
                          <w:p w14:paraId="2E009EEF" w14:textId="77777777" w:rsidR="00CC12DA" w:rsidRDefault="00CC12DA" w:rsidP="00CC12DA">
                            <w:r>
                              <w:t>The algorithm will be able to detect pedestrians from pictures with various backgrounds, brightness levels and pose variations.</w:t>
                            </w:r>
                          </w:p>
                          <w:p w14:paraId="3C697C95" w14:textId="5A96F0B8" w:rsidR="00417896" w:rsidRDefault="00417896" w:rsidP="00CC1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7935" id="Rectangle 3" o:spid="_x0000_s1028" style="position:absolute;left:0;text-align:left;margin-left:-26.25pt;margin-top:33.65pt;width:552.1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" fillcolor="white [3201]" strokecolor="#70ad47 [3209]" strokeweight="1pt">
                <v:textbox>
                  <w:txbxContent>
                    <w:p w14:paraId="6B9DA273" w14:textId="68DE0280" w:rsidR="00CC12DA" w:rsidRDefault="00417896" w:rsidP="00CC12DA">
                      <w:r w:rsidRPr="00A038A3">
                        <w:rPr>
                          <w:b/>
                        </w:rPr>
                        <w:t>Objective</w:t>
                      </w:r>
                      <w:r>
                        <w:t>:</w:t>
                      </w:r>
                      <w:r w:rsidR="00CC12DA" w:rsidRPr="00CC12DA">
                        <w:t xml:space="preserve"> </w:t>
                      </w:r>
                      <w:r w:rsidR="00CC12DA">
                        <w:t xml:space="preserve">Our objective is to analyze any given image and classify if the image is of a person or not. </w:t>
                      </w:r>
                      <w:r w:rsidR="00CC12DA" w:rsidRPr="00B11DDA">
                        <w:t>The method is based on evaluating</w:t>
                      </w:r>
                      <w:r w:rsidR="00CC12DA">
                        <w:t xml:space="preserve"> </w:t>
                      </w:r>
                      <w:r w:rsidR="00CC12DA" w:rsidRPr="00B11DDA">
                        <w:t>well-normalized local histograms of image gradient orientations</w:t>
                      </w:r>
                      <w:r w:rsidR="00CC12DA">
                        <w:t xml:space="preserve"> </w:t>
                      </w:r>
                      <w:r w:rsidR="00CC12DA" w:rsidRPr="00B11DDA">
                        <w:t>in a dense grid</w:t>
                      </w:r>
                      <w:r w:rsidR="00CC12DA">
                        <w:t>.</w:t>
                      </w:r>
                    </w:p>
                    <w:p w14:paraId="196E0D4A" w14:textId="77777777" w:rsidR="00CC12DA" w:rsidRPr="008651AF" w:rsidRDefault="00CC12DA" w:rsidP="00CC12DA">
                      <w:pPr>
                        <w:rPr>
                          <w:b/>
                        </w:rPr>
                      </w:pPr>
                      <w:r w:rsidRPr="008651AF">
                        <w:rPr>
                          <w:b/>
                        </w:rPr>
                        <w:t>Expected Output:</w:t>
                      </w:r>
                    </w:p>
                    <w:p w14:paraId="2E009EEF" w14:textId="77777777" w:rsidR="00CC12DA" w:rsidRDefault="00CC12DA" w:rsidP="00CC12DA">
                      <w:r>
                        <w:t>The algorithm will be able to detect pedestrians from pictures with various backgrounds, brightness levels and pose variations.</w:t>
                      </w:r>
                    </w:p>
                    <w:p w14:paraId="3C697C95" w14:textId="5A96F0B8" w:rsidR="00417896" w:rsidRDefault="00417896" w:rsidP="00CC12DA"/>
                  </w:txbxContent>
                </v:textbox>
              </v:rect>
            </w:pict>
          </mc:Fallback>
        </mc:AlternateContent>
      </w:r>
    </w:p>
    <w:p w14:paraId="1CDA7EE4" w14:textId="77777777" w:rsidR="00D5113D" w:rsidRDefault="00D5113D" w:rsidP="00A91456">
      <w:pPr>
        <w:jc w:val="both"/>
        <w:rPr>
          <w:b/>
          <w:sz w:val="32"/>
        </w:rPr>
      </w:pPr>
    </w:p>
    <w:p w14:paraId="0542A85B" w14:textId="1951D394" w:rsidR="00D5113D" w:rsidRDefault="00D5113D" w:rsidP="00A91456">
      <w:pPr>
        <w:jc w:val="both"/>
        <w:rPr>
          <w:b/>
          <w:sz w:val="32"/>
        </w:rPr>
      </w:pPr>
    </w:p>
    <w:p w14:paraId="69414F06" w14:textId="7FF28A99" w:rsidR="00D5113D" w:rsidRDefault="00D5113D" w:rsidP="00A91456">
      <w:pPr>
        <w:jc w:val="both"/>
        <w:rPr>
          <w:b/>
          <w:sz w:val="32"/>
        </w:rPr>
      </w:pPr>
    </w:p>
    <w:p w14:paraId="09817A37" w14:textId="209AD841" w:rsidR="00D5113D" w:rsidRDefault="00D5113D" w:rsidP="00A91456">
      <w:pPr>
        <w:jc w:val="both"/>
        <w:rPr>
          <w:b/>
          <w:sz w:val="32"/>
        </w:rPr>
      </w:pPr>
    </w:p>
    <w:p w14:paraId="06317220" w14:textId="231D6959" w:rsidR="001D1A3C" w:rsidRDefault="001D1A3C" w:rsidP="00A91456">
      <w:pPr>
        <w:jc w:val="both"/>
        <w:rPr>
          <w:b/>
          <w:sz w:val="32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76807" wp14:editId="733FAE17">
                <wp:simplePos x="0" y="0"/>
                <wp:positionH relativeFrom="column">
                  <wp:posOffset>-323850</wp:posOffset>
                </wp:positionH>
                <wp:positionV relativeFrom="paragraph">
                  <wp:posOffset>382270</wp:posOffset>
                </wp:positionV>
                <wp:extent cx="6983730" cy="27432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D6FA9" w14:textId="77777777" w:rsidR="00D5113D" w:rsidRDefault="00417896" w:rsidP="00D5113D">
                            <w:pPr>
                              <w:rPr>
                                <w:b/>
                              </w:rPr>
                            </w:pPr>
                            <w:r w:rsidRPr="00A038A3">
                              <w:rPr>
                                <w:b/>
                              </w:rPr>
                              <w:t>Dataset</w:t>
                            </w:r>
                            <w:r w:rsidR="00D5113D">
                              <w:rPr>
                                <w:b/>
                              </w:rPr>
                              <w:t>:</w:t>
                            </w:r>
                          </w:p>
                          <w:p w14:paraId="60AF8CD3" w14:textId="5651B26F" w:rsidR="00D5113D" w:rsidRDefault="00417896" w:rsidP="00D5113D">
                            <w:r>
                              <w:t xml:space="preserve"> </w:t>
                            </w:r>
                            <w:r w:rsidR="00D5113D">
                              <w:t>A standard dataset is being used for this project.</w:t>
                            </w:r>
                          </w:p>
                          <w:p w14:paraId="49BA5949" w14:textId="77777777" w:rsidR="00D5113D" w:rsidRDefault="00D5113D" w:rsidP="00D51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Dataset Name: </w:t>
                            </w:r>
                            <w:r w:rsidRPr="00B20F2B">
                              <w:rPr>
                                <w:b/>
                                <w:bCs/>
                              </w:rPr>
                              <w:t>INRIA Person Dataset</w:t>
                            </w:r>
                          </w:p>
                          <w:p w14:paraId="0D002F2C" w14:textId="77777777" w:rsidR="00D5113D" w:rsidRDefault="00D5113D" w:rsidP="00D51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Source: </w:t>
                            </w:r>
                            <w:r w:rsidRPr="00B20F2B">
                              <w:t xml:space="preserve"> </w:t>
                            </w:r>
                            <w:hyperlink r:id="rId6" w:history="1">
                              <w:r w:rsidRPr="000B2D20">
                                <w:rPr>
                                  <w:rStyle w:val="Hyperlink"/>
                                  <w:b/>
                                  <w:bCs/>
                                </w:rPr>
                                <w:t>http://pascal.inrialpes.fr/data/human/</w:t>
                              </w:r>
                            </w:hyperlink>
                          </w:p>
                          <w:p w14:paraId="5B1E62CE" w14:textId="77777777" w:rsidR="00D5113D" w:rsidRPr="00B20F2B" w:rsidRDefault="00D5113D" w:rsidP="00D5113D">
                            <w:pPr>
                              <w:rPr>
                                <w:bCs/>
                              </w:rPr>
                            </w:pPr>
                            <w:r w:rsidRPr="00B20F2B">
                              <w:rPr>
                                <w:bCs/>
                              </w:rPr>
                              <w:t>The data set contains images from several different sources:</w:t>
                            </w:r>
                          </w:p>
                          <w:p w14:paraId="37C15F0A" w14:textId="77777777" w:rsidR="00D5113D" w:rsidRPr="00B20F2B" w:rsidRDefault="00D5113D" w:rsidP="00D5113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 w:rsidRPr="00B20F2B">
                              <w:rPr>
                                <w:bCs/>
                              </w:rPr>
                              <w:t>Images from </w:t>
                            </w:r>
                            <w:hyperlink r:id="rId7" w:history="1">
                              <w:r w:rsidRPr="00B20F2B">
                                <w:rPr>
                                  <w:rStyle w:val="Hyperlink"/>
                                  <w:bCs/>
                                </w:rPr>
                                <w:t>GRAZ 01</w:t>
                              </w:r>
                            </w:hyperlink>
                            <w:r w:rsidRPr="00B20F2B">
                              <w:rPr>
                                <w:bCs/>
                              </w:rPr>
                              <w:t> dataset, though annotation files are completely new.</w:t>
                            </w:r>
                          </w:p>
                          <w:p w14:paraId="0D2243C1" w14:textId="1067D32F" w:rsidR="00417896" w:rsidRDefault="00D5113D" w:rsidP="00D5113D">
                            <w:r w:rsidRPr="00B20F2B">
                              <w:rPr>
                                <w:bCs/>
                              </w:rPr>
                              <w:t>Images from personal digital image collections taken over a long time period. Usually the original positive images were of very high resolution (</w:t>
                            </w:r>
                            <w:r>
                              <w:rPr>
                                <w:bCs/>
                              </w:rPr>
                              <w:t>approx. 2592x1944 pixels), so they</w:t>
                            </w:r>
                            <w:r w:rsidRPr="00B20F2B">
                              <w:rPr>
                                <w:bCs/>
                              </w:rPr>
                              <w:t xml:space="preserve"> have </w:t>
                            </w:r>
                            <w:r>
                              <w:rPr>
                                <w:bCs/>
                              </w:rPr>
                              <w:t>cropped</w:t>
                            </w:r>
                            <w:r w:rsidRPr="00B20F2B">
                              <w:rPr>
                                <w:bCs/>
                              </w:rPr>
                              <w:t xml:space="preserve"> these images to highlight persons. Many people are bystanders taken from the backgrounds of these input photos, so ideally there is no particular bias in their 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76807" id="Rectangle 4" o:spid="_x0000_s1029" style="position:absolute;left:0;text-align:left;margin-left:-25.5pt;margin-top:30.1pt;width:549.9pt;height:3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" fillcolor="white [3201]" strokecolor="#70ad47 [3209]" strokeweight="1pt">
                <v:textbox>
                  <w:txbxContent>
                    <w:p w14:paraId="7A1D6FA9" w14:textId="77777777" w:rsidR="00D5113D" w:rsidRDefault="00417896" w:rsidP="00D5113D">
                      <w:pPr>
                        <w:rPr>
                          <w:b/>
                        </w:rPr>
                      </w:pPr>
                      <w:r w:rsidRPr="00A038A3">
                        <w:rPr>
                          <w:b/>
                        </w:rPr>
                        <w:t>Dataset</w:t>
                      </w:r>
                      <w:r w:rsidR="00D5113D">
                        <w:rPr>
                          <w:b/>
                        </w:rPr>
                        <w:t>:</w:t>
                      </w:r>
                    </w:p>
                    <w:p w14:paraId="60AF8CD3" w14:textId="5651B26F" w:rsidR="00D5113D" w:rsidRDefault="00417896" w:rsidP="00D5113D">
                      <w:r>
                        <w:t xml:space="preserve"> </w:t>
                      </w:r>
                      <w:r w:rsidR="00D5113D">
                        <w:t>A standard dataset is being used for this project.</w:t>
                      </w:r>
                    </w:p>
                    <w:p w14:paraId="49BA5949" w14:textId="77777777" w:rsidR="00D5113D" w:rsidRDefault="00D5113D" w:rsidP="00D511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Dataset Name: </w:t>
                      </w:r>
                      <w:r w:rsidRPr="00B20F2B">
                        <w:rPr>
                          <w:b/>
                          <w:bCs/>
                        </w:rPr>
                        <w:t>INRIA Person Dataset</w:t>
                      </w:r>
                    </w:p>
                    <w:p w14:paraId="0D002F2C" w14:textId="77777777" w:rsidR="00D5113D" w:rsidRDefault="00D5113D" w:rsidP="00D511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Source: </w:t>
                      </w:r>
                      <w:r w:rsidRPr="00B20F2B">
                        <w:t xml:space="preserve"> </w:t>
                      </w:r>
                      <w:hyperlink r:id="rId8" w:history="1">
                        <w:r w:rsidRPr="000B2D20">
                          <w:rPr>
                            <w:rStyle w:val="Hyperlink"/>
                            <w:b/>
                            <w:bCs/>
                          </w:rPr>
                          <w:t>http://pascal.inrialpes.fr/data/human/</w:t>
                        </w:r>
                      </w:hyperlink>
                    </w:p>
                    <w:p w14:paraId="5B1E62CE" w14:textId="77777777" w:rsidR="00D5113D" w:rsidRPr="00B20F2B" w:rsidRDefault="00D5113D" w:rsidP="00D5113D">
                      <w:pPr>
                        <w:rPr>
                          <w:bCs/>
                        </w:rPr>
                      </w:pPr>
                      <w:r w:rsidRPr="00B20F2B">
                        <w:rPr>
                          <w:bCs/>
                        </w:rPr>
                        <w:t>The data set contains images from several different sources:</w:t>
                      </w:r>
                    </w:p>
                    <w:p w14:paraId="37C15F0A" w14:textId="77777777" w:rsidR="00D5113D" w:rsidRPr="00B20F2B" w:rsidRDefault="00D5113D" w:rsidP="00D5113D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 w:rsidRPr="00B20F2B">
                        <w:rPr>
                          <w:bCs/>
                        </w:rPr>
                        <w:t>Images from </w:t>
                      </w:r>
                      <w:hyperlink r:id="rId9" w:history="1">
                        <w:r w:rsidRPr="00B20F2B">
                          <w:rPr>
                            <w:rStyle w:val="Hyperlink"/>
                            <w:bCs/>
                          </w:rPr>
                          <w:t>GRAZ 01</w:t>
                        </w:r>
                      </w:hyperlink>
                      <w:r w:rsidRPr="00B20F2B">
                        <w:rPr>
                          <w:bCs/>
                        </w:rPr>
                        <w:t> dataset, though annotation files are completely new.</w:t>
                      </w:r>
                    </w:p>
                    <w:p w14:paraId="0D2243C1" w14:textId="1067D32F" w:rsidR="00417896" w:rsidRDefault="00D5113D" w:rsidP="00D5113D">
                      <w:r w:rsidRPr="00B20F2B">
                        <w:rPr>
                          <w:bCs/>
                        </w:rPr>
                        <w:t>Images from personal digital image collections taken over a long time period. Usually the original positive images were of very high resolution (</w:t>
                      </w:r>
                      <w:r>
                        <w:rPr>
                          <w:bCs/>
                        </w:rPr>
                        <w:t>approx. 2592x1944 pixels), so they</w:t>
                      </w:r>
                      <w:r w:rsidRPr="00B20F2B">
                        <w:rPr>
                          <w:bCs/>
                        </w:rPr>
                        <w:t xml:space="preserve"> have </w:t>
                      </w:r>
                      <w:r>
                        <w:rPr>
                          <w:bCs/>
                        </w:rPr>
                        <w:t>cropped</w:t>
                      </w:r>
                      <w:r w:rsidRPr="00B20F2B">
                        <w:rPr>
                          <w:bCs/>
                        </w:rPr>
                        <w:t xml:space="preserve"> these images to highlight persons. Many people are bystanders taken from the backgrounds of these input photos, so ideally there is no particular bias in their pose</w:t>
                      </w:r>
                    </w:p>
                  </w:txbxContent>
                </v:textbox>
              </v:rect>
            </w:pict>
          </mc:Fallback>
        </mc:AlternateContent>
      </w:r>
    </w:p>
    <w:p w14:paraId="736AF153" w14:textId="736B5F19" w:rsidR="001D1A3C" w:rsidRDefault="001D1A3C">
      <w:pPr>
        <w:rPr>
          <w:b/>
          <w:sz w:val="32"/>
        </w:rPr>
      </w:pPr>
      <w:r>
        <w:rPr>
          <w:b/>
          <w:sz w:val="32"/>
        </w:rPr>
        <w:br w:type="page"/>
      </w:r>
    </w:p>
    <w:p w14:paraId="739C18D6" w14:textId="56C61918" w:rsidR="00A91456" w:rsidRPr="00A91456" w:rsidRDefault="0093538A" w:rsidP="00A91456">
      <w:pPr>
        <w:jc w:val="both"/>
        <w:rPr>
          <w:b/>
          <w:sz w:val="32"/>
        </w:rPr>
      </w:pPr>
      <w:r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D8C06" wp14:editId="2AFC4DE9">
                <wp:simplePos x="0" y="0"/>
                <wp:positionH relativeFrom="column">
                  <wp:posOffset>-533400</wp:posOffset>
                </wp:positionH>
                <wp:positionV relativeFrom="paragraph">
                  <wp:posOffset>3200400</wp:posOffset>
                </wp:positionV>
                <wp:extent cx="7012305" cy="4513580"/>
                <wp:effectExtent l="0" t="0" r="1714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451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2C2F2" w14:textId="4E76C4E7" w:rsidR="00AB79C8" w:rsidRDefault="00417896" w:rsidP="003F2950">
                            <w:r w:rsidRPr="00A038A3">
                              <w:rPr>
                                <w:b/>
                              </w:rPr>
                              <w:t>Output</w:t>
                            </w:r>
                            <w:r>
                              <w:t>:</w:t>
                            </w:r>
                            <w:r w:rsidR="00AB79C8">
                              <w:t xml:space="preserve"> The results after testing the images are as follows:</w:t>
                            </w:r>
                          </w:p>
                          <w:p w14:paraId="47060EE8" w14:textId="1B34AB8F" w:rsidR="00AB79C8" w:rsidRDefault="00AB79C8" w:rsidP="003F2950">
                            <w:r>
                              <w:tab/>
                              <w:t>For positive images,</w:t>
                            </w:r>
                            <w:r w:rsidR="009571A8">
                              <w:t xml:space="preserve"> </w:t>
                            </w:r>
                            <w:r>
                              <w:t>precision=</w:t>
                            </w:r>
                            <w:r w:rsidR="009A2B5C">
                              <w:t xml:space="preserve"> 92%</w:t>
                            </w:r>
                          </w:p>
                          <w:p w14:paraId="4206F1DF" w14:textId="09845EAD" w:rsidR="00AB79C8" w:rsidRDefault="00AB79C8" w:rsidP="003F2950">
                            <w:r>
                              <w:tab/>
                              <w:t>For negative images,</w:t>
                            </w:r>
                            <w:r w:rsidR="009571A8">
                              <w:t xml:space="preserve"> </w:t>
                            </w:r>
                            <w:r>
                              <w:t>precision =</w:t>
                            </w:r>
                            <w:r w:rsidR="009A2B5C">
                              <w:t xml:space="preserve"> 93%</w:t>
                            </w:r>
                          </w:p>
                          <w:p w14:paraId="72FB85BD" w14:textId="0C623996" w:rsidR="00596690" w:rsidRDefault="00596690" w:rsidP="003F2950">
                            <w:pPr>
                              <w:rPr>
                                <w:noProof/>
                              </w:rPr>
                            </w:pPr>
                          </w:p>
                          <w:p w14:paraId="48DF0382" w14:textId="3564AE12" w:rsidR="00417896" w:rsidRDefault="00AB79C8" w:rsidP="003F29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A5BF7" wp14:editId="60D1FD9E">
                                  <wp:extent cx="2118309" cy="207962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untitled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86" r="90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8580" cy="2089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6690">
                              <w:t xml:space="preserve">    </w:t>
                            </w:r>
                            <w:r w:rsidR="00596690">
                              <w:rPr>
                                <w:noProof/>
                              </w:rPr>
                              <w:drawing>
                                <wp:inline distT="0" distB="0" distL="0" distR="0" wp14:anchorId="68449BFC" wp14:editId="1F3AFF66">
                                  <wp:extent cx="3174023" cy="1916317"/>
                                  <wp:effectExtent l="0" t="0" r="7620" b="825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2.jp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322" t="19047" r="8928" b="223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9829" cy="192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5411">
                              <w:t xml:space="preserve">     </w:t>
                            </w:r>
                            <w:r w:rsidR="006A33A6">
                              <w:rPr>
                                <w:noProof/>
                              </w:rPr>
                              <w:drawing>
                                <wp:inline distT="0" distB="0" distL="0" distR="0" wp14:anchorId="06ECCA0F" wp14:editId="52DC06AF">
                                  <wp:extent cx="981075" cy="1902069"/>
                                  <wp:effectExtent l="0" t="0" r="0" b="317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untitled1.jp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2757" t="14072" r="42850" b="258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637" cy="190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5ADECC" w14:textId="48833C8B" w:rsidR="00417896" w:rsidRDefault="00A81FA0" w:rsidP="001777C8">
                            <w:r w:rsidRPr="008531B0">
                              <w:rPr>
                                <w:b/>
                              </w:rPr>
                              <w:t>Observations</w:t>
                            </w:r>
                            <w:r w:rsidR="008531B0" w:rsidRPr="008531B0">
                              <w:rPr>
                                <w:b/>
                              </w:rPr>
                              <w:t>:</w:t>
                            </w:r>
                            <w:r w:rsidR="008531B0">
                              <w:t xml:space="preserve"> We observed that </w:t>
                            </w:r>
                            <w:proofErr w:type="gramStart"/>
                            <w:r w:rsidR="008531B0">
                              <w:t>this  algorithm</w:t>
                            </w:r>
                            <w:proofErr w:type="gramEnd"/>
                            <w:r w:rsidR="008531B0">
                              <w:t xml:space="preserve"> does not give good results in the case of occlusion.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8C06" id="Rectangle 6" o:spid="_x0000_s1030" style="position:absolute;left:0;text-align:left;margin-left:-42pt;margin-top:252pt;width:552.15pt;height:35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" fillcolor="white [3201]" strokecolor="#70ad47 [3209]" strokeweight="1pt">
                <v:textbox>
                  <w:txbxContent>
                    <w:p w14:paraId="1C72C2F2" w14:textId="4E76C4E7" w:rsidR="00AB79C8" w:rsidRDefault="00417896" w:rsidP="003F2950">
                      <w:r w:rsidRPr="00A038A3">
                        <w:rPr>
                          <w:b/>
                        </w:rPr>
                        <w:t>Output</w:t>
                      </w:r>
                      <w:r>
                        <w:t>:</w:t>
                      </w:r>
                      <w:r w:rsidR="00AB79C8">
                        <w:t xml:space="preserve"> The results after testing the images are as follows:</w:t>
                      </w:r>
                    </w:p>
                    <w:p w14:paraId="47060EE8" w14:textId="1B34AB8F" w:rsidR="00AB79C8" w:rsidRDefault="00AB79C8" w:rsidP="003F2950">
                      <w:r>
                        <w:tab/>
                        <w:t>For positive images,</w:t>
                      </w:r>
                      <w:r w:rsidR="009571A8">
                        <w:t xml:space="preserve"> </w:t>
                      </w:r>
                      <w:r>
                        <w:t>precision=</w:t>
                      </w:r>
                      <w:r w:rsidR="009A2B5C">
                        <w:t xml:space="preserve"> 92%</w:t>
                      </w:r>
                    </w:p>
                    <w:p w14:paraId="4206F1DF" w14:textId="09845EAD" w:rsidR="00AB79C8" w:rsidRDefault="00AB79C8" w:rsidP="003F2950">
                      <w:r>
                        <w:tab/>
                        <w:t>For negative images,</w:t>
                      </w:r>
                      <w:r w:rsidR="009571A8">
                        <w:t xml:space="preserve"> </w:t>
                      </w:r>
                      <w:r>
                        <w:t>precision =</w:t>
                      </w:r>
                      <w:r w:rsidR="009A2B5C">
                        <w:t xml:space="preserve"> 93%</w:t>
                      </w:r>
                    </w:p>
                    <w:p w14:paraId="72FB85BD" w14:textId="0C623996" w:rsidR="00596690" w:rsidRDefault="00596690" w:rsidP="003F2950">
                      <w:pPr>
                        <w:rPr>
                          <w:noProof/>
                        </w:rPr>
                      </w:pPr>
                    </w:p>
                    <w:p w14:paraId="48DF0382" w14:textId="3564AE12" w:rsidR="00417896" w:rsidRDefault="00AB79C8" w:rsidP="003F2950">
                      <w:r>
                        <w:rPr>
                          <w:noProof/>
                        </w:rPr>
                        <w:drawing>
                          <wp:inline distT="0" distB="0" distL="0" distR="0" wp14:anchorId="56FA5BF7" wp14:editId="60D1FD9E">
                            <wp:extent cx="2118309" cy="207962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untitled.jp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86" r="90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28580" cy="20897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6690">
                        <w:t xml:space="preserve">    </w:t>
                      </w:r>
                      <w:r w:rsidR="00596690">
                        <w:rPr>
                          <w:noProof/>
                        </w:rPr>
                        <w:drawing>
                          <wp:inline distT="0" distB="0" distL="0" distR="0" wp14:anchorId="68449BFC" wp14:editId="1F3AFF66">
                            <wp:extent cx="3174023" cy="1916317"/>
                            <wp:effectExtent l="0" t="0" r="7620" b="825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2.jp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322" t="19047" r="8928" b="223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89829" cy="19258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5411">
                        <w:t xml:space="preserve">     </w:t>
                      </w:r>
                      <w:r w:rsidR="006A33A6">
                        <w:rPr>
                          <w:noProof/>
                        </w:rPr>
                        <w:drawing>
                          <wp:inline distT="0" distB="0" distL="0" distR="0" wp14:anchorId="06ECCA0F" wp14:editId="52DC06AF">
                            <wp:extent cx="981075" cy="1902069"/>
                            <wp:effectExtent l="0" t="0" r="0" b="317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untitled1.jpg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2757" t="14072" r="42850" b="258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82637" cy="19050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5ADECC" w14:textId="48833C8B" w:rsidR="00417896" w:rsidRDefault="00A81FA0" w:rsidP="001777C8">
                      <w:r w:rsidRPr="008531B0">
                        <w:rPr>
                          <w:b/>
                        </w:rPr>
                        <w:t>Observations</w:t>
                      </w:r>
                      <w:r w:rsidR="008531B0" w:rsidRPr="008531B0">
                        <w:rPr>
                          <w:b/>
                        </w:rPr>
                        <w:t>:</w:t>
                      </w:r>
                      <w:r w:rsidR="008531B0">
                        <w:t xml:space="preserve"> We observed that </w:t>
                      </w:r>
                      <w:proofErr w:type="gramStart"/>
                      <w:r w:rsidR="008531B0">
                        <w:t>this  algorithm</w:t>
                      </w:r>
                      <w:proofErr w:type="gramEnd"/>
                      <w:r w:rsidR="008531B0">
                        <w:t xml:space="preserve"> does not give good results in the case of occlusion.</w:t>
                      </w:r>
                    </w:p>
                  </w:txbxContent>
                </v:textbox>
              </v:rect>
            </w:pict>
          </mc:Fallback>
        </mc:AlternateContent>
      </w:r>
      <w:r w:rsidR="00F4328B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4E2B7" wp14:editId="08BD9E7D">
                <wp:simplePos x="0" y="0"/>
                <wp:positionH relativeFrom="column">
                  <wp:posOffset>-533400</wp:posOffset>
                </wp:positionH>
                <wp:positionV relativeFrom="paragraph">
                  <wp:posOffset>-581025</wp:posOffset>
                </wp:positionV>
                <wp:extent cx="7012305" cy="367665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30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7E19" w14:textId="78048FB3" w:rsidR="00417896" w:rsidRDefault="00417896" w:rsidP="001777C8">
                            <w:r w:rsidRPr="00A038A3">
                              <w:rPr>
                                <w:b/>
                              </w:rPr>
                              <w:t>Approach</w:t>
                            </w:r>
                            <w:r>
                              <w:t xml:space="preserve">:  </w:t>
                            </w:r>
                          </w:p>
                          <w:p w14:paraId="6429C3DF" w14:textId="77777777" w:rsidR="001D1A3C" w:rsidRDefault="001D1A3C" w:rsidP="001D1A3C">
                            <w:r>
                              <w:t xml:space="preserve">The input image is taken and the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and gamma values are normalized. The gradients of this image are computed and are weight voted into spatial and orientation cells. The contrast of the overlapping spatial blocks are normalized. </w:t>
                            </w:r>
                          </w:p>
                          <w:p w14:paraId="314C2BF6" w14:textId="77777777" w:rsidR="001D1A3C" w:rsidRDefault="001D1A3C" w:rsidP="001D1A3C">
                            <w:r>
                              <w:t>The HOG’s are collected over detection window and linear SVM is applied which is used to classify the image as a person/ non-person.</w:t>
                            </w:r>
                          </w:p>
                          <w:p w14:paraId="661CC1DF" w14:textId="5EBF9B4A" w:rsidR="00F024CA" w:rsidRPr="00380B75" w:rsidRDefault="00380B75" w:rsidP="001D1A3C">
                            <w:pPr>
                              <w:rPr>
                                <w:b/>
                              </w:rPr>
                            </w:pPr>
                            <w:r w:rsidRPr="00380B75">
                              <w:rPr>
                                <w:b/>
                              </w:rPr>
                              <w:t>F</w:t>
                            </w:r>
                            <w:r w:rsidR="00F024CA" w:rsidRPr="00380B75">
                              <w:rPr>
                                <w:b/>
                              </w:rPr>
                              <w:t xml:space="preserve">lowchart </w:t>
                            </w:r>
                            <w:r w:rsidRPr="00380B75">
                              <w:rPr>
                                <w:b/>
                              </w:rPr>
                              <w:t>of the working procedure:</w:t>
                            </w:r>
                          </w:p>
                          <w:p w14:paraId="02FD7081" w14:textId="4664A43B" w:rsidR="00417896" w:rsidRDefault="00D10B99" w:rsidP="001777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E0049" wp14:editId="4B6A7D33">
                                  <wp:extent cx="6800850" cy="1685925"/>
                                  <wp:effectExtent l="0" t="0" r="57150" b="28575"/>
                                  <wp:docPr id="21" name="Diagram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3" r:lo="rId14" r:qs="rId15" r:cs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F26CC2" w14:textId="709BED00" w:rsidR="00417896" w:rsidRDefault="00F4328B" w:rsidP="001777C8">
                            <w:r>
                              <w:rPr>
                                <w:noProof/>
                              </w:rPr>
                              <w:t xml:space="preserve">                                                            </w:t>
                            </w:r>
                          </w:p>
                          <w:p w14:paraId="617BD78A" w14:textId="2EAC716A" w:rsidR="00417896" w:rsidRDefault="00F4328B" w:rsidP="001777C8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E2B7" id="Rectangle 5" o:spid="_x0000_s1031" style="position:absolute;left:0;text-align:left;margin-left:-42pt;margin-top:-45.75pt;width:552.15pt;height:2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" fillcolor="white [3201]" strokecolor="#70ad47 [3209]" strokeweight="1pt">
                <v:textbox>
                  <w:txbxContent>
                    <w:p w14:paraId="670D7E19" w14:textId="78048FB3" w:rsidR="00417896" w:rsidRDefault="00417896" w:rsidP="001777C8">
                      <w:r w:rsidRPr="00A038A3">
                        <w:rPr>
                          <w:b/>
                        </w:rPr>
                        <w:t>Approach</w:t>
                      </w:r>
                      <w:r>
                        <w:t xml:space="preserve">:  </w:t>
                      </w:r>
                    </w:p>
                    <w:p w14:paraId="6429C3DF" w14:textId="77777777" w:rsidR="001D1A3C" w:rsidRDefault="001D1A3C" w:rsidP="001D1A3C">
                      <w:r>
                        <w:t xml:space="preserve">The input image is taken and the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and gamma values are normalized. The gradients of this image are computed and are weight voted into spatial and orientation cells. The contrast of the overlapping spatial blocks are normalized. </w:t>
                      </w:r>
                    </w:p>
                    <w:p w14:paraId="314C2BF6" w14:textId="77777777" w:rsidR="001D1A3C" w:rsidRDefault="001D1A3C" w:rsidP="001D1A3C">
                      <w:r>
                        <w:t>The HOG’s are collected over detection window and linear SVM is applied which is used to classify the image as a person/ non-person.</w:t>
                      </w:r>
                    </w:p>
                    <w:p w14:paraId="661CC1DF" w14:textId="5EBF9B4A" w:rsidR="00F024CA" w:rsidRPr="00380B75" w:rsidRDefault="00380B75" w:rsidP="001D1A3C">
                      <w:pPr>
                        <w:rPr>
                          <w:b/>
                        </w:rPr>
                      </w:pPr>
                      <w:r w:rsidRPr="00380B75">
                        <w:rPr>
                          <w:b/>
                        </w:rPr>
                        <w:t>F</w:t>
                      </w:r>
                      <w:r w:rsidR="00F024CA" w:rsidRPr="00380B75">
                        <w:rPr>
                          <w:b/>
                        </w:rPr>
                        <w:t xml:space="preserve">lowchart </w:t>
                      </w:r>
                      <w:r w:rsidRPr="00380B75">
                        <w:rPr>
                          <w:b/>
                        </w:rPr>
                        <w:t>of the working procedure:</w:t>
                      </w:r>
                    </w:p>
                    <w:p w14:paraId="02FD7081" w14:textId="4664A43B" w:rsidR="00417896" w:rsidRDefault="00D10B99" w:rsidP="001777C8">
                      <w:r>
                        <w:rPr>
                          <w:noProof/>
                        </w:rPr>
                        <w:drawing>
                          <wp:inline distT="0" distB="0" distL="0" distR="0" wp14:anchorId="5F0E0049" wp14:editId="4B6A7D33">
                            <wp:extent cx="6800850" cy="1685925"/>
                            <wp:effectExtent l="0" t="0" r="57150" b="28575"/>
                            <wp:docPr id="21" name="Diagram 2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8" r:lo="rId14" r:qs="rId15" r:cs="rId16"/>
                              </a:graphicData>
                            </a:graphic>
                          </wp:inline>
                        </w:drawing>
                      </w:r>
                    </w:p>
                    <w:p w14:paraId="75F26CC2" w14:textId="709BED00" w:rsidR="00417896" w:rsidRDefault="00F4328B" w:rsidP="001777C8">
                      <w:r>
                        <w:rPr>
                          <w:noProof/>
                        </w:rPr>
                        <w:t xml:space="preserve">                                                            </w:t>
                      </w:r>
                    </w:p>
                    <w:p w14:paraId="617BD78A" w14:textId="2EAC716A" w:rsidR="00417896" w:rsidRDefault="00F4328B" w:rsidP="001777C8"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F4328B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12C73" wp14:editId="5BF89E23">
                <wp:simplePos x="0" y="0"/>
                <wp:positionH relativeFrom="column">
                  <wp:posOffset>-485775</wp:posOffset>
                </wp:positionH>
                <wp:positionV relativeFrom="paragraph">
                  <wp:posOffset>8020050</wp:posOffset>
                </wp:positionV>
                <wp:extent cx="7012856" cy="781050"/>
                <wp:effectExtent l="0" t="0" r="1714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856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0B12E" w14:textId="77777777" w:rsidR="00417896" w:rsidRDefault="00417896" w:rsidP="0062209E">
                            <w:r>
                              <w:t>References:</w:t>
                            </w:r>
                          </w:p>
                          <w:p w14:paraId="0F3524B5" w14:textId="453B1131" w:rsidR="00417896" w:rsidRDefault="00417896" w:rsidP="0062209E">
                            <w:r>
                              <w:t>[1]</w:t>
                            </w:r>
                            <w:r w:rsidR="001D1A3C" w:rsidRPr="001D1A3C">
                              <w:t xml:space="preserve"> </w:t>
                            </w:r>
                            <w:r w:rsidR="001D1A3C">
                              <w:t xml:space="preserve">“Histograms of Oriented Gradients for Human Detection”, </w:t>
                            </w:r>
                            <w:proofErr w:type="spellStart"/>
                            <w:r w:rsidR="001D1A3C">
                              <w:t>Navneet</w:t>
                            </w:r>
                            <w:proofErr w:type="spellEnd"/>
                            <w:r w:rsidR="001D1A3C">
                              <w:t xml:space="preserve"> </w:t>
                            </w:r>
                            <w:proofErr w:type="spellStart"/>
                            <w:r w:rsidR="001D1A3C">
                              <w:t>Dalal</w:t>
                            </w:r>
                            <w:proofErr w:type="spellEnd"/>
                            <w:r w:rsidR="001D1A3C">
                              <w:t xml:space="preserve"> and Bill </w:t>
                            </w:r>
                            <w:proofErr w:type="spellStart"/>
                            <w:r w:rsidR="001D1A3C">
                              <w:t>Triggs</w:t>
                            </w:r>
                            <w:proofErr w:type="spellEnd"/>
                            <w:r w:rsidR="001D1A3C">
                              <w:t>.</w:t>
                            </w:r>
                          </w:p>
                          <w:p w14:paraId="04CDFDB6" w14:textId="77777777" w:rsidR="00417896" w:rsidRDefault="00417896" w:rsidP="0062209E"/>
                          <w:p w14:paraId="6D8AED4E" w14:textId="77777777" w:rsidR="00417896" w:rsidRDefault="00417896" w:rsidP="0062209E"/>
                          <w:p w14:paraId="05BEC067" w14:textId="77777777" w:rsidR="00417896" w:rsidRDefault="00417896" w:rsidP="006220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2C73" id="Rectangle 7" o:spid="_x0000_s1032" style="position:absolute;left:0;text-align:left;margin-left:-38.25pt;margin-top:631.5pt;width:552.2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" fillcolor="white [3201]" strokecolor="#70ad47 [3209]" strokeweight="1pt">
                <v:textbox>
                  <w:txbxContent>
                    <w:p w14:paraId="72B0B12E" w14:textId="77777777" w:rsidR="00417896" w:rsidRDefault="00417896" w:rsidP="0062209E">
                      <w:r>
                        <w:t>References:</w:t>
                      </w:r>
                    </w:p>
                    <w:p w14:paraId="0F3524B5" w14:textId="453B1131" w:rsidR="00417896" w:rsidRDefault="00417896" w:rsidP="0062209E">
                      <w:r>
                        <w:t>[1]</w:t>
                      </w:r>
                      <w:r w:rsidR="001D1A3C" w:rsidRPr="001D1A3C">
                        <w:t xml:space="preserve"> </w:t>
                      </w:r>
                      <w:r w:rsidR="001D1A3C">
                        <w:t xml:space="preserve">“Histograms of Oriented Gradients for Human Detection”, </w:t>
                      </w:r>
                      <w:proofErr w:type="spellStart"/>
                      <w:r w:rsidR="001D1A3C">
                        <w:t>Navneet</w:t>
                      </w:r>
                      <w:proofErr w:type="spellEnd"/>
                      <w:r w:rsidR="001D1A3C">
                        <w:t xml:space="preserve"> </w:t>
                      </w:r>
                      <w:proofErr w:type="spellStart"/>
                      <w:r w:rsidR="001D1A3C">
                        <w:t>Dalal</w:t>
                      </w:r>
                      <w:proofErr w:type="spellEnd"/>
                      <w:r w:rsidR="001D1A3C">
                        <w:t xml:space="preserve"> and Bill </w:t>
                      </w:r>
                      <w:proofErr w:type="spellStart"/>
                      <w:r w:rsidR="001D1A3C">
                        <w:t>Triggs</w:t>
                      </w:r>
                      <w:proofErr w:type="spellEnd"/>
                      <w:r w:rsidR="001D1A3C">
                        <w:t>.</w:t>
                      </w:r>
                    </w:p>
                    <w:p w14:paraId="04CDFDB6" w14:textId="77777777" w:rsidR="00417896" w:rsidRDefault="00417896" w:rsidP="0062209E"/>
                    <w:p w14:paraId="6D8AED4E" w14:textId="77777777" w:rsidR="00417896" w:rsidRDefault="00417896" w:rsidP="0062209E"/>
                    <w:p w14:paraId="05BEC067" w14:textId="77777777" w:rsidR="00417896" w:rsidRDefault="00417896" w:rsidP="0062209E"/>
                  </w:txbxContent>
                </v:textbox>
              </v:rect>
            </w:pict>
          </mc:Fallback>
        </mc:AlternateContent>
      </w:r>
    </w:p>
    <w:sectPr w:rsidR="00A91456" w:rsidRPr="00A9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75C72"/>
    <w:multiLevelType w:val="multilevel"/>
    <w:tmpl w:val="B8D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O0MLY0NTAyNjWzNDdX0lEKTi0uzszPAykwrAUAbd9y7SwAAAA="/>
  </w:docVars>
  <w:rsids>
    <w:rsidRoot w:val="006A3A71"/>
    <w:rsid w:val="000F78A8"/>
    <w:rsid w:val="001777C8"/>
    <w:rsid w:val="001D1A3C"/>
    <w:rsid w:val="00351D02"/>
    <w:rsid w:val="00354FDF"/>
    <w:rsid w:val="00380B75"/>
    <w:rsid w:val="00385411"/>
    <w:rsid w:val="003F2950"/>
    <w:rsid w:val="00417896"/>
    <w:rsid w:val="00596690"/>
    <w:rsid w:val="0062209E"/>
    <w:rsid w:val="00626EA5"/>
    <w:rsid w:val="00627FE7"/>
    <w:rsid w:val="00634184"/>
    <w:rsid w:val="00677DD2"/>
    <w:rsid w:val="006A33A6"/>
    <w:rsid w:val="006A3A71"/>
    <w:rsid w:val="00700D0A"/>
    <w:rsid w:val="00770BC9"/>
    <w:rsid w:val="00802560"/>
    <w:rsid w:val="008531B0"/>
    <w:rsid w:val="0093538A"/>
    <w:rsid w:val="009571A8"/>
    <w:rsid w:val="009A2B5C"/>
    <w:rsid w:val="009B6734"/>
    <w:rsid w:val="00A038A3"/>
    <w:rsid w:val="00A81FA0"/>
    <w:rsid w:val="00A825CF"/>
    <w:rsid w:val="00A91456"/>
    <w:rsid w:val="00AB79C8"/>
    <w:rsid w:val="00C4029B"/>
    <w:rsid w:val="00CC12DA"/>
    <w:rsid w:val="00D10B99"/>
    <w:rsid w:val="00D5113D"/>
    <w:rsid w:val="00DE5BEF"/>
    <w:rsid w:val="00F024CA"/>
    <w:rsid w:val="00F4328B"/>
    <w:rsid w:val="00F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FEE4"/>
  <w15:chartTrackingRefBased/>
  <w15:docId w15:val="{46A11743-910C-44B2-AE58-A16BD15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cal.inrialpes.fr/data/human/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3" Type="http://schemas.openxmlformats.org/officeDocument/2006/relationships/styles" Target="styles.xml"/><Relationship Id="rId7" Type="http://schemas.openxmlformats.org/officeDocument/2006/relationships/hyperlink" Target="http://www.emt.tugraz.at/~pinz/data/GRAZ_01/" TargetMode="External"/><Relationship Id="rId12" Type="http://schemas.openxmlformats.org/officeDocument/2006/relationships/image" Target="media/image3.jp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scal.inrialpes.fr/data/human/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mt.tugraz.at/~pinz/data/GRAZ_01/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5AFB10-65C9-4E9F-81C2-DE500B0A714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CB10B71-C151-443D-9E26-AB513D51D485}">
      <dgm:prSet phldrT="[Text]" custT="1"/>
      <dgm:spPr/>
      <dgm:t>
        <a:bodyPr/>
        <a:lstStyle/>
        <a:p>
          <a:r>
            <a:rPr lang="en-US" sz="1100" baseline="0"/>
            <a:t>Import the pictures from the data set, scale them ,convert  the images to gray scale and normalize them. </a:t>
          </a:r>
        </a:p>
      </dgm:t>
    </dgm:pt>
    <dgm:pt modelId="{7987DBF3-430D-4091-8968-AE14C5FA16A0}" type="parTrans" cxnId="{8EDA4041-E727-4B62-B34A-45FB9C8BF289}">
      <dgm:prSet/>
      <dgm:spPr/>
      <dgm:t>
        <a:bodyPr/>
        <a:lstStyle/>
        <a:p>
          <a:endParaRPr lang="en-US"/>
        </a:p>
      </dgm:t>
    </dgm:pt>
    <dgm:pt modelId="{48B9A793-5DC0-4815-B5BC-73B2871DE774}" type="sibTrans" cxnId="{8EDA4041-E727-4B62-B34A-45FB9C8BF289}">
      <dgm:prSet/>
      <dgm:spPr/>
      <dgm:t>
        <a:bodyPr/>
        <a:lstStyle/>
        <a:p>
          <a:endParaRPr lang="en-US"/>
        </a:p>
      </dgm:t>
    </dgm:pt>
    <dgm:pt modelId="{4AB72FC0-4EA8-4650-A8B9-49B68951252D}">
      <dgm:prSet phldrT="[Text]"/>
      <dgm:spPr/>
      <dgm:t>
        <a:bodyPr/>
        <a:lstStyle/>
        <a:p>
          <a:r>
            <a:rPr lang="en-US"/>
            <a:t>Pass these images to a custom hog fuction which returns a feature vector </a:t>
          </a:r>
        </a:p>
      </dgm:t>
    </dgm:pt>
    <dgm:pt modelId="{282C33DB-3D99-4793-9C95-CED24583753A}" type="parTrans" cxnId="{084B81DE-53B2-411B-AD3F-BBDC135652F9}">
      <dgm:prSet/>
      <dgm:spPr/>
      <dgm:t>
        <a:bodyPr/>
        <a:lstStyle/>
        <a:p>
          <a:endParaRPr lang="en-US"/>
        </a:p>
      </dgm:t>
    </dgm:pt>
    <dgm:pt modelId="{E6D7EC9E-7864-4E43-BB63-FF536DA2EFB8}" type="sibTrans" cxnId="{084B81DE-53B2-411B-AD3F-BBDC135652F9}">
      <dgm:prSet/>
      <dgm:spPr/>
      <dgm:t>
        <a:bodyPr/>
        <a:lstStyle/>
        <a:p>
          <a:endParaRPr lang="en-US"/>
        </a:p>
      </dgm:t>
    </dgm:pt>
    <dgm:pt modelId="{F7B40E92-0127-47E2-81E7-07FC36339F93}">
      <dgm:prSet phldrT="[Text]"/>
      <dgm:spPr/>
      <dgm:t>
        <a:bodyPr/>
        <a:lstStyle/>
        <a:p>
          <a:r>
            <a:rPr lang="en-US"/>
            <a:t>Train the SVM using this feature vector for positive and negative images respectively </a:t>
          </a:r>
        </a:p>
      </dgm:t>
    </dgm:pt>
    <dgm:pt modelId="{89D8BC41-2460-4DDC-953F-681158E8522A}" type="parTrans" cxnId="{8656334D-2B1B-4B65-9901-4DD43C3A7E8C}">
      <dgm:prSet/>
      <dgm:spPr/>
      <dgm:t>
        <a:bodyPr/>
        <a:lstStyle/>
        <a:p>
          <a:endParaRPr lang="en-US"/>
        </a:p>
      </dgm:t>
    </dgm:pt>
    <dgm:pt modelId="{1F029300-DD38-470A-9EF6-D1E88C4D6622}" type="sibTrans" cxnId="{8656334D-2B1B-4B65-9901-4DD43C3A7E8C}">
      <dgm:prSet/>
      <dgm:spPr/>
      <dgm:t>
        <a:bodyPr/>
        <a:lstStyle/>
        <a:p>
          <a:endParaRPr lang="en-US"/>
        </a:p>
      </dgm:t>
    </dgm:pt>
    <dgm:pt modelId="{2AB44C8F-153F-4C18-8E92-324399393C0C}">
      <dgm:prSet phldrT="[Text]"/>
      <dgm:spPr/>
      <dgm:t>
        <a:bodyPr/>
        <a:lstStyle/>
        <a:p>
          <a:r>
            <a:rPr lang="en-US"/>
            <a:t>Once the svm is trained, test for positve images and negative images separately </a:t>
          </a:r>
        </a:p>
      </dgm:t>
    </dgm:pt>
    <dgm:pt modelId="{D5C06136-4020-4800-9C44-480EB428A4AE}" type="parTrans" cxnId="{264EC640-E96B-4D27-BBE2-98DAA5AE013A}">
      <dgm:prSet/>
      <dgm:spPr/>
      <dgm:t>
        <a:bodyPr/>
        <a:lstStyle/>
        <a:p>
          <a:endParaRPr lang="en-US"/>
        </a:p>
      </dgm:t>
    </dgm:pt>
    <dgm:pt modelId="{065F59B4-E573-4072-911C-1DAAEE02FC9C}" type="sibTrans" cxnId="{264EC640-E96B-4D27-BBE2-98DAA5AE013A}">
      <dgm:prSet/>
      <dgm:spPr/>
      <dgm:t>
        <a:bodyPr/>
        <a:lstStyle/>
        <a:p>
          <a:endParaRPr lang="en-US"/>
        </a:p>
      </dgm:t>
    </dgm:pt>
    <dgm:pt modelId="{CE0F53A8-CEE2-49D9-A885-44E5399793FF}" type="pres">
      <dgm:prSet presAssocID="{625AFB10-65C9-4E9F-81C2-DE500B0A7149}" presName="Name0" presStyleCnt="0">
        <dgm:presLayoutVars>
          <dgm:dir/>
          <dgm:resizeHandles val="exact"/>
        </dgm:presLayoutVars>
      </dgm:prSet>
      <dgm:spPr/>
    </dgm:pt>
    <dgm:pt modelId="{1AF16252-318D-4528-A895-AC3B3405FD52}" type="pres">
      <dgm:prSet presAssocID="{FCB10B71-C151-443D-9E26-AB513D51D48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9AFB63-8541-4AC5-847C-2AD4FA202AD2}" type="pres">
      <dgm:prSet presAssocID="{48B9A793-5DC0-4815-B5BC-73B2871DE774}" presName="sibTrans" presStyleLbl="sibTrans2D1" presStyleIdx="0" presStyleCnt="3"/>
      <dgm:spPr/>
    </dgm:pt>
    <dgm:pt modelId="{FB9D95C9-D95A-4F12-9E53-B1AA03032B63}" type="pres">
      <dgm:prSet presAssocID="{48B9A793-5DC0-4815-B5BC-73B2871DE774}" presName="connectorText" presStyleLbl="sibTrans2D1" presStyleIdx="0" presStyleCnt="3"/>
      <dgm:spPr/>
    </dgm:pt>
    <dgm:pt modelId="{1D0A4C4F-427E-4FBC-A918-F162590DB241}" type="pres">
      <dgm:prSet presAssocID="{4AB72FC0-4EA8-4650-A8B9-49B68951252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1DBCC0-2BBD-45E1-9C31-D229BB68569B}" type="pres">
      <dgm:prSet presAssocID="{E6D7EC9E-7864-4E43-BB63-FF536DA2EFB8}" presName="sibTrans" presStyleLbl="sibTrans2D1" presStyleIdx="1" presStyleCnt="3"/>
      <dgm:spPr/>
    </dgm:pt>
    <dgm:pt modelId="{DC1AE1FF-B666-456C-B734-3CBBB876A7D6}" type="pres">
      <dgm:prSet presAssocID="{E6D7EC9E-7864-4E43-BB63-FF536DA2EFB8}" presName="connectorText" presStyleLbl="sibTrans2D1" presStyleIdx="1" presStyleCnt="3"/>
      <dgm:spPr/>
    </dgm:pt>
    <dgm:pt modelId="{76123BAB-CF47-4B14-8567-CCBC7CC295C8}" type="pres">
      <dgm:prSet presAssocID="{F7B40E92-0127-47E2-81E7-07FC36339F9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661CA-5C43-4046-BDA3-572B98B8D4E7}" type="pres">
      <dgm:prSet presAssocID="{1F029300-DD38-470A-9EF6-D1E88C4D6622}" presName="sibTrans" presStyleLbl="sibTrans2D1" presStyleIdx="2" presStyleCnt="3"/>
      <dgm:spPr/>
    </dgm:pt>
    <dgm:pt modelId="{8BD696E1-6013-41E6-A73E-391AE4DC0FA1}" type="pres">
      <dgm:prSet presAssocID="{1F029300-DD38-470A-9EF6-D1E88C4D6622}" presName="connectorText" presStyleLbl="sibTrans2D1" presStyleIdx="2" presStyleCnt="3"/>
      <dgm:spPr/>
    </dgm:pt>
    <dgm:pt modelId="{F025DD20-26FD-42C3-B66C-1E79BA11F885}" type="pres">
      <dgm:prSet presAssocID="{2AB44C8F-153F-4C18-8E92-324399393C0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CBAC6AB-9573-4C6E-8CF7-035E61AE0997}" type="presOf" srcId="{1F029300-DD38-470A-9EF6-D1E88C4D6622}" destId="{E2C661CA-5C43-4046-BDA3-572B98B8D4E7}" srcOrd="0" destOrd="0" presId="urn:microsoft.com/office/officeart/2005/8/layout/process1"/>
    <dgm:cxn modelId="{5773B911-FDD9-400B-A28D-49C218B751A5}" type="presOf" srcId="{2AB44C8F-153F-4C18-8E92-324399393C0C}" destId="{F025DD20-26FD-42C3-B66C-1E79BA11F885}" srcOrd="0" destOrd="0" presId="urn:microsoft.com/office/officeart/2005/8/layout/process1"/>
    <dgm:cxn modelId="{3644ABAD-B0D0-4D4C-9BBA-F084EB3046D5}" type="presOf" srcId="{E6D7EC9E-7864-4E43-BB63-FF536DA2EFB8}" destId="{161DBCC0-2BBD-45E1-9C31-D229BB68569B}" srcOrd="0" destOrd="0" presId="urn:microsoft.com/office/officeart/2005/8/layout/process1"/>
    <dgm:cxn modelId="{8EDA4041-E727-4B62-B34A-45FB9C8BF289}" srcId="{625AFB10-65C9-4E9F-81C2-DE500B0A7149}" destId="{FCB10B71-C151-443D-9E26-AB513D51D485}" srcOrd="0" destOrd="0" parTransId="{7987DBF3-430D-4091-8968-AE14C5FA16A0}" sibTransId="{48B9A793-5DC0-4815-B5BC-73B2871DE774}"/>
    <dgm:cxn modelId="{264EC640-E96B-4D27-BBE2-98DAA5AE013A}" srcId="{625AFB10-65C9-4E9F-81C2-DE500B0A7149}" destId="{2AB44C8F-153F-4C18-8E92-324399393C0C}" srcOrd="3" destOrd="0" parTransId="{D5C06136-4020-4800-9C44-480EB428A4AE}" sibTransId="{065F59B4-E573-4072-911C-1DAAEE02FC9C}"/>
    <dgm:cxn modelId="{D0B03FCB-0814-4A27-B1FC-3AB882AAA5D6}" type="presOf" srcId="{625AFB10-65C9-4E9F-81C2-DE500B0A7149}" destId="{CE0F53A8-CEE2-49D9-A885-44E5399793FF}" srcOrd="0" destOrd="0" presId="urn:microsoft.com/office/officeart/2005/8/layout/process1"/>
    <dgm:cxn modelId="{8656334D-2B1B-4B65-9901-4DD43C3A7E8C}" srcId="{625AFB10-65C9-4E9F-81C2-DE500B0A7149}" destId="{F7B40E92-0127-47E2-81E7-07FC36339F93}" srcOrd="2" destOrd="0" parTransId="{89D8BC41-2460-4DDC-953F-681158E8522A}" sibTransId="{1F029300-DD38-470A-9EF6-D1E88C4D6622}"/>
    <dgm:cxn modelId="{33E1E270-1A76-4E08-967C-A1E9EDAEDE85}" type="presOf" srcId="{4AB72FC0-4EA8-4650-A8B9-49B68951252D}" destId="{1D0A4C4F-427E-4FBC-A918-F162590DB241}" srcOrd="0" destOrd="0" presId="urn:microsoft.com/office/officeart/2005/8/layout/process1"/>
    <dgm:cxn modelId="{E221E282-34D9-4478-B59C-698E8FE1150F}" type="presOf" srcId="{FCB10B71-C151-443D-9E26-AB513D51D485}" destId="{1AF16252-318D-4528-A895-AC3B3405FD52}" srcOrd="0" destOrd="0" presId="urn:microsoft.com/office/officeart/2005/8/layout/process1"/>
    <dgm:cxn modelId="{084B81DE-53B2-411B-AD3F-BBDC135652F9}" srcId="{625AFB10-65C9-4E9F-81C2-DE500B0A7149}" destId="{4AB72FC0-4EA8-4650-A8B9-49B68951252D}" srcOrd="1" destOrd="0" parTransId="{282C33DB-3D99-4793-9C95-CED24583753A}" sibTransId="{E6D7EC9E-7864-4E43-BB63-FF536DA2EFB8}"/>
    <dgm:cxn modelId="{882ACC9A-997E-4430-B9FF-3B77330BAA12}" type="presOf" srcId="{1F029300-DD38-470A-9EF6-D1E88C4D6622}" destId="{8BD696E1-6013-41E6-A73E-391AE4DC0FA1}" srcOrd="1" destOrd="0" presId="urn:microsoft.com/office/officeart/2005/8/layout/process1"/>
    <dgm:cxn modelId="{4F6DCFD5-0387-46B0-805B-84D2EAA17892}" type="presOf" srcId="{48B9A793-5DC0-4815-B5BC-73B2871DE774}" destId="{6E9AFB63-8541-4AC5-847C-2AD4FA202AD2}" srcOrd="0" destOrd="0" presId="urn:microsoft.com/office/officeart/2005/8/layout/process1"/>
    <dgm:cxn modelId="{5B52FA4E-198C-4F78-A829-D85819DA1D01}" type="presOf" srcId="{48B9A793-5DC0-4815-B5BC-73B2871DE774}" destId="{FB9D95C9-D95A-4F12-9E53-B1AA03032B63}" srcOrd="1" destOrd="0" presId="urn:microsoft.com/office/officeart/2005/8/layout/process1"/>
    <dgm:cxn modelId="{F6C641E3-0304-4437-A136-E09EEB446472}" type="presOf" srcId="{E6D7EC9E-7864-4E43-BB63-FF536DA2EFB8}" destId="{DC1AE1FF-B666-456C-B734-3CBBB876A7D6}" srcOrd="1" destOrd="0" presId="urn:microsoft.com/office/officeart/2005/8/layout/process1"/>
    <dgm:cxn modelId="{15FED229-C3CD-4C29-A5EC-2869B451B3A3}" type="presOf" srcId="{F7B40E92-0127-47E2-81E7-07FC36339F93}" destId="{76123BAB-CF47-4B14-8567-CCBC7CC295C8}" srcOrd="0" destOrd="0" presId="urn:microsoft.com/office/officeart/2005/8/layout/process1"/>
    <dgm:cxn modelId="{DE68CB1E-FBA7-4B22-9AB4-9645CE28BC4B}" type="presParOf" srcId="{CE0F53A8-CEE2-49D9-A885-44E5399793FF}" destId="{1AF16252-318D-4528-A895-AC3B3405FD52}" srcOrd="0" destOrd="0" presId="urn:microsoft.com/office/officeart/2005/8/layout/process1"/>
    <dgm:cxn modelId="{012638B6-2515-4895-8CE8-7FEEE6279B82}" type="presParOf" srcId="{CE0F53A8-CEE2-49D9-A885-44E5399793FF}" destId="{6E9AFB63-8541-4AC5-847C-2AD4FA202AD2}" srcOrd="1" destOrd="0" presId="urn:microsoft.com/office/officeart/2005/8/layout/process1"/>
    <dgm:cxn modelId="{3BF6825A-7DC4-4807-BDED-F2CC011D8887}" type="presParOf" srcId="{6E9AFB63-8541-4AC5-847C-2AD4FA202AD2}" destId="{FB9D95C9-D95A-4F12-9E53-B1AA03032B63}" srcOrd="0" destOrd="0" presId="urn:microsoft.com/office/officeart/2005/8/layout/process1"/>
    <dgm:cxn modelId="{532D26AF-CC86-40EF-8A45-75AFE99FB905}" type="presParOf" srcId="{CE0F53A8-CEE2-49D9-A885-44E5399793FF}" destId="{1D0A4C4F-427E-4FBC-A918-F162590DB241}" srcOrd="2" destOrd="0" presId="urn:microsoft.com/office/officeart/2005/8/layout/process1"/>
    <dgm:cxn modelId="{AED5DC01-F3CB-4450-B0B6-3B1AF7A7C8F2}" type="presParOf" srcId="{CE0F53A8-CEE2-49D9-A885-44E5399793FF}" destId="{161DBCC0-2BBD-45E1-9C31-D229BB68569B}" srcOrd="3" destOrd="0" presId="urn:microsoft.com/office/officeart/2005/8/layout/process1"/>
    <dgm:cxn modelId="{7ABE51DF-4D6A-4C3E-9F9B-C5A3FDC469CC}" type="presParOf" srcId="{161DBCC0-2BBD-45E1-9C31-D229BB68569B}" destId="{DC1AE1FF-B666-456C-B734-3CBBB876A7D6}" srcOrd="0" destOrd="0" presId="urn:microsoft.com/office/officeart/2005/8/layout/process1"/>
    <dgm:cxn modelId="{24FBA084-A882-4A7A-9737-9CCB68AC52EA}" type="presParOf" srcId="{CE0F53A8-CEE2-49D9-A885-44E5399793FF}" destId="{76123BAB-CF47-4B14-8567-CCBC7CC295C8}" srcOrd="4" destOrd="0" presId="urn:microsoft.com/office/officeart/2005/8/layout/process1"/>
    <dgm:cxn modelId="{002CEC9A-76B9-4CA6-958A-9563DC2C32E7}" type="presParOf" srcId="{CE0F53A8-CEE2-49D9-A885-44E5399793FF}" destId="{E2C661CA-5C43-4046-BDA3-572B98B8D4E7}" srcOrd="5" destOrd="0" presId="urn:microsoft.com/office/officeart/2005/8/layout/process1"/>
    <dgm:cxn modelId="{3B91BCF5-5A97-45ED-8DE9-561296764904}" type="presParOf" srcId="{E2C661CA-5C43-4046-BDA3-572B98B8D4E7}" destId="{8BD696E1-6013-41E6-A73E-391AE4DC0FA1}" srcOrd="0" destOrd="0" presId="urn:microsoft.com/office/officeart/2005/8/layout/process1"/>
    <dgm:cxn modelId="{655AFBA1-504E-4E15-9783-FB688721BD4C}" type="presParOf" srcId="{CE0F53A8-CEE2-49D9-A885-44E5399793FF}" destId="{F025DD20-26FD-42C3-B66C-1E79BA11F88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5AFB10-65C9-4E9F-81C2-DE500B0A714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CB10B71-C151-443D-9E26-AB513D51D485}">
      <dgm:prSet phldrT="[Text]" custT="1"/>
      <dgm:spPr/>
      <dgm:t>
        <a:bodyPr/>
        <a:lstStyle/>
        <a:p>
          <a:r>
            <a:rPr lang="en-US" sz="1100" baseline="0"/>
            <a:t>Import the pictures from the data set, scale them ,convert  the images to gray scale and normalize them. </a:t>
          </a:r>
        </a:p>
      </dgm:t>
    </dgm:pt>
    <dgm:pt modelId="{7987DBF3-430D-4091-8968-AE14C5FA16A0}" type="parTrans" cxnId="{8EDA4041-E727-4B62-B34A-45FB9C8BF289}">
      <dgm:prSet/>
      <dgm:spPr/>
      <dgm:t>
        <a:bodyPr/>
        <a:lstStyle/>
        <a:p>
          <a:endParaRPr lang="en-US"/>
        </a:p>
      </dgm:t>
    </dgm:pt>
    <dgm:pt modelId="{48B9A793-5DC0-4815-B5BC-73B2871DE774}" type="sibTrans" cxnId="{8EDA4041-E727-4B62-B34A-45FB9C8BF289}">
      <dgm:prSet/>
      <dgm:spPr/>
      <dgm:t>
        <a:bodyPr/>
        <a:lstStyle/>
        <a:p>
          <a:endParaRPr lang="en-US"/>
        </a:p>
      </dgm:t>
    </dgm:pt>
    <dgm:pt modelId="{4AB72FC0-4EA8-4650-A8B9-49B68951252D}">
      <dgm:prSet phldrT="[Text]"/>
      <dgm:spPr/>
      <dgm:t>
        <a:bodyPr/>
        <a:lstStyle/>
        <a:p>
          <a:r>
            <a:rPr lang="en-US"/>
            <a:t>Pass these images to a custom hog fuction which returns a feature vector </a:t>
          </a:r>
        </a:p>
      </dgm:t>
    </dgm:pt>
    <dgm:pt modelId="{282C33DB-3D99-4793-9C95-CED24583753A}" type="parTrans" cxnId="{084B81DE-53B2-411B-AD3F-BBDC135652F9}">
      <dgm:prSet/>
      <dgm:spPr/>
      <dgm:t>
        <a:bodyPr/>
        <a:lstStyle/>
        <a:p>
          <a:endParaRPr lang="en-US"/>
        </a:p>
      </dgm:t>
    </dgm:pt>
    <dgm:pt modelId="{E6D7EC9E-7864-4E43-BB63-FF536DA2EFB8}" type="sibTrans" cxnId="{084B81DE-53B2-411B-AD3F-BBDC135652F9}">
      <dgm:prSet/>
      <dgm:spPr/>
      <dgm:t>
        <a:bodyPr/>
        <a:lstStyle/>
        <a:p>
          <a:endParaRPr lang="en-US"/>
        </a:p>
      </dgm:t>
    </dgm:pt>
    <dgm:pt modelId="{F7B40E92-0127-47E2-81E7-07FC36339F93}">
      <dgm:prSet phldrT="[Text]"/>
      <dgm:spPr/>
      <dgm:t>
        <a:bodyPr/>
        <a:lstStyle/>
        <a:p>
          <a:r>
            <a:rPr lang="en-US"/>
            <a:t>Train the SVM using this feature vector for positive and negative images respectively </a:t>
          </a:r>
        </a:p>
      </dgm:t>
    </dgm:pt>
    <dgm:pt modelId="{89D8BC41-2460-4DDC-953F-681158E8522A}" type="parTrans" cxnId="{8656334D-2B1B-4B65-9901-4DD43C3A7E8C}">
      <dgm:prSet/>
      <dgm:spPr/>
      <dgm:t>
        <a:bodyPr/>
        <a:lstStyle/>
        <a:p>
          <a:endParaRPr lang="en-US"/>
        </a:p>
      </dgm:t>
    </dgm:pt>
    <dgm:pt modelId="{1F029300-DD38-470A-9EF6-D1E88C4D6622}" type="sibTrans" cxnId="{8656334D-2B1B-4B65-9901-4DD43C3A7E8C}">
      <dgm:prSet/>
      <dgm:spPr/>
      <dgm:t>
        <a:bodyPr/>
        <a:lstStyle/>
        <a:p>
          <a:endParaRPr lang="en-US"/>
        </a:p>
      </dgm:t>
    </dgm:pt>
    <dgm:pt modelId="{2AB44C8F-153F-4C18-8E92-324399393C0C}">
      <dgm:prSet phldrT="[Text]"/>
      <dgm:spPr/>
      <dgm:t>
        <a:bodyPr/>
        <a:lstStyle/>
        <a:p>
          <a:r>
            <a:rPr lang="en-US"/>
            <a:t>Once the svm is trained, test for positve images and negative images separately </a:t>
          </a:r>
        </a:p>
      </dgm:t>
    </dgm:pt>
    <dgm:pt modelId="{D5C06136-4020-4800-9C44-480EB428A4AE}" type="parTrans" cxnId="{264EC640-E96B-4D27-BBE2-98DAA5AE013A}">
      <dgm:prSet/>
      <dgm:spPr/>
      <dgm:t>
        <a:bodyPr/>
        <a:lstStyle/>
        <a:p>
          <a:endParaRPr lang="en-US"/>
        </a:p>
      </dgm:t>
    </dgm:pt>
    <dgm:pt modelId="{065F59B4-E573-4072-911C-1DAAEE02FC9C}" type="sibTrans" cxnId="{264EC640-E96B-4D27-BBE2-98DAA5AE013A}">
      <dgm:prSet/>
      <dgm:spPr/>
      <dgm:t>
        <a:bodyPr/>
        <a:lstStyle/>
        <a:p>
          <a:endParaRPr lang="en-US"/>
        </a:p>
      </dgm:t>
    </dgm:pt>
    <dgm:pt modelId="{CE0F53A8-CEE2-49D9-A885-44E5399793FF}" type="pres">
      <dgm:prSet presAssocID="{625AFB10-65C9-4E9F-81C2-DE500B0A7149}" presName="Name0" presStyleCnt="0">
        <dgm:presLayoutVars>
          <dgm:dir/>
          <dgm:resizeHandles val="exact"/>
        </dgm:presLayoutVars>
      </dgm:prSet>
      <dgm:spPr/>
    </dgm:pt>
    <dgm:pt modelId="{1AF16252-318D-4528-A895-AC3B3405FD52}" type="pres">
      <dgm:prSet presAssocID="{FCB10B71-C151-443D-9E26-AB513D51D48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9AFB63-8541-4AC5-847C-2AD4FA202AD2}" type="pres">
      <dgm:prSet presAssocID="{48B9A793-5DC0-4815-B5BC-73B2871DE774}" presName="sibTrans" presStyleLbl="sibTrans2D1" presStyleIdx="0" presStyleCnt="3"/>
      <dgm:spPr/>
    </dgm:pt>
    <dgm:pt modelId="{FB9D95C9-D95A-4F12-9E53-B1AA03032B63}" type="pres">
      <dgm:prSet presAssocID="{48B9A793-5DC0-4815-B5BC-73B2871DE774}" presName="connectorText" presStyleLbl="sibTrans2D1" presStyleIdx="0" presStyleCnt="3"/>
      <dgm:spPr/>
    </dgm:pt>
    <dgm:pt modelId="{1D0A4C4F-427E-4FBC-A918-F162590DB241}" type="pres">
      <dgm:prSet presAssocID="{4AB72FC0-4EA8-4650-A8B9-49B68951252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1DBCC0-2BBD-45E1-9C31-D229BB68569B}" type="pres">
      <dgm:prSet presAssocID="{E6D7EC9E-7864-4E43-BB63-FF536DA2EFB8}" presName="sibTrans" presStyleLbl="sibTrans2D1" presStyleIdx="1" presStyleCnt="3"/>
      <dgm:spPr/>
    </dgm:pt>
    <dgm:pt modelId="{DC1AE1FF-B666-456C-B734-3CBBB876A7D6}" type="pres">
      <dgm:prSet presAssocID="{E6D7EC9E-7864-4E43-BB63-FF536DA2EFB8}" presName="connectorText" presStyleLbl="sibTrans2D1" presStyleIdx="1" presStyleCnt="3"/>
      <dgm:spPr/>
    </dgm:pt>
    <dgm:pt modelId="{76123BAB-CF47-4B14-8567-CCBC7CC295C8}" type="pres">
      <dgm:prSet presAssocID="{F7B40E92-0127-47E2-81E7-07FC36339F9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661CA-5C43-4046-BDA3-572B98B8D4E7}" type="pres">
      <dgm:prSet presAssocID="{1F029300-DD38-470A-9EF6-D1E88C4D6622}" presName="sibTrans" presStyleLbl="sibTrans2D1" presStyleIdx="2" presStyleCnt="3"/>
      <dgm:spPr/>
    </dgm:pt>
    <dgm:pt modelId="{8BD696E1-6013-41E6-A73E-391AE4DC0FA1}" type="pres">
      <dgm:prSet presAssocID="{1F029300-DD38-470A-9EF6-D1E88C4D6622}" presName="connectorText" presStyleLbl="sibTrans2D1" presStyleIdx="2" presStyleCnt="3"/>
      <dgm:spPr/>
    </dgm:pt>
    <dgm:pt modelId="{F025DD20-26FD-42C3-B66C-1E79BA11F885}" type="pres">
      <dgm:prSet presAssocID="{2AB44C8F-153F-4C18-8E92-324399393C0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CBAC6AB-9573-4C6E-8CF7-035E61AE0997}" type="presOf" srcId="{1F029300-DD38-470A-9EF6-D1E88C4D6622}" destId="{E2C661CA-5C43-4046-BDA3-572B98B8D4E7}" srcOrd="0" destOrd="0" presId="urn:microsoft.com/office/officeart/2005/8/layout/process1"/>
    <dgm:cxn modelId="{5773B911-FDD9-400B-A28D-49C218B751A5}" type="presOf" srcId="{2AB44C8F-153F-4C18-8E92-324399393C0C}" destId="{F025DD20-26FD-42C3-B66C-1E79BA11F885}" srcOrd="0" destOrd="0" presId="urn:microsoft.com/office/officeart/2005/8/layout/process1"/>
    <dgm:cxn modelId="{3644ABAD-B0D0-4D4C-9BBA-F084EB3046D5}" type="presOf" srcId="{E6D7EC9E-7864-4E43-BB63-FF536DA2EFB8}" destId="{161DBCC0-2BBD-45E1-9C31-D229BB68569B}" srcOrd="0" destOrd="0" presId="urn:microsoft.com/office/officeart/2005/8/layout/process1"/>
    <dgm:cxn modelId="{8EDA4041-E727-4B62-B34A-45FB9C8BF289}" srcId="{625AFB10-65C9-4E9F-81C2-DE500B0A7149}" destId="{FCB10B71-C151-443D-9E26-AB513D51D485}" srcOrd="0" destOrd="0" parTransId="{7987DBF3-430D-4091-8968-AE14C5FA16A0}" sibTransId="{48B9A793-5DC0-4815-B5BC-73B2871DE774}"/>
    <dgm:cxn modelId="{264EC640-E96B-4D27-BBE2-98DAA5AE013A}" srcId="{625AFB10-65C9-4E9F-81C2-DE500B0A7149}" destId="{2AB44C8F-153F-4C18-8E92-324399393C0C}" srcOrd="3" destOrd="0" parTransId="{D5C06136-4020-4800-9C44-480EB428A4AE}" sibTransId="{065F59B4-E573-4072-911C-1DAAEE02FC9C}"/>
    <dgm:cxn modelId="{D0B03FCB-0814-4A27-B1FC-3AB882AAA5D6}" type="presOf" srcId="{625AFB10-65C9-4E9F-81C2-DE500B0A7149}" destId="{CE0F53A8-CEE2-49D9-A885-44E5399793FF}" srcOrd="0" destOrd="0" presId="urn:microsoft.com/office/officeart/2005/8/layout/process1"/>
    <dgm:cxn modelId="{8656334D-2B1B-4B65-9901-4DD43C3A7E8C}" srcId="{625AFB10-65C9-4E9F-81C2-DE500B0A7149}" destId="{F7B40E92-0127-47E2-81E7-07FC36339F93}" srcOrd="2" destOrd="0" parTransId="{89D8BC41-2460-4DDC-953F-681158E8522A}" sibTransId="{1F029300-DD38-470A-9EF6-D1E88C4D6622}"/>
    <dgm:cxn modelId="{33E1E270-1A76-4E08-967C-A1E9EDAEDE85}" type="presOf" srcId="{4AB72FC0-4EA8-4650-A8B9-49B68951252D}" destId="{1D0A4C4F-427E-4FBC-A918-F162590DB241}" srcOrd="0" destOrd="0" presId="urn:microsoft.com/office/officeart/2005/8/layout/process1"/>
    <dgm:cxn modelId="{E221E282-34D9-4478-B59C-698E8FE1150F}" type="presOf" srcId="{FCB10B71-C151-443D-9E26-AB513D51D485}" destId="{1AF16252-318D-4528-A895-AC3B3405FD52}" srcOrd="0" destOrd="0" presId="urn:microsoft.com/office/officeart/2005/8/layout/process1"/>
    <dgm:cxn modelId="{084B81DE-53B2-411B-AD3F-BBDC135652F9}" srcId="{625AFB10-65C9-4E9F-81C2-DE500B0A7149}" destId="{4AB72FC0-4EA8-4650-A8B9-49B68951252D}" srcOrd="1" destOrd="0" parTransId="{282C33DB-3D99-4793-9C95-CED24583753A}" sibTransId="{E6D7EC9E-7864-4E43-BB63-FF536DA2EFB8}"/>
    <dgm:cxn modelId="{882ACC9A-997E-4430-B9FF-3B77330BAA12}" type="presOf" srcId="{1F029300-DD38-470A-9EF6-D1E88C4D6622}" destId="{8BD696E1-6013-41E6-A73E-391AE4DC0FA1}" srcOrd="1" destOrd="0" presId="urn:microsoft.com/office/officeart/2005/8/layout/process1"/>
    <dgm:cxn modelId="{4F6DCFD5-0387-46B0-805B-84D2EAA17892}" type="presOf" srcId="{48B9A793-5DC0-4815-B5BC-73B2871DE774}" destId="{6E9AFB63-8541-4AC5-847C-2AD4FA202AD2}" srcOrd="0" destOrd="0" presId="urn:microsoft.com/office/officeart/2005/8/layout/process1"/>
    <dgm:cxn modelId="{5B52FA4E-198C-4F78-A829-D85819DA1D01}" type="presOf" srcId="{48B9A793-5DC0-4815-B5BC-73B2871DE774}" destId="{FB9D95C9-D95A-4F12-9E53-B1AA03032B63}" srcOrd="1" destOrd="0" presId="urn:microsoft.com/office/officeart/2005/8/layout/process1"/>
    <dgm:cxn modelId="{F6C641E3-0304-4437-A136-E09EEB446472}" type="presOf" srcId="{E6D7EC9E-7864-4E43-BB63-FF536DA2EFB8}" destId="{DC1AE1FF-B666-456C-B734-3CBBB876A7D6}" srcOrd="1" destOrd="0" presId="urn:microsoft.com/office/officeart/2005/8/layout/process1"/>
    <dgm:cxn modelId="{15FED229-C3CD-4C29-A5EC-2869B451B3A3}" type="presOf" srcId="{F7B40E92-0127-47E2-81E7-07FC36339F93}" destId="{76123BAB-CF47-4B14-8567-CCBC7CC295C8}" srcOrd="0" destOrd="0" presId="urn:microsoft.com/office/officeart/2005/8/layout/process1"/>
    <dgm:cxn modelId="{DE68CB1E-FBA7-4B22-9AB4-9645CE28BC4B}" type="presParOf" srcId="{CE0F53A8-CEE2-49D9-A885-44E5399793FF}" destId="{1AF16252-318D-4528-A895-AC3B3405FD52}" srcOrd="0" destOrd="0" presId="urn:microsoft.com/office/officeart/2005/8/layout/process1"/>
    <dgm:cxn modelId="{012638B6-2515-4895-8CE8-7FEEE6279B82}" type="presParOf" srcId="{CE0F53A8-CEE2-49D9-A885-44E5399793FF}" destId="{6E9AFB63-8541-4AC5-847C-2AD4FA202AD2}" srcOrd="1" destOrd="0" presId="urn:microsoft.com/office/officeart/2005/8/layout/process1"/>
    <dgm:cxn modelId="{3BF6825A-7DC4-4807-BDED-F2CC011D8887}" type="presParOf" srcId="{6E9AFB63-8541-4AC5-847C-2AD4FA202AD2}" destId="{FB9D95C9-D95A-4F12-9E53-B1AA03032B63}" srcOrd="0" destOrd="0" presId="urn:microsoft.com/office/officeart/2005/8/layout/process1"/>
    <dgm:cxn modelId="{532D26AF-CC86-40EF-8A45-75AFE99FB905}" type="presParOf" srcId="{CE0F53A8-CEE2-49D9-A885-44E5399793FF}" destId="{1D0A4C4F-427E-4FBC-A918-F162590DB241}" srcOrd="2" destOrd="0" presId="urn:microsoft.com/office/officeart/2005/8/layout/process1"/>
    <dgm:cxn modelId="{AED5DC01-F3CB-4450-B0B6-3B1AF7A7C8F2}" type="presParOf" srcId="{CE0F53A8-CEE2-49D9-A885-44E5399793FF}" destId="{161DBCC0-2BBD-45E1-9C31-D229BB68569B}" srcOrd="3" destOrd="0" presId="urn:microsoft.com/office/officeart/2005/8/layout/process1"/>
    <dgm:cxn modelId="{7ABE51DF-4D6A-4C3E-9F9B-C5A3FDC469CC}" type="presParOf" srcId="{161DBCC0-2BBD-45E1-9C31-D229BB68569B}" destId="{DC1AE1FF-B666-456C-B734-3CBBB876A7D6}" srcOrd="0" destOrd="0" presId="urn:microsoft.com/office/officeart/2005/8/layout/process1"/>
    <dgm:cxn modelId="{24FBA084-A882-4A7A-9737-9CCB68AC52EA}" type="presParOf" srcId="{CE0F53A8-CEE2-49D9-A885-44E5399793FF}" destId="{76123BAB-CF47-4B14-8567-CCBC7CC295C8}" srcOrd="4" destOrd="0" presId="urn:microsoft.com/office/officeart/2005/8/layout/process1"/>
    <dgm:cxn modelId="{002CEC9A-76B9-4CA6-958A-9563DC2C32E7}" type="presParOf" srcId="{CE0F53A8-CEE2-49D9-A885-44E5399793FF}" destId="{E2C661CA-5C43-4046-BDA3-572B98B8D4E7}" srcOrd="5" destOrd="0" presId="urn:microsoft.com/office/officeart/2005/8/layout/process1"/>
    <dgm:cxn modelId="{3B91BCF5-5A97-45ED-8DE9-561296764904}" type="presParOf" srcId="{E2C661CA-5C43-4046-BDA3-572B98B8D4E7}" destId="{8BD696E1-6013-41E6-A73E-391AE4DC0FA1}" srcOrd="0" destOrd="0" presId="urn:microsoft.com/office/officeart/2005/8/layout/process1"/>
    <dgm:cxn modelId="{655AFBA1-504E-4E15-9783-FB688721BD4C}" type="presParOf" srcId="{CE0F53A8-CEE2-49D9-A885-44E5399793FF}" destId="{F025DD20-26FD-42C3-B66C-1E79BA11F88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F16252-318D-4528-A895-AC3B3405FD52}">
      <dsp:nvSpPr>
        <dsp:cNvPr id="0" name=""/>
        <dsp:cNvSpPr/>
      </dsp:nvSpPr>
      <dsp:spPr>
        <a:xfrm>
          <a:off x="2988" y="10224"/>
          <a:ext cx="1306706" cy="1665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/>
            <a:t>Import the pictures from the data set, scale them ,convert  the images to gray scale and normalize them. </a:t>
          </a:r>
        </a:p>
      </dsp:txBody>
      <dsp:txXfrm>
        <a:off x="41260" y="48496"/>
        <a:ext cx="1230162" cy="1588932"/>
      </dsp:txXfrm>
    </dsp:sp>
    <dsp:sp modelId="{6E9AFB63-8541-4AC5-847C-2AD4FA202AD2}">
      <dsp:nvSpPr>
        <dsp:cNvPr id="0" name=""/>
        <dsp:cNvSpPr/>
      </dsp:nvSpPr>
      <dsp:spPr>
        <a:xfrm>
          <a:off x="1440365" y="680930"/>
          <a:ext cx="277021" cy="324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40365" y="745743"/>
        <a:ext cx="193915" cy="194437"/>
      </dsp:txXfrm>
    </dsp:sp>
    <dsp:sp modelId="{1D0A4C4F-427E-4FBC-A918-F162590DB241}">
      <dsp:nvSpPr>
        <dsp:cNvPr id="0" name=""/>
        <dsp:cNvSpPr/>
      </dsp:nvSpPr>
      <dsp:spPr>
        <a:xfrm>
          <a:off x="1832377" y="10224"/>
          <a:ext cx="1306706" cy="1665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Pass these images to a custom hog fuction which returns a feature vector </a:t>
          </a:r>
        </a:p>
      </dsp:txBody>
      <dsp:txXfrm>
        <a:off x="1870649" y="48496"/>
        <a:ext cx="1230162" cy="1588932"/>
      </dsp:txXfrm>
    </dsp:sp>
    <dsp:sp modelId="{161DBCC0-2BBD-45E1-9C31-D229BB68569B}">
      <dsp:nvSpPr>
        <dsp:cNvPr id="0" name=""/>
        <dsp:cNvSpPr/>
      </dsp:nvSpPr>
      <dsp:spPr>
        <a:xfrm>
          <a:off x="3269754" y="680930"/>
          <a:ext cx="277021" cy="324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69754" y="745743"/>
        <a:ext cx="193915" cy="194437"/>
      </dsp:txXfrm>
    </dsp:sp>
    <dsp:sp modelId="{76123BAB-CF47-4B14-8567-CCBC7CC295C8}">
      <dsp:nvSpPr>
        <dsp:cNvPr id="0" name=""/>
        <dsp:cNvSpPr/>
      </dsp:nvSpPr>
      <dsp:spPr>
        <a:xfrm>
          <a:off x="3661766" y="10224"/>
          <a:ext cx="1306706" cy="1665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Train the SVM using this feature vector for positive and negative images respectively </a:t>
          </a:r>
        </a:p>
      </dsp:txBody>
      <dsp:txXfrm>
        <a:off x="3700038" y="48496"/>
        <a:ext cx="1230162" cy="1588932"/>
      </dsp:txXfrm>
    </dsp:sp>
    <dsp:sp modelId="{E2C661CA-5C43-4046-BDA3-572B98B8D4E7}">
      <dsp:nvSpPr>
        <dsp:cNvPr id="0" name=""/>
        <dsp:cNvSpPr/>
      </dsp:nvSpPr>
      <dsp:spPr>
        <a:xfrm>
          <a:off x="5099143" y="680930"/>
          <a:ext cx="277021" cy="324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5099143" y="745743"/>
        <a:ext cx="193915" cy="194437"/>
      </dsp:txXfrm>
    </dsp:sp>
    <dsp:sp modelId="{F025DD20-26FD-42C3-B66C-1E79BA11F885}">
      <dsp:nvSpPr>
        <dsp:cNvPr id="0" name=""/>
        <dsp:cNvSpPr/>
      </dsp:nvSpPr>
      <dsp:spPr>
        <a:xfrm>
          <a:off x="5491155" y="10224"/>
          <a:ext cx="1306706" cy="1665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Once the svm is trained, test for positve images and negative images separately </a:t>
          </a:r>
        </a:p>
      </dsp:txBody>
      <dsp:txXfrm>
        <a:off x="5529427" y="48496"/>
        <a:ext cx="1230162" cy="1588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7607-7155-41A5-9AFC-5E78C583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Verma [MU-MIT]</dc:creator>
  <cp:keywords/>
  <dc:description/>
  <cp:lastModifiedBy>Aditya Sri Prasad</cp:lastModifiedBy>
  <cp:revision>36</cp:revision>
  <dcterms:created xsi:type="dcterms:W3CDTF">2017-08-12T03:59:00Z</dcterms:created>
  <dcterms:modified xsi:type="dcterms:W3CDTF">2017-11-06T04:11:00Z</dcterms:modified>
</cp:coreProperties>
</file>