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April-2019   to  December-2019</w:t>
      </w:r>
    </w:p>
    <w:p/>
    <w:p>
      <w:pPr/>
      <w:r>
        <w:rPr/>
        <w:t xml:space="preserve">Number of prescription audited- 72%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5 months from April-2019 to December-2019. A total of 95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April-2019(10)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May-2019(69)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June-2019(3)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August-2019(1)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December-2019(12)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2.90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2.90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2.90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4.35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4.35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4.35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4.35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AE2A10B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April-2019</c:v>
              </c:pt>
              <c:pt idx="1">
                <c:v>May-2019</c:v>
              </c:pt>
              <c:pt idx="2">
                <c:v>June-2019</c:v>
              </c:pt>
              <c:pt idx="3">
                <c:v>August-2019</c:v>
              </c:pt>
              <c:pt idx="4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2</c:v>
              </c:pt>
              <c:pt idx="2">
                <c:v>33</c:v>
              </c:pt>
              <c:pt idx="3">
                <c:v>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April-2019</c:v>
              </c:pt>
              <c:pt idx="1">
                <c:v>May-2019</c:v>
              </c:pt>
              <c:pt idx="2">
                <c:v>June-2019</c:v>
              </c:pt>
              <c:pt idx="3">
                <c:v>August-2019</c:v>
              </c:pt>
              <c:pt idx="4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2</c:v>
              </c:pt>
              <c:pt idx="2">
                <c:v>33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April-2019</c:v>
              </c:pt>
              <c:pt idx="1">
                <c:v>May-2019</c:v>
              </c:pt>
              <c:pt idx="2">
                <c:v>June-2019</c:v>
              </c:pt>
              <c:pt idx="3">
                <c:v>August-2019</c:v>
              </c:pt>
              <c:pt idx="4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2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April-2019</c:v>
              </c:pt>
              <c:pt idx="1">
                <c:v>May-2019</c:v>
              </c:pt>
              <c:pt idx="2">
                <c:v>June-2019</c:v>
              </c:pt>
              <c:pt idx="3">
                <c:v>August-2019</c:v>
              </c:pt>
              <c:pt idx="4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April-2019</c:v>
              </c:pt>
              <c:pt idx="1">
                <c:v>May-2019</c:v>
              </c:pt>
              <c:pt idx="2">
                <c:v>June-2019</c:v>
              </c:pt>
              <c:pt idx="3">
                <c:v>August-2019</c:v>
              </c:pt>
              <c:pt idx="4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April-2019</c:v>
              </c:pt>
              <c:pt idx="1">
                <c:v>May-2019</c:v>
              </c:pt>
              <c:pt idx="2">
                <c:v>June-2019</c:v>
              </c:pt>
              <c:pt idx="3">
                <c:v>August-2019</c:v>
              </c:pt>
              <c:pt idx="4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April-2019</c:v>
              </c:pt>
              <c:pt idx="1">
                <c:v>May-2019</c:v>
              </c:pt>
              <c:pt idx="2">
                <c:v>June-2019</c:v>
              </c:pt>
              <c:pt idx="3">
                <c:v>August-2019</c:v>
              </c:pt>
              <c:pt idx="4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2020-02-12T08:17:48+00:00</dcterms:created>
  <dcterms:modified xsi:type="dcterms:W3CDTF">2020-02-12T08:17:48+00:00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