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Marking System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Student Porta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 — Project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Project Title: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Marking System Student Portal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(Python CLI)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Course/Subject: CSE1021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By: Aadrika Kumar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To: Prof. Dr GR Hemalakshmi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24th Nov`25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2. Introduction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a command-line based student marks calculating portal.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includes password-verified admin login and basic student portal functionalities such as viewing student details, edit data, freeze/unfreeze data, viewing marks, and producing detailed result. The primary goal is to simulate a secured, menu-driven portal system using Python, showcasing modular programming, input validation, and a user-friendly terminal UI using ANSI colors.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3. Problem Statement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Educational institutions often require a lightweight, local interface for administering and viewing student information. A simple tool is needed that: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Allows secure authentication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Provides easy navigation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Stores &amp; displays academic data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Simulates real-world student portal interactions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4. Functional Requirements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functions: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Login System: Authenticate using admin password and limit attempts.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74" w:right="0" w:hanging="17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Operations: View details, edit details, freeze/unfreeze data, detailed report, search by initial letter.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System Menu: Numeric menu navigation and exit option.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5. Non-functional Requirements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Usability: Simple CLI navigation with numbered options.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Security: Password-protected; limited attempts.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Performance: Fast response for menu actions.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Portability: Cross-platform (Windows/Mac/Linux) with Python 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Maintainability: Modular functions for easy updates.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Experience: Color-coded CLI output.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6. System Architecture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Three-layer architecture used: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Presentation Layer (CLI Menu, Input/Output Handling)</w:t>
        <w:br w:type="textWrapping"/>
        <w:t xml:space="preserve">                ↓</w:t>
        <w:br w:type="textWrapping"/>
        <w:t xml:space="preserve">Logic Layer (Authentication, Certification Management, Marks, UI formatting, View all detail, Search by name, Search by Initial Letter, Freeze/Unfreeze Data, View Detailed Report)</w:t>
        <w:br w:type="textWrapping"/>
        <w:t xml:space="preserve">                ↓</w:t>
        <w:br w:type="textWrapping"/>
        <w:t xml:space="preserve">Data Layer (In-code lists/dictionaries)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7. Design Diagrams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sz w:val="24"/>
          <w:szCs w:val="24"/>
          <w:rtl w:val="0"/>
        </w:rPr>
        <w:t xml:space="preserve">7.1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    +-------------------+</w:t>
        <w:br w:type="textWrapping"/>
        <w:t xml:space="preserve">        |     Admin         |</w:t>
        <w:br w:type="textWrapping"/>
        <w:t xml:space="preserve">        +-------------------+</w:t>
        <w:br w:type="textWrapping"/>
        <w:t xml:space="preserve">                |</w:t>
        <w:br w:type="textWrapping"/>
        <w:t xml:space="preserve">                | Login</w:t>
        <w:br w:type="textWrapping"/>
        <w:t xml:space="preserve">                v</w:t>
        <w:br w:type="textWrapping"/>
        <w:t xml:space="preserve">      +---------------------------+</w:t>
        <w:br w:type="textWrapping"/>
        <w:t xml:space="preserve">      | Student Portal System     |</w:t>
        <w:br w:type="textWrapping"/>
        <w:t xml:space="preserve">      +—————————————+—————————————+</w:t>
        <w:br w:type="textWrapping"/>
        <w:t xml:space="preserve">       /       |           |          \</w:t>
        <w:br w:type="textWrapping"/>
        <w:t xml:space="preserve">      /        |           |           \</w:t>
        <w:br w:type="textWrapping"/>
        <w:t xml:space="preserve">View Details  Edit Details Freeze Data  Search By Name</w:t>
        <w:br w:type="textWrapping"/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sz w:val="24"/>
          <w:szCs w:val="24"/>
          <w:rtl w:val="0"/>
        </w:rPr>
        <w:t xml:space="preserve">7.2 Workflow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Start</w:t>
        <w:br w:type="textWrapping"/>
        <w:t xml:space="preserve">  │</w:t>
        <w:br w:type="textWrapping"/>
        <w:t xml:space="preserve">  ▼</w:t>
        <w:br w:type="textWrapping"/>
        <w:t xml:space="preserve">Enter Password → Valid? → No → Attempts Left? → No → Exit</w:t>
        <w:br w:type="textWrapping"/>
        <w:t xml:space="preserve">  │ Yes</w:t>
        <w:br w:type="textWrapping"/>
        <w:t xml:space="preserve">  ▼</w:t>
        <w:br w:type="textWrapping"/>
        <w:t xml:space="preserve">Show Menu → Select Option</w:t>
        <w:br w:type="textWrapping"/>
        <w:t xml:space="preserve">  │</w:t>
        <w:br w:type="textWrapping"/>
        <w:t xml:space="preserve">  ├─ View Details → Display → Back to Menu</w:t>
        <w:br w:type="textWrapping"/>
        <w:t xml:space="preserve">  ├─ Detailed Report → Save → Back to Menu</w:t>
        <w:br w:type="textWrapping"/>
        <w:t xml:space="preserve">  ├─ Edit Details → Display → Back to Menu</w:t>
        <w:br w:type="textWrapping"/>
        <w:t xml:space="preserve">  ├─ Freeze Data - Display → Back to Menu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|——Search By Initial Letter - Display - Back to Menu </w:t>
        <w:br w:type="textWrapping"/>
        <w:t xml:space="preserve">  └─ Exit →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sz w:val="24"/>
          <w:szCs w:val="24"/>
          <w:rtl w:val="0"/>
        </w:rPr>
        <w:t xml:space="preserve">7.3 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User -&gt; System: Start Program</w:t>
        <w:br w:type="textWrapping"/>
        <w:t xml:space="preserve">User -&gt; System: Enter Password</w:t>
        <w:br w:type="textWrapping"/>
        <w:t xml:space="preserve">System -&gt; User: Login Success / Failure</w:t>
        <w:br w:type="textWrapping"/>
        <w:t xml:space="preserve">User -&gt; System: Select Menu Option</w:t>
        <w:br w:type="textWrapping"/>
        <w:t xml:space="preserve">System -&gt; Data Layer: Add/Fetch/Update</w:t>
        <w:br w:type="textWrapping"/>
        <w:t xml:space="preserve">Data Layer -&gt; System: Result</w:t>
        <w:br w:type="textWrapping"/>
        <w:t xml:space="preserve">System -&gt; User: Display Output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8. Design Decisions &amp; Rationale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 chosen for simplicity and portability.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Hardcoded in-memory data to keep the project focused on logic rather than persistence.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Colour-coded UI to improve terminal readability.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Single admin password suffices for project scope; expand later for roles.</w:t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9. Implementation Details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Python 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modules and functions: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login(): Handles password input and validation using getpass.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ensure_assigned(): Ensures certificate assigned date exists.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add_student(), edit_student(), view_all(), detailed_report(): CRUD operations in-memory.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cert_score(days): Certificate scoring logic based on days late.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grade(p): Maps percentage to letter grade.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Certificate Scoring Table: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Days Late | Score</w:t>
        <w:br w:type="textWrapping"/>
        <w:t xml:space="preserve">0         | 10</w:t>
        <w:br w:type="textWrapping"/>
        <w:t xml:space="preserve">1         | 9</w:t>
        <w:br w:type="textWrapping"/>
        <w:t xml:space="preserve">2         | 8</w:t>
        <w:br w:type="textWrapping"/>
        <w:t xml:space="preserve">3         | 7</w:t>
        <w:br w:type="textWrapping"/>
        <w:t xml:space="preserve">4         | 6</w:t>
        <w:br w:type="textWrapping"/>
        <w:t xml:space="preserve">5–10      | 5</w:t>
        <w:br w:type="textWrapping"/>
        <w:t xml:space="preserve">&gt;10       | 2</w:t>
        <w:br w:type="textWrapping"/>
        <w:t xml:space="preserve">Not Submitted | 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Grade Calculation Table: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Percentage | Grade</w:t>
        <w:br w:type="textWrapping"/>
        <w:t xml:space="preserve">&gt;= 90      | A</w:t>
        <w:br w:type="textWrapping"/>
        <w:t xml:space="preserve">&gt;= 75      | B</w:t>
        <w:br w:type="textWrapping"/>
        <w:t xml:space="preserve">&gt;= 60      | C</w:t>
        <w:br w:type="textWrapping"/>
        <w:t xml:space="preserve">&gt;= 33      | D</w:t>
        <w:br w:type="textWrapping"/>
        <w:t xml:space="preserve">&lt; 33       | F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10.Screenshots / Re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1609427</wp:posOffset>
            </wp:positionH>
            <wp:positionV relativeFrom="page">
              <wp:posOffset>1847170</wp:posOffset>
            </wp:positionV>
            <wp:extent cx="4759376" cy="4028643"/>
            <wp:effectExtent b="0" l="0" r="0" t="0"/>
            <wp:wrapSquare wrapText="bothSides" distB="152400" distT="152400" distL="152400" distR="152400"/>
            <wp:docPr descr="Screenshot 2025-11-24 at 8.17.28 PM.png" id="4" name="image1.png"/>
            <a:graphic>
              <a:graphicData uri="http://schemas.openxmlformats.org/drawingml/2006/picture">
                <pic:pic>
                  <pic:nvPicPr>
                    <pic:cNvPr descr="Screenshot 2025-11-24 at 8.17.28 PM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9376" cy="40286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1609427</wp:posOffset>
            </wp:positionH>
            <wp:positionV relativeFrom="page">
              <wp:posOffset>6098083</wp:posOffset>
            </wp:positionV>
            <wp:extent cx="4759376" cy="4052681"/>
            <wp:effectExtent b="0" l="0" r="0" t="0"/>
            <wp:wrapSquare wrapText="bothSides" distB="152400" distT="152400" distL="152400" distR="152400"/>
            <wp:docPr descr="Screenshot 2025-11-24 at 8.17.55 PM.png" id="3" name="image2.png"/>
            <a:graphic>
              <a:graphicData uri="http://schemas.openxmlformats.org/drawingml/2006/picture">
                <pic:pic>
                  <pic:nvPicPr>
                    <pic:cNvPr descr="Screenshot 2025-11-24 at 8.17.55 PM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9376" cy="4052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sults</w:t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441642</wp:posOffset>
            </wp:positionH>
            <wp:positionV relativeFrom="page">
              <wp:posOffset>300281</wp:posOffset>
            </wp:positionV>
            <wp:extent cx="4805618" cy="4052462"/>
            <wp:effectExtent b="0" l="0" r="0" t="0"/>
            <wp:wrapSquare wrapText="bothSides" distB="152400" distT="152400" distL="152400" distR="152400"/>
            <wp:docPr descr="Screenshot 2025-11-24 at 8.18.36 PM.png" id="2" name="image3.png"/>
            <a:graphic>
              <a:graphicData uri="http://schemas.openxmlformats.org/drawingml/2006/picture">
                <pic:pic>
                  <pic:nvPicPr>
                    <pic:cNvPr descr="Screenshot 2025-11-24 at 8.18.36 PM.png" id="0" name="image3.png"/>
                    <pic:cNvPicPr preferRelativeResize="0"/>
                  </pic:nvPicPr>
                  <pic:blipFill>
                    <a:blip r:embed="rId8"/>
                    <a:srcRect b="9369" l="9370" r="9369" t="9370"/>
                    <a:stretch>
                      <a:fillRect/>
                    </a:stretch>
                  </pic:blipFill>
                  <pic:spPr>
                    <a:xfrm>
                      <a:off x="0" y="0"/>
                      <a:ext cx="4805618" cy="4052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11. Testing Approach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testing steps: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Test login with correct and incorrect passwords and confirm attempt limit works.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a student with certificates submitted on time and late; verify calculated scores.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Edit student and confirm totals update correctly.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Freeze a student and ensure edits are blocked.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Search by initial 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2456974</wp:posOffset>
                </wp:positionH>
                <wp:positionV relativeFrom="page">
                  <wp:posOffset>-374807</wp:posOffset>
                </wp:positionV>
                <wp:extent cx="3184525" cy="1635125"/>
                <wp:effectExtent b="0" l="0" r="0" t="0"/>
                <wp:wrapTopAndBottom distB="152400" distT="152400"/>
                <wp:docPr descr="14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8500" y="296720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8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65f91"/>
                                <w:sz w:val="28"/>
                                <w:vertAlign w:val="baseline"/>
                              </w:rPr>
                              <w:t xml:space="preserve">14</w:t>
                            </w:r>
                          </w:p>
                        </w:txbxContent>
                      </wps:txbx>
                      <wps:bodyPr anchorCtr="0" anchor="t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2456974</wp:posOffset>
                </wp:positionH>
                <wp:positionV relativeFrom="page">
                  <wp:posOffset>-374807</wp:posOffset>
                </wp:positionV>
                <wp:extent cx="3184525" cy="1635125"/>
                <wp:effectExtent b="0" l="0" r="0" t="0"/>
                <wp:wrapTopAndBottom distB="152400" distT="152400"/>
                <wp:docPr descr="14" id="1" name="image4.png"/>
                <a:graphic>
                  <a:graphicData uri="http://schemas.openxmlformats.org/drawingml/2006/picture">
                    <pic:pic>
                      <pic:nvPicPr>
                        <pic:cNvPr descr="14"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4525" cy="163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etter with various inputs.</w:t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12. Challenges Faced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Handling invalid input gracefully across the CLI.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Correctly updating certificate scores after editing submission dates.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Creating an intuitive CLI UX with colour codes that work cross-platform.</w:t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13. Learnings &amp; Key Takeaways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Built a modular CLI application and improved input validation.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Understood scoring and grading logic and its edge-cases.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Learned to present technical documentation in a structured format.</w:t>
      </w:r>
    </w:p>
    <w:sectPr>
      <w:headerReference r:id="rId10" w:type="default"/>
      <w:footerReference r:id="rId11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74" w:hanging="174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774" w:hanging="173.9999999999999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1374" w:hanging="17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1974" w:hanging="174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2574" w:hanging="174.00000000000045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3174" w:hanging="174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3774" w:hanging="174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4374" w:hanging="174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4974" w:hanging="174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