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C8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简称沿着梯度下降的反方向移动这玩意在线性回归方时就有了</w:t>
      </w:r>
    </w:p>
    <w:p w14:paraId="393DD1F6">
      <w:r>
        <w:drawing>
          <wp:inline distT="0" distB="0" distL="114300" distR="114300">
            <wp:extent cx="1996440" cy="1691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8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你可以把线性回归看作一个只有一层单个神经元的mlp只不过输出是只有一个线性的</w:t>
      </w:r>
    </w:p>
    <w:p w14:paraId="6C8C1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然后对每一个参数的权重都求一次导(多元函数偏导数(高数2))它会告诉你</w:t>
      </w:r>
    </w:p>
    <w:p w14:paraId="75A2BA30">
      <w:r>
        <w:drawing>
          <wp:inline distT="0" distB="0" distL="114300" distR="114300">
            <wp:extent cx="5273675" cy="3269615"/>
            <wp:effectExtent l="0" t="0" r="146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38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这是一个简单MLP的</w:t>
      </w:r>
      <w:bookmarkStart w:id="0" w:name="_GoBack"/>
      <w:bookmarkEnd w:id="0"/>
      <w:r>
        <w:rPr>
          <w:rFonts w:hint="eastAsia"/>
          <w:lang w:val="en-US" w:eastAsia="zh-CN"/>
        </w:rPr>
        <w:t>样子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C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2026-09-01T01:09:33Z</dcterms:created>
  <dc:creator>AAF12</dc:creator>
  <cp:lastModifiedBy>KFC-A</cp:lastModifiedBy>
  <dcterms:modified xsi:type="dcterms:W3CDTF">2026-09-01T01:22:32Z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eyJoZGlkIjoiMzM1ZmFkMzA5Yzk5NmE4ODI5MDllMDA2ZmI0MzQ0ZmUiLCJ1c2VySWQiOiIxMzY3NTkyNTMyIn0=</vt:lpwstr>
  </property>
  <property fmtid="{D5CDD505-2E9C-101B-9397-08002B2CF9AE}" pid="4" name="ICV">
    <vt:lpwstr>42726AFD1C2742038475DC63BADCA1B4_12</vt:lpwstr>
  </property>
</Properties>
</file>