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785A" w14:textId="77777777" w:rsidR="00E93319" w:rsidRDefault="00E93319" w:rsidP="00677941">
      <w:pPr>
        <w:spacing w:line="400" w:lineRule="exact"/>
        <w:rPr>
          <w:rFonts w:ascii="Times New Roman" w:eastAsia="DFKai-SB" w:hAnsi="Times New Roman"/>
          <w:sz w:val="32"/>
          <w:szCs w:val="32"/>
        </w:rPr>
      </w:pPr>
      <w:r w:rsidRPr="00677941">
        <w:rPr>
          <w:rFonts w:ascii="Times New Roman" w:eastAsia="DFKai-SB" w:hAnsi="Times New Roman" w:hint="eastAsia"/>
          <w:sz w:val="32"/>
          <w:szCs w:val="32"/>
        </w:rPr>
        <w:t>表一</w:t>
      </w:r>
      <w:r w:rsidRPr="00677941">
        <w:rPr>
          <w:rFonts w:ascii="Times New Roman" w:eastAsia="DFKai-SB" w:hAnsi="Times New Roman" w:hint="eastAsia"/>
          <w:sz w:val="32"/>
          <w:szCs w:val="32"/>
        </w:rPr>
        <w:t xml:space="preserve"> </w:t>
      </w:r>
      <w:r w:rsidRPr="00677941">
        <w:rPr>
          <w:rFonts w:ascii="Times New Roman" w:eastAsia="DFKai-SB" w:hAnsi="Times New Roman" w:hint="eastAsia"/>
          <w:sz w:val="32"/>
          <w:szCs w:val="32"/>
        </w:rPr>
        <w:t>『確立學習目標』之學習歷程檔案</w:t>
      </w:r>
    </w:p>
    <w:p w14:paraId="3032CE04" w14:textId="77777777" w:rsidR="00C94BAC" w:rsidRPr="00677941" w:rsidRDefault="00C94BAC" w:rsidP="00677941">
      <w:pPr>
        <w:spacing w:line="400" w:lineRule="exact"/>
        <w:rPr>
          <w:rFonts w:ascii="Times New Roman" w:eastAsia="DFKai-SB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180"/>
        <w:gridCol w:w="1342"/>
        <w:gridCol w:w="1285"/>
        <w:gridCol w:w="1125"/>
      </w:tblGrid>
      <w:tr w:rsidR="00E93319" w:rsidRPr="00410125" w14:paraId="0111F448" w14:textId="77777777" w:rsidTr="00410125">
        <w:trPr>
          <w:trHeight w:val="590"/>
          <w:tblHeader/>
        </w:trPr>
        <w:tc>
          <w:tcPr>
            <w:tcW w:w="1696" w:type="dxa"/>
            <w:vAlign w:val="center"/>
          </w:tcPr>
          <w:p w14:paraId="28164792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教案名稱</w:t>
            </w:r>
          </w:p>
        </w:tc>
        <w:tc>
          <w:tcPr>
            <w:tcW w:w="7932" w:type="dxa"/>
            <w:gridSpan w:val="4"/>
          </w:tcPr>
          <w:p w14:paraId="79C476E4" w14:textId="5A1CD6CD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223D79" w:rsidRPr="00410125" w14:paraId="1CAF1C2F" w14:textId="77777777" w:rsidTr="00410125">
        <w:trPr>
          <w:trHeight w:val="698"/>
          <w:tblHeader/>
        </w:trPr>
        <w:tc>
          <w:tcPr>
            <w:tcW w:w="1696" w:type="dxa"/>
            <w:vAlign w:val="center"/>
          </w:tcPr>
          <w:p w14:paraId="28D50D8E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上課時段</w:t>
            </w:r>
          </w:p>
        </w:tc>
        <w:tc>
          <w:tcPr>
            <w:tcW w:w="5522" w:type="dxa"/>
            <w:gridSpan w:val="2"/>
            <w:vAlign w:val="center"/>
          </w:tcPr>
          <w:p w14:paraId="1075B830" w14:textId="030950A1" w:rsidR="00E93319" w:rsidRPr="00410125" w:rsidRDefault="00E93319" w:rsidP="009E35B1">
            <w:pPr>
              <w:tabs>
                <w:tab w:val="left" w:pos="1107"/>
              </w:tabs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學年期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:</w:t>
            </w:r>
            <w:r w:rsidRPr="00410125">
              <w:rPr>
                <w:rFonts w:ascii="Times New Roman" w:eastAsia="DFKai-SB" w:hAnsi="Times New Roman" w:hint="eastAsia"/>
                <w:szCs w:val="24"/>
                <w:u w:val="single"/>
              </w:rPr>
              <w:t xml:space="preserve"> 1</w:t>
            </w:r>
            <w:r w:rsidR="00223D79">
              <w:rPr>
                <w:rFonts w:ascii="Times New Roman" w:eastAsia="DFKai-SB" w:hAnsi="Times New Roman" w:hint="eastAsia"/>
                <w:szCs w:val="24"/>
                <w:u w:val="single"/>
              </w:rPr>
              <w:t>1</w:t>
            </w:r>
            <w:r w:rsidR="009E35B1">
              <w:rPr>
                <w:rFonts w:ascii="Times New Roman" w:eastAsia="DFKai-SB" w:hAnsi="Times New Roman"/>
                <w:szCs w:val="24"/>
                <w:u w:val="single"/>
              </w:rPr>
              <w:t>4</w:t>
            </w:r>
            <w:r w:rsidR="00223D79">
              <w:rPr>
                <w:rFonts w:ascii="Times New Roman" w:eastAsia="DFKai-SB" w:hAnsi="Times New Roman"/>
                <w:szCs w:val="24"/>
                <w:u w:val="single"/>
              </w:rPr>
              <w:t>-1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 xml:space="preserve"> /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每週</w:t>
            </w:r>
            <w:r w:rsidRPr="00410125">
              <w:rPr>
                <w:rFonts w:ascii="Times New Roman" w:eastAsia="DFKai-SB" w:hAnsi="Times New Roman" w:hint="eastAsia"/>
                <w:szCs w:val="24"/>
                <w:u w:val="single"/>
              </w:rPr>
              <w:t xml:space="preserve">  </w:t>
            </w:r>
            <w:r w:rsidR="009E35B1">
              <w:rPr>
                <w:rFonts w:ascii="Times New Roman" w:eastAsia="DFKai-SB" w:hAnsi="Times New Roman" w:hint="eastAsia"/>
                <w:szCs w:val="24"/>
                <w:u w:val="single"/>
              </w:rPr>
              <w:t>三</w:t>
            </w:r>
            <w:r w:rsidR="00223D79">
              <w:rPr>
                <w:rFonts w:ascii="Times New Roman" w:eastAsia="DFKai-SB" w:hAnsi="Times New Roman" w:hint="eastAsia"/>
                <w:szCs w:val="24"/>
                <w:u w:val="single"/>
              </w:rPr>
              <w:t>__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，第</w:t>
            </w:r>
            <w:r w:rsidRPr="00410125">
              <w:rPr>
                <w:rFonts w:ascii="Times New Roman" w:eastAsia="DFKai-SB" w:hAnsi="Times New Roman" w:hint="eastAsia"/>
                <w:szCs w:val="24"/>
                <w:u w:val="single"/>
              </w:rPr>
              <w:t xml:space="preserve">  </w:t>
            </w:r>
            <w:r w:rsidR="009E35B1">
              <w:rPr>
                <w:rFonts w:ascii="Times New Roman" w:eastAsia="DFKai-SB" w:hAnsi="Times New Roman"/>
                <w:szCs w:val="24"/>
                <w:u w:val="single"/>
              </w:rPr>
              <w:t>2</w:t>
            </w:r>
            <w:r w:rsidRPr="00410125">
              <w:rPr>
                <w:rFonts w:ascii="Times New Roman" w:eastAsia="DFKai-SB" w:hAnsi="Times New Roman" w:hint="eastAsia"/>
                <w:szCs w:val="24"/>
                <w:u w:val="single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節至第</w:t>
            </w:r>
            <w:r w:rsidRPr="00410125">
              <w:rPr>
                <w:rFonts w:ascii="Times New Roman" w:eastAsia="DFKai-SB" w:hAnsi="Times New Roman" w:hint="eastAsia"/>
                <w:szCs w:val="24"/>
                <w:u w:val="single"/>
              </w:rPr>
              <w:t xml:space="preserve"> </w:t>
            </w:r>
            <w:r w:rsidR="009E35B1">
              <w:rPr>
                <w:rFonts w:ascii="Times New Roman" w:eastAsia="DFKai-SB" w:hAnsi="Times New Roman"/>
                <w:szCs w:val="24"/>
                <w:u w:val="single"/>
              </w:rPr>
              <w:t>4</w:t>
            </w:r>
            <w:r w:rsidRPr="00410125">
              <w:rPr>
                <w:rFonts w:ascii="Times New Roman" w:eastAsia="DFKai-SB" w:hAnsi="Times New Roman" w:hint="eastAsia"/>
                <w:szCs w:val="24"/>
                <w:u w:val="single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節</w:t>
            </w:r>
          </w:p>
        </w:tc>
        <w:tc>
          <w:tcPr>
            <w:tcW w:w="1285" w:type="dxa"/>
            <w:vAlign w:val="center"/>
          </w:tcPr>
          <w:p w14:paraId="0F27BFE0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執行的</w:t>
            </w:r>
          </w:p>
          <w:p w14:paraId="02F8B993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幕別</w:t>
            </w:r>
          </w:p>
        </w:tc>
        <w:tc>
          <w:tcPr>
            <w:tcW w:w="1125" w:type="dxa"/>
            <w:vAlign w:val="center"/>
          </w:tcPr>
          <w:p w14:paraId="1AF3F949" w14:textId="21BBDFDE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第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 xml:space="preserve"> 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幕</w:t>
            </w:r>
          </w:p>
        </w:tc>
      </w:tr>
      <w:tr w:rsidR="00223D79" w:rsidRPr="00410125" w14:paraId="35FFBEEC" w14:textId="77777777" w:rsidTr="00410125">
        <w:trPr>
          <w:trHeight w:val="553"/>
          <w:tblHeader/>
        </w:trPr>
        <w:tc>
          <w:tcPr>
            <w:tcW w:w="1696" w:type="dxa"/>
            <w:vAlign w:val="center"/>
          </w:tcPr>
          <w:p w14:paraId="04D901D2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老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 xml:space="preserve">    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師</w:t>
            </w:r>
          </w:p>
        </w:tc>
        <w:tc>
          <w:tcPr>
            <w:tcW w:w="4180" w:type="dxa"/>
            <w:vAlign w:val="center"/>
          </w:tcPr>
          <w:p w14:paraId="14277CBE" w14:textId="1E7B2EDE" w:rsidR="00E93319" w:rsidRPr="00410125" w:rsidRDefault="00223D79" w:rsidP="009E35B1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 w:hint="eastAsia"/>
                <w:sz w:val="28"/>
                <w:szCs w:val="28"/>
              </w:rPr>
              <w:t>黃柏</w:t>
            </w:r>
            <w:r w:rsidR="009E35B1">
              <w:rPr>
                <w:rFonts w:ascii="Times New Roman" w:eastAsia="DFKai-SB" w:hAnsi="Times New Roman" w:hint="eastAsia"/>
                <w:sz w:val="28"/>
                <w:szCs w:val="28"/>
              </w:rPr>
              <w:t>原</w:t>
            </w:r>
          </w:p>
        </w:tc>
        <w:tc>
          <w:tcPr>
            <w:tcW w:w="1342" w:type="dxa"/>
            <w:vAlign w:val="center"/>
          </w:tcPr>
          <w:p w14:paraId="49E93DA2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討論地點</w:t>
            </w:r>
          </w:p>
        </w:tc>
        <w:tc>
          <w:tcPr>
            <w:tcW w:w="2410" w:type="dxa"/>
            <w:gridSpan w:val="2"/>
            <w:vAlign w:val="center"/>
          </w:tcPr>
          <w:p w14:paraId="13EE3F51" w14:textId="4B0B9FCF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E93319" w:rsidRPr="00410125" w14:paraId="18492A28" w14:textId="77777777" w:rsidTr="00410125">
        <w:trPr>
          <w:trHeight w:val="3077"/>
        </w:trPr>
        <w:tc>
          <w:tcPr>
            <w:tcW w:w="1696" w:type="dxa"/>
            <w:vAlign w:val="center"/>
          </w:tcPr>
          <w:p w14:paraId="2F4C3BED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小組成員</w:t>
            </w:r>
          </w:p>
        </w:tc>
        <w:tc>
          <w:tcPr>
            <w:tcW w:w="7932" w:type="dxa"/>
            <w:gridSpan w:val="4"/>
          </w:tcPr>
          <w:p w14:paraId="1AA3C4EC" w14:textId="50E092E8" w:rsidR="009B3BA9" w:rsidRPr="00410125" w:rsidRDefault="009B3BA9" w:rsidP="009B3BA9">
            <w:pPr>
              <w:rPr>
                <w:rFonts w:ascii="Times New Roman" w:eastAsia="DFKai-SB" w:hAnsi="Times New Roman" w:cs="DFKaiShu-SB-Estd-BF"/>
              </w:rPr>
            </w:pPr>
            <w:r w:rsidRPr="00410125">
              <w:rPr>
                <w:rFonts w:ascii="Times New Roman" w:eastAsia="DFKai-SB" w:hAnsi="Times New Roman" w:cs="DFKaiShu-SB-Estd-BF" w:hint="eastAsia"/>
              </w:rPr>
              <w:t>組長</w:t>
            </w:r>
          </w:p>
          <w:p w14:paraId="17C652B3" w14:textId="195A44C1" w:rsidR="009B3BA9" w:rsidRPr="00410125" w:rsidRDefault="009B3BA9" w:rsidP="009B3BA9">
            <w:pPr>
              <w:rPr>
                <w:rFonts w:ascii="Times New Roman" w:eastAsia="DFKai-SB" w:hAnsi="Times New Roman" w:cs="DFKaiShu-SB-Estd-BF"/>
              </w:rPr>
            </w:pPr>
            <w:r w:rsidRPr="00410125">
              <w:rPr>
                <w:rFonts w:ascii="Times New Roman" w:eastAsia="DFKai-SB" w:hAnsi="Times New Roman" w:cs="DFKaiShu-SB-Estd-BF"/>
              </w:rPr>
              <w:t xml:space="preserve"> </w:t>
            </w:r>
            <w:r w:rsidR="00AD77D5">
              <w:rPr>
                <w:rFonts w:ascii="宋体" w:eastAsia="宋体" w:hAnsi="宋体" w:cs="DFKaiShu-SB-Estd-BF" w:hint="eastAsia"/>
              </w:rPr>
              <w:t>黃發微</w:t>
            </w:r>
          </w:p>
          <w:p w14:paraId="2E5F6303" w14:textId="5AAEBD68" w:rsidR="00E93319" w:rsidRPr="00410125" w:rsidRDefault="009B3BA9" w:rsidP="00410125">
            <w:pPr>
              <w:autoSpaceDE w:val="0"/>
              <w:autoSpaceDN w:val="0"/>
              <w:adjustRightInd w:val="0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</w:rPr>
              <w:t>組員</w:t>
            </w:r>
          </w:p>
          <w:p w14:paraId="1C663698" w14:textId="0FAD7730" w:rsidR="00E93319" w:rsidRPr="00410125" w:rsidRDefault="00AD77D5" w:rsidP="00410125">
            <w:pPr>
              <w:autoSpaceDE w:val="0"/>
              <w:autoSpaceDN w:val="0"/>
              <w:adjustRightInd w:val="0"/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李佩蓉、馬梓榮、戴佑勳</w:t>
            </w:r>
          </w:p>
        </w:tc>
      </w:tr>
      <w:tr w:rsidR="00E93319" w:rsidRPr="00410125" w14:paraId="04951B00" w14:textId="77777777" w:rsidTr="00410125">
        <w:trPr>
          <w:trHeight w:val="1002"/>
        </w:trPr>
        <w:tc>
          <w:tcPr>
            <w:tcW w:w="1696" w:type="dxa"/>
            <w:vMerge w:val="restart"/>
            <w:vAlign w:val="center"/>
          </w:tcPr>
          <w:p w14:paraId="49E2F834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討論過程記錄</w:t>
            </w:r>
          </w:p>
          <w:p w14:paraId="2358BB29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腦力激盪後寫出同學提出的所有問題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>)</w:t>
            </w:r>
          </w:p>
        </w:tc>
        <w:tc>
          <w:tcPr>
            <w:tcW w:w="7932" w:type="dxa"/>
            <w:gridSpan w:val="4"/>
          </w:tcPr>
          <w:p w14:paraId="1E10C653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現在知道什麼？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事實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 xml:space="preserve">) 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→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問題應該怎麼解決？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想法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 xml:space="preserve">) 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→還要知道什麼？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學習目標或議題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 xml:space="preserve">) 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→</w:t>
            </w:r>
            <w:r w:rsidRPr="00410125">
              <w:rPr>
                <w:rFonts w:ascii="Times New Roman" w:eastAsia="DFKai-SB" w:hAnsi="Times New Roman" w:cs="DFKaiShu-SB-Estd-BF"/>
                <w:kern w:val="0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進行自我學習</w:t>
            </w:r>
          </w:p>
        </w:tc>
      </w:tr>
      <w:tr w:rsidR="00E93319" w:rsidRPr="00410125" w14:paraId="7AC2BDFF" w14:textId="77777777" w:rsidTr="00410125">
        <w:trPr>
          <w:trHeight w:val="2674"/>
        </w:trPr>
        <w:tc>
          <w:tcPr>
            <w:tcW w:w="1696" w:type="dxa"/>
            <w:vMerge/>
            <w:vAlign w:val="center"/>
          </w:tcPr>
          <w:p w14:paraId="67396EFE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  <w:tc>
          <w:tcPr>
            <w:tcW w:w="7932" w:type="dxa"/>
            <w:gridSpan w:val="4"/>
          </w:tcPr>
          <w:p w14:paraId="4A7B6446" w14:textId="15054FCE" w:rsidR="00E93319" w:rsidRPr="00410125" w:rsidRDefault="0080244B" w:rsidP="005363C8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val="x-none"/>
              </w:rPr>
              <w:t>討論gogoro電池交換的解決方案，</w:t>
            </w:r>
            <w:r w:rsidR="00112291">
              <w:rPr>
                <w:rFonts w:ascii="宋体" w:eastAsia="宋体" w:hAnsi="宋体" w:hint="eastAsia"/>
                <w:sz w:val="28"/>
                <w:szCs w:val="28"/>
                <w:lang w:val="x-none"/>
              </w:rPr>
              <w:t>上網查詢他的優點與缺點</w:t>
            </w:r>
            <w:r w:rsidR="007A1E96">
              <w:rPr>
                <w:rFonts w:ascii="宋体" w:eastAsia="宋体" w:hAnsi="宋体" w:hint="eastAsia"/>
                <w:sz w:val="28"/>
                <w:szCs w:val="28"/>
                <w:lang w:val="x-none"/>
              </w:rPr>
              <w:t>。他解決了電池充電速度的問題，</w:t>
            </w:r>
            <w:r w:rsidR="009D140C">
              <w:rPr>
                <w:rFonts w:ascii="宋体" w:eastAsia="宋体" w:hAnsi="宋体" w:hint="eastAsia"/>
                <w:sz w:val="28"/>
                <w:szCs w:val="28"/>
                <w:lang w:val="x-none"/>
              </w:rPr>
              <w:t>那是本來說要解決的電池耗損問題卻沒有被解決，因此</w:t>
            </w:r>
            <w:r w:rsidR="005414EC">
              <w:rPr>
                <w:rFonts w:ascii="宋体" w:eastAsia="宋体" w:hAnsi="宋体" w:hint="eastAsia"/>
                <w:sz w:val="28"/>
                <w:szCs w:val="28"/>
                <w:lang w:val="x-none"/>
              </w:rPr>
              <w:t>我們要尋找下一個解決方案。</w:t>
            </w:r>
          </w:p>
        </w:tc>
      </w:tr>
      <w:tr w:rsidR="00E93319" w:rsidRPr="00410125" w14:paraId="1B1E8692" w14:textId="77777777" w:rsidTr="00410125">
        <w:trPr>
          <w:trHeight w:val="2676"/>
        </w:trPr>
        <w:tc>
          <w:tcPr>
            <w:tcW w:w="1696" w:type="dxa"/>
            <w:vAlign w:val="center"/>
          </w:tcPr>
          <w:p w14:paraId="1BFFE769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探索與思考的方法</w:t>
            </w:r>
          </w:p>
        </w:tc>
        <w:tc>
          <w:tcPr>
            <w:tcW w:w="7932" w:type="dxa"/>
            <w:gridSpan w:val="4"/>
          </w:tcPr>
          <w:p w14:paraId="285D3748" w14:textId="733CF88B" w:rsidR="00E93319" w:rsidRPr="005414EC" w:rsidRDefault="005414EC" w:rsidP="005414EC">
            <w:pPr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參考汽車或各國電動車</w:t>
            </w:r>
            <w:r w:rsidR="009303EE">
              <w:rPr>
                <w:rFonts w:ascii="Times New Roman" w:eastAsia="宋体" w:hAnsi="Times New Roman" w:hint="eastAsia"/>
                <w:sz w:val="28"/>
                <w:szCs w:val="28"/>
              </w:rPr>
              <w:t>的能源補充方式</w:t>
            </w:r>
          </w:p>
        </w:tc>
      </w:tr>
      <w:tr w:rsidR="00E93319" w:rsidRPr="00410125" w14:paraId="01D7A179" w14:textId="77777777" w:rsidTr="00410125">
        <w:trPr>
          <w:trHeight w:val="2198"/>
        </w:trPr>
        <w:tc>
          <w:tcPr>
            <w:tcW w:w="1696" w:type="dxa"/>
            <w:vAlign w:val="center"/>
          </w:tcPr>
          <w:p w14:paraId="7D1D5877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lastRenderedPageBreak/>
              <w:t>小組歸納結論</w:t>
            </w:r>
          </w:p>
          <w:p w14:paraId="69D7CDBB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(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採列表、樹狀圖、魚骨圖、心智圖…等方式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)</w:t>
            </w:r>
          </w:p>
        </w:tc>
        <w:tc>
          <w:tcPr>
            <w:tcW w:w="7932" w:type="dxa"/>
            <w:gridSpan w:val="4"/>
          </w:tcPr>
          <w:p w14:paraId="16FC6C8E" w14:textId="77777777" w:rsidR="00E93319" w:rsidRPr="00410125" w:rsidRDefault="00E93319" w:rsidP="002A45E1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CDD5375" w14:textId="556C97C5" w:rsidR="002A45E1" w:rsidRPr="00560DA9" w:rsidRDefault="00560DA9" w:rsidP="002A45E1">
            <w:pPr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gogoro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的電池交換系統，是一個革命性的出現</w:t>
            </w:r>
            <w:r w:rsidR="00E22D02">
              <w:rPr>
                <w:rFonts w:ascii="Times New Roman" w:eastAsia="宋体" w:hAnsi="Times New Roman" w:hint="eastAsia"/>
                <w:sz w:val="28"/>
                <w:szCs w:val="28"/>
              </w:rPr>
              <w:t>，但是他們的</w:t>
            </w:r>
            <w:r w:rsidR="00631872">
              <w:rPr>
                <w:rFonts w:ascii="Times New Roman" w:eastAsia="宋体" w:hAnsi="Times New Roman" w:hint="eastAsia"/>
                <w:sz w:val="28"/>
                <w:szCs w:val="28"/>
              </w:rPr>
              <w:t>管理不佳，沒能讓消費者換到健康的電池，另外這個商業模式也沒有辦法成功，</w:t>
            </w:r>
            <w:r w:rsidR="001271C8">
              <w:rPr>
                <w:rFonts w:ascii="Times New Roman" w:eastAsia="宋体" w:hAnsi="Times New Roman" w:hint="eastAsia"/>
                <w:sz w:val="28"/>
                <w:szCs w:val="28"/>
              </w:rPr>
              <w:t>最後</w:t>
            </w:r>
            <w:r w:rsidR="001271C8">
              <w:rPr>
                <w:rFonts w:ascii="Times New Roman" w:eastAsia="宋体" w:hAnsi="Times New Roman" w:hint="eastAsia"/>
                <w:sz w:val="28"/>
                <w:szCs w:val="28"/>
              </w:rPr>
              <w:t>Gogoro</w:t>
            </w:r>
            <w:r w:rsidR="001271C8">
              <w:rPr>
                <w:rFonts w:ascii="Times New Roman" w:eastAsia="宋体" w:hAnsi="Times New Roman" w:hint="eastAsia"/>
                <w:sz w:val="28"/>
                <w:szCs w:val="28"/>
              </w:rPr>
              <w:t>面臨賣公司的危機。光陽也有電池交換系統，</w:t>
            </w:r>
            <w:r w:rsidR="00BF5B11">
              <w:rPr>
                <w:rFonts w:ascii="Times New Roman" w:eastAsia="宋体" w:hAnsi="Times New Roman" w:hint="eastAsia"/>
                <w:sz w:val="28"/>
                <w:szCs w:val="28"/>
              </w:rPr>
              <w:t>但是他們也開始漸漸要退出這個市場，因此結論就是電池交換系統在商業上不可行。</w:t>
            </w:r>
          </w:p>
        </w:tc>
      </w:tr>
    </w:tbl>
    <w:p w14:paraId="485A5D13" w14:textId="77777777" w:rsidR="00E93319" w:rsidRPr="00677941" w:rsidRDefault="00E93319" w:rsidP="00677941">
      <w:pPr>
        <w:spacing w:line="400" w:lineRule="exact"/>
        <w:rPr>
          <w:rFonts w:ascii="Times New Roman" w:eastAsia="DFKai-SB" w:hAnsi="Times New Roman"/>
          <w:sz w:val="32"/>
          <w:szCs w:val="32"/>
        </w:rPr>
      </w:pPr>
      <w:r w:rsidRPr="00677941">
        <w:rPr>
          <w:rFonts w:ascii="Times New Roman" w:eastAsia="DFKai-SB" w:hAnsi="Times New Roman" w:hint="eastAsia"/>
          <w:sz w:val="32"/>
          <w:szCs w:val="32"/>
        </w:rPr>
        <w:t>表二</w:t>
      </w:r>
      <w:r w:rsidRPr="00677941">
        <w:rPr>
          <w:rFonts w:ascii="Times New Roman" w:eastAsia="DFKai-SB" w:hAnsi="Times New Roman" w:hint="eastAsia"/>
          <w:sz w:val="32"/>
          <w:szCs w:val="32"/>
        </w:rPr>
        <w:t xml:space="preserve"> </w:t>
      </w:r>
      <w:r w:rsidRPr="00677941">
        <w:rPr>
          <w:rFonts w:ascii="Times New Roman" w:eastAsia="DFKai-SB" w:hAnsi="Times New Roman" w:hint="eastAsia"/>
          <w:sz w:val="32"/>
          <w:szCs w:val="32"/>
        </w:rPr>
        <w:t>『學生自學』歷程學習檔案</w:t>
      </w:r>
    </w:p>
    <w:p w14:paraId="4DB16BA2" w14:textId="77777777" w:rsidR="00E93319" w:rsidRDefault="00E93319" w:rsidP="00E93319">
      <w:pPr>
        <w:spacing w:line="400" w:lineRule="exact"/>
        <w:rPr>
          <w:rFonts w:ascii="Times New Roman" w:eastAsia="DFKai-SB" w:hAnsi="Times New Roman"/>
          <w:sz w:val="28"/>
          <w:szCs w:val="28"/>
        </w:rPr>
      </w:pPr>
    </w:p>
    <w:p w14:paraId="2A7B0C81" w14:textId="73D1D32D" w:rsidR="00E93319" w:rsidRDefault="00E93319" w:rsidP="00E93319">
      <w:pPr>
        <w:spacing w:line="400" w:lineRule="exact"/>
        <w:rPr>
          <w:rFonts w:ascii="Times New Roman" w:eastAsia="DFKai-SB" w:hAnsi="Times New Roman"/>
          <w:sz w:val="28"/>
          <w:szCs w:val="28"/>
        </w:rPr>
      </w:pPr>
      <w:r w:rsidRPr="000B4418">
        <w:rPr>
          <w:rFonts w:ascii="Times New Roman" w:eastAsia="DFKai-SB" w:hAnsi="Times New Roman" w:hint="eastAsia"/>
          <w:sz w:val="28"/>
          <w:szCs w:val="28"/>
        </w:rPr>
        <w:t>組別：第</w:t>
      </w:r>
      <w:r w:rsidRPr="000B4418">
        <w:rPr>
          <w:rFonts w:ascii="Times New Roman" w:eastAsia="DFKai-SB" w:hAnsi="Times New Roman" w:hint="eastAsia"/>
          <w:sz w:val="28"/>
          <w:szCs w:val="28"/>
        </w:rPr>
        <w:t xml:space="preserve"> </w:t>
      </w:r>
      <w:r w:rsidR="00C926DB">
        <w:rPr>
          <w:rFonts w:ascii="Times New Roman" w:eastAsia="DFKai-SB" w:hAnsi="Times New Roman" w:hint="eastAsia"/>
          <w:sz w:val="28"/>
          <w:szCs w:val="28"/>
        </w:rPr>
        <w:t xml:space="preserve"> </w:t>
      </w:r>
      <w:r w:rsidRPr="000B4418">
        <w:rPr>
          <w:rFonts w:ascii="Times New Roman" w:eastAsia="DFKai-SB" w:hAnsi="Times New Roman" w:hint="eastAsia"/>
          <w:sz w:val="28"/>
          <w:szCs w:val="28"/>
        </w:rPr>
        <w:t>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4810"/>
        <w:gridCol w:w="1286"/>
        <w:gridCol w:w="1125"/>
      </w:tblGrid>
      <w:tr w:rsidR="00223D79" w:rsidRPr="00410125" w14:paraId="013314BC" w14:textId="77777777" w:rsidTr="00410125">
        <w:trPr>
          <w:trHeight w:val="576"/>
        </w:trPr>
        <w:tc>
          <w:tcPr>
            <w:tcW w:w="2407" w:type="dxa"/>
            <w:vAlign w:val="center"/>
          </w:tcPr>
          <w:p w14:paraId="4D9B84DB" w14:textId="77777777" w:rsidR="00223D79" w:rsidRPr="00410125" w:rsidRDefault="00223D79" w:rsidP="00223D79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教案名稱</w:t>
            </w:r>
          </w:p>
        </w:tc>
        <w:tc>
          <w:tcPr>
            <w:tcW w:w="7221" w:type="dxa"/>
            <w:gridSpan w:val="3"/>
          </w:tcPr>
          <w:p w14:paraId="6244B726" w14:textId="126C7B1B" w:rsidR="00223D79" w:rsidRPr="00410125" w:rsidRDefault="00223D79" w:rsidP="00223D79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223D79" w:rsidRPr="00410125" w14:paraId="25F1E86D" w14:textId="77777777" w:rsidTr="00410125">
        <w:trPr>
          <w:trHeight w:val="570"/>
        </w:trPr>
        <w:tc>
          <w:tcPr>
            <w:tcW w:w="2407" w:type="dxa"/>
            <w:vAlign w:val="center"/>
          </w:tcPr>
          <w:p w14:paraId="1FAF214D" w14:textId="77777777" w:rsidR="00223D79" w:rsidRPr="00410125" w:rsidRDefault="00223D79" w:rsidP="00223D79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討論時間</w:t>
            </w:r>
          </w:p>
        </w:tc>
        <w:tc>
          <w:tcPr>
            <w:tcW w:w="4810" w:type="dxa"/>
            <w:vAlign w:val="center"/>
          </w:tcPr>
          <w:p w14:paraId="1C9D58DF" w14:textId="64426C12" w:rsidR="00223D79" w:rsidRPr="00410125" w:rsidRDefault="00223D79" w:rsidP="00BC5EBF">
            <w:pPr>
              <w:tabs>
                <w:tab w:val="left" w:pos="1107"/>
              </w:tabs>
              <w:jc w:val="both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民國</w:t>
            </w:r>
            <w:r w:rsidR="00BC5EBF">
              <w:rPr>
                <w:rFonts w:ascii="Times New Roman" w:eastAsia="DFKai-SB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年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 xml:space="preserve"> </w:t>
            </w:r>
            <w:r w:rsidR="00BC5EBF">
              <w:rPr>
                <w:rFonts w:ascii="Times New Roman" w:eastAsia="DFKai-SB" w:hAnsi="Times New Roman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月</w:t>
            </w:r>
            <w:r w:rsidR="00BC5EBF">
              <w:rPr>
                <w:rFonts w:ascii="Times New Roman" w:eastAsia="DFKai-SB" w:hAnsi="Times New Roman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日</w:t>
            </w:r>
          </w:p>
        </w:tc>
        <w:tc>
          <w:tcPr>
            <w:tcW w:w="1286" w:type="dxa"/>
            <w:vAlign w:val="center"/>
          </w:tcPr>
          <w:p w14:paraId="5B673671" w14:textId="77777777" w:rsidR="00223D79" w:rsidRPr="00410125" w:rsidRDefault="00223D79" w:rsidP="00223D79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幕別</w:t>
            </w:r>
          </w:p>
        </w:tc>
        <w:tc>
          <w:tcPr>
            <w:tcW w:w="1125" w:type="dxa"/>
            <w:vAlign w:val="center"/>
          </w:tcPr>
          <w:p w14:paraId="21A083ED" w14:textId="3E39A247" w:rsidR="00223D79" w:rsidRPr="00410125" w:rsidRDefault="00223D79" w:rsidP="00BC5EBF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第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 xml:space="preserve"> </w:t>
            </w:r>
            <w:r w:rsidR="00BC5EBF">
              <w:rPr>
                <w:rFonts w:ascii="Times New Roman" w:eastAsia="DFKai-SB" w:hAnsi="Times New Roman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幕</w:t>
            </w:r>
          </w:p>
        </w:tc>
      </w:tr>
      <w:tr w:rsidR="00223D79" w:rsidRPr="00410125" w14:paraId="164A326E" w14:textId="77777777" w:rsidTr="00410125">
        <w:trPr>
          <w:trHeight w:val="691"/>
        </w:trPr>
        <w:tc>
          <w:tcPr>
            <w:tcW w:w="2407" w:type="dxa"/>
            <w:vAlign w:val="center"/>
          </w:tcPr>
          <w:p w14:paraId="4C6E6275" w14:textId="77777777" w:rsidR="00223D79" w:rsidRPr="00410125" w:rsidRDefault="00223D79" w:rsidP="00223D79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問題點</w:t>
            </w:r>
          </w:p>
        </w:tc>
        <w:tc>
          <w:tcPr>
            <w:tcW w:w="7221" w:type="dxa"/>
            <w:gridSpan w:val="3"/>
          </w:tcPr>
          <w:p w14:paraId="41C3F992" w14:textId="518F3C63" w:rsidR="00223D79" w:rsidRPr="00410125" w:rsidRDefault="00223D79" w:rsidP="00223D79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223D79" w:rsidRPr="00410125" w14:paraId="2D9D99E4" w14:textId="77777777" w:rsidTr="00410125">
        <w:trPr>
          <w:trHeight w:val="1693"/>
        </w:trPr>
        <w:tc>
          <w:tcPr>
            <w:tcW w:w="2407" w:type="dxa"/>
            <w:vAlign w:val="center"/>
          </w:tcPr>
          <w:p w14:paraId="377D5804" w14:textId="77777777" w:rsidR="00223D79" w:rsidRPr="00410125" w:rsidRDefault="00223D79" w:rsidP="00223D79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蒐集相關資料摘要</w:t>
            </w:r>
          </w:p>
        </w:tc>
        <w:tc>
          <w:tcPr>
            <w:tcW w:w="7221" w:type="dxa"/>
            <w:gridSpan w:val="3"/>
          </w:tcPr>
          <w:p w14:paraId="5EA651D1" w14:textId="4AC772AE" w:rsidR="00223D79" w:rsidRPr="00BF5B11" w:rsidRDefault="00BF5B11" w:rsidP="00BF5B11">
            <w:pPr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我們組員每個人都有親身體驗過</w:t>
            </w:r>
            <w:r w:rsidR="00E007FB">
              <w:rPr>
                <w:rFonts w:ascii="Times New Roman" w:eastAsia="宋体" w:hAnsi="Times New Roman" w:hint="eastAsia"/>
                <w:sz w:val="28"/>
                <w:szCs w:val="28"/>
              </w:rPr>
              <w:t>組長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的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Gogoro S2</w:t>
            </w:r>
            <w:r w:rsidR="00E007FB">
              <w:rPr>
                <w:rFonts w:ascii="Times New Roman" w:eastAsia="宋体" w:hAnsi="Times New Roman" w:hint="eastAsia"/>
                <w:sz w:val="28"/>
                <w:szCs w:val="28"/>
              </w:rPr>
              <w:t>，一人深度騎乘一天，並且電費也是自己繳。</w:t>
            </w:r>
          </w:p>
        </w:tc>
      </w:tr>
      <w:tr w:rsidR="00223D79" w:rsidRPr="00410125" w14:paraId="249F0A79" w14:textId="77777777" w:rsidTr="00410125">
        <w:trPr>
          <w:trHeight w:val="1406"/>
        </w:trPr>
        <w:tc>
          <w:tcPr>
            <w:tcW w:w="2407" w:type="dxa"/>
            <w:vAlign w:val="center"/>
          </w:tcPr>
          <w:p w14:paraId="122586F0" w14:textId="77777777" w:rsidR="00223D79" w:rsidRPr="00410125" w:rsidRDefault="00223D79" w:rsidP="00223D79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提出自己的想法</w:t>
            </w:r>
          </w:p>
        </w:tc>
        <w:tc>
          <w:tcPr>
            <w:tcW w:w="7221" w:type="dxa"/>
            <w:gridSpan w:val="3"/>
          </w:tcPr>
          <w:p w14:paraId="44B66720" w14:textId="4824F0B8" w:rsidR="00223D79" w:rsidRPr="00482B88" w:rsidRDefault="00482B88" w:rsidP="00223D79">
            <w:pPr>
              <w:autoSpaceDE w:val="0"/>
              <w:autoSpaceDN w:val="0"/>
              <w:adjustRightInd w:val="0"/>
              <w:rPr>
                <w:rFonts w:ascii="Times New Roman" w:eastAsia="宋体" w:hAnsi="Times New Roman" w:cs="DFKaiShu-SB-Estd-BF"/>
                <w:kern w:val="0"/>
                <w:szCs w:val="24"/>
              </w:rPr>
            </w:pPr>
            <w:r>
              <w:rPr>
                <w:rFonts w:ascii="Times New Roman" w:eastAsia="宋体" w:hAnsi="Times New Roman" w:cs="DFKaiShu-SB-Estd-BF" w:hint="eastAsia"/>
                <w:kern w:val="0"/>
                <w:szCs w:val="24"/>
              </w:rPr>
              <w:t>換電系統的成本太高，</w:t>
            </w:r>
            <w:r w:rsidR="0039793A">
              <w:rPr>
                <w:rFonts w:ascii="Times New Roman" w:eastAsia="宋体" w:hAnsi="Times New Roman" w:cs="DFKaiShu-SB-Estd-BF" w:hint="eastAsia"/>
                <w:kern w:val="0"/>
                <w:szCs w:val="24"/>
              </w:rPr>
              <w:t>對普通人來講負擔是比較大的，因此要普及是不可能的。另外也不可以太普及，</w:t>
            </w:r>
            <w:r w:rsidR="002E3124">
              <w:rPr>
                <w:rFonts w:ascii="Times New Roman" w:eastAsia="宋体" w:hAnsi="Times New Roman" w:cs="DFKaiShu-SB-Estd-BF" w:hint="eastAsia"/>
                <w:kern w:val="0"/>
                <w:szCs w:val="24"/>
              </w:rPr>
              <w:t>因為我們會換不到滿電的電池</w:t>
            </w:r>
          </w:p>
        </w:tc>
      </w:tr>
      <w:tr w:rsidR="00223D79" w:rsidRPr="00410125" w14:paraId="706175B3" w14:textId="77777777" w:rsidTr="00410125">
        <w:trPr>
          <w:trHeight w:val="1539"/>
        </w:trPr>
        <w:tc>
          <w:tcPr>
            <w:tcW w:w="2407" w:type="dxa"/>
            <w:vAlign w:val="center"/>
          </w:tcPr>
          <w:p w14:paraId="04618141" w14:textId="77777777" w:rsidR="00223D79" w:rsidRPr="00410125" w:rsidRDefault="00223D79" w:rsidP="00223D79">
            <w:pPr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lastRenderedPageBreak/>
              <w:t>資料來源</w:t>
            </w:r>
          </w:p>
        </w:tc>
        <w:tc>
          <w:tcPr>
            <w:tcW w:w="7221" w:type="dxa"/>
            <w:gridSpan w:val="3"/>
          </w:tcPr>
          <w:p w14:paraId="2BA83E0E" w14:textId="4E980042" w:rsidR="00223D79" w:rsidRPr="00410125" w:rsidRDefault="00223D79" w:rsidP="00223D79">
            <w:pPr>
              <w:autoSpaceDE w:val="0"/>
              <w:autoSpaceDN w:val="0"/>
              <w:adjustRightInd w:val="0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</w:tr>
    </w:tbl>
    <w:p w14:paraId="65ED5354" w14:textId="77777777" w:rsidR="00E93319" w:rsidRPr="000B4418" w:rsidRDefault="00E93319" w:rsidP="00E93319">
      <w:pPr>
        <w:rPr>
          <w:rFonts w:ascii="Times New Roman" w:eastAsia="DFKai-SB" w:hAnsi="Times New Roman"/>
          <w:szCs w:val="24"/>
        </w:rPr>
      </w:pPr>
    </w:p>
    <w:p w14:paraId="5CA2AEBB" w14:textId="77777777" w:rsidR="00E93319" w:rsidRPr="000B4418" w:rsidRDefault="00E93319" w:rsidP="00E93319">
      <w:pPr>
        <w:widowControl/>
        <w:rPr>
          <w:rFonts w:ascii="Times New Roman" w:eastAsia="DFKai-SB" w:hAnsi="Times New Roman"/>
          <w:szCs w:val="24"/>
        </w:rPr>
      </w:pPr>
      <w:r w:rsidRPr="000B4418">
        <w:rPr>
          <w:rFonts w:ascii="Times New Roman" w:eastAsia="DFKai-SB" w:hAnsi="Times New Roman"/>
          <w:szCs w:val="24"/>
        </w:rPr>
        <w:br w:type="page"/>
      </w:r>
    </w:p>
    <w:p w14:paraId="68162761" w14:textId="77777777" w:rsidR="00E93319" w:rsidRPr="00677941" w:rsidRDefault="00E93319" w:rsidP="00677941">
      <w:pPr>
        <w:tabs>
          <w:tab w:val="left" w:pos="1701"/>
        </w:tabs>
        <w:rPr>
          <w:rFonts w:ascii="Times New Roman" w:eastAsia="DFKai-SB" w:hAnsi="Times New Roman" w:cs="DFKaiShu-SB-Estd-BF"/>
          <w:kern w:val="0"/>
          <w:sz w:val="32"/>
          <w:szCs w:val="32"/>
        </w:rPr>
      </w:pPr>
      <w:r w:rsidRPr="00677941">
        <w:rPr>
          <w:rFonts w:ascii="Times New Roman" w:eastAsia="DFKai-SB" w:hAnsi="Times New Roman" w:cs="DFKaiShu-SB-Estd-BF" w:hint="eastAsia"/>
          <w:kern w:val="0"/>
          <w:sz w:val="32"/>
          <w:szCs w:val="32"/>
        </w:rPr>
        <w:lastRenderedPageBreak/>
        <w:t>表三</w:t>
      </w:r>
      <w:r w:rsidRPr="00677941">
        <w:rPr>
          <w:rFonts w:ascii="Times New Roman" w:eastAsia="DFKai-SB" w:hAnsi="Times New Roman" w:cs="DFKaiShu-SB-Estd-BF" w:hint="eastAsia"/>
          <w:kern w:val="0"/>
          <w:sz w:val="32"/>
          <w:szCs w:val="32"/>
        </w:rPr>
        <w:t xml:space="preserve"> </w:t>
      </w:r>
      <w:r w:rsidRPr="00677941">
        <w:rPr>
          <w:rFonts w:ascii="Times New Roman" w:eastAsia="DFKai-SB" w:hAnsi="Times New Roman" w:cs="DFKaiShu-SB-Estd-BF" w:hint="eastAsia"/>
          <w:kern w:val="0"/>
          <w:sz w:val="32"/>
          <w:szCs w:val="32"/>
        </w:rPr>
        <w:t>『小組自我學習成果分享、總結新知識』歷程學習檔案</w:t>
      </w:r>
    </w:p>
    <w:p w14:paraId="34F1A036" w14:textId="02E2E65E" w:rsidR="00E93319" w:rsidRPr="000B4418" w:rsidRDefault="00E93319" w:rsidP="00E93319">
      <w:pPr>
        <w:autoSpaceDE w:val="0"/>
        <w:autoSpaceDN w:val="0"/>
        <w:spacing w:beforeLines="50" w:before="180"/>
        <w:rPr>
          <w:rFonts w:ascii="Times New Roman" w:eastAsia="DFKai-SB" w:hAnsi="Times New Roman" w:cs="DFKaiShu-SB-Estd-BF"/>
          <w:kern w:val="0"/>
          <w:szCs w:val="24"/>
        </w:rPr>
      </w:pPr>
      <w:r w:rsidRPr="000B4418">
        <w:rPr>
          <w:rFonts w:ascii="Times New Roman" w:eastAsia="DFKai-SB" w:hAnsi="Times New Roman" w:cs="DFKaiShu-SB-Estd-BF" w:hint="eastAsia"/>
          <w:kern w:val="0"/>
          <w:szCs w:val="24"/>
        </w:rPr>
        <w:t>組別：第</w:t>
      </w:r>
      <w:r w:rsidRPr="000B4418">
        <w:rPr>
          <w:rFonts w:ascii="Times New Roman" w:eastAsia="DFKai-SB" w:hAnsi="Times New Roman" w:cs="DFKaiShu-SB-Estd-BF" w:hint="eastAsia"/>
          <w:kern w:val="0"/>
          <w:szCs w:val="24"/>
        </w:rPr>
        <w:t xml:space="preserve">  </w:t>
      </w:r>
      <w:r w:rsidRPr="000B4418">
        <w:rPr>
          <w:rFonts w:ascii="Times New Roman" w:eastAsia="DFKai-SB" w:hAnsi="Times New Roman" w:cs="DFKaiShu-SB-Estd-BF" w:hint="eastAsia"/>
          <w:kern w:val="0"/>
          <w:szCs w:val="24"/>
        </w:rPr>
        <w:t>組</w:t>
      </w:r>
    </w:p>
    <w:p w14:paraId="349C07A4" w14:textId="076A16B4" w:rsidR="00E93319" w:rsidRPr="00A23E00" w:rsidRDefault="00E93319" w:rsidP="00A23E00">
      <w:pPr>
        <w:rPr>
          <w:rFonts w:ascii="Times New Roman" w:eastAsia="DFKai-SB" w:hAnsi="Times New Roman"/>
          <w:sz w:val="28"/>
          <w:szCs w:val="28"/>
        </w:rPr>
      </w:pPr>
      <w:r w:rsidRPr="000B4418">
        <w:rPr>
          <w:rFonts w:ascii="Times New Roman" w:eastAsia="DFKai-SB" w:hAnsi="Times New Roman" w:hint="eastAsia"/>
          <w:szCs w:val="24"/>
        </w:rPr>
        <w:t>教案名稱</w:t>
      </w:r>
      <w:r w:rsidRPr="000B4418">
        <w:rPr>
          <w:rFonts w:ascii="Times New Roman" w:eastAsia="DFKai-SB" w:hAnsi="Times New Roman" w:cs="DFKaiShu-SB-Estd-BF" w:hint="eastAsia"/>
          <w:kern w:val="0"/>
          <w:szCs w:val="24"/>
        </w:rPr>
        <w:t>：</w:t>
      </w:r>
      <w:r w:rsidR="00FA2504" w:rsidRPr="00A23E00">
        <w:rPr>
          <w:rFonts w:ascii="Times New Roman" w:eastAsia="DFKai-SB" w:hAnsi="Times New Roman"/>
          <w:sz w:val="28"/>
          <w:szCs w:val="28"/>
        </w:rPr>
        <w:t xml:space="preserve"> </w:t>
      </w:r>
    </w:p>
    <w:p w14:paraId="60DDF81E" w14:textId="69BF9C45" w:rsidR="00E93319" w:rsidRPr="000B4418" w:rsidRDefault="00E93319" w:rsidP="00E93319">
      <w:pPr>
        <w:autoSpaceDE w:val="0"/>
        <w:autoSpaceDN w:val="0"/>
        <w:spacing w:beforeLines="50" w:before="180"/>
        <w:rPr>
          <w:rFonts w:ascii="Times New Roman" w:eastAsia="DFKai-SB" w:hAnsi="Times New Roman" w:cs="DFKaiShu-SB-Estd-BF"/>
          <w:kern w:val="0"/>
          <w:szCs w:val="24"/>
        </w:rPr>
      </w:pPr>
      <w:r w:rsidRPr="000B4418">
        <w:rPr>
          <w:rFonts w:ascii="Times New Roman" w:eastAsia="DFKai-SB" w:hAnsi="Times New Roman" w:cs="DFKaiShu-SB-Estd-BF" w:hint="eastAsia"/>
          <w:kern w:val="0"/>
          <w:szCs w:val="24"/>
        </w:rPr>
        <w:t>幕別：第</w:t>
      </w:r>
      <w:r w:rsidRPr="000B4418">
        <w:rPr>
          <w:rFonts w:ascii="Times New Roman" w:eastAsia="DFKai-SB" w:hAnsi="Times New Roman" w:cs="DFKaiShu-SB-Estd-BF"/>
          <w:kern w:val="0"/>
          <w:szCs w:val="24"/>
        </w:rPr>
        <w:t xml:space="preserve"> </w:t>
      </w:r>
      <w:r w:rsidR="00A23E00">
        <w:rPr>
          <w:rFonts w:ascii="Times New Roman" w:eastAsia="DFKai-SB" w:hAnsi="Times New Roman" w:cs="DFKaiShu-SB-Estd-BF"/>
          <w:kern w:val="0"/>
          <w:szCs w:val="24"/>
        </w:rPr>
        <w:t xml:space="preserve"> </w:t>
      </w:r>
      <w:r w:rsidRPr="000B4418">
        <w:rPr>
          <w:rFonts w:ascii="Times New Roman" w:eastAsia="DFKai-SB" w:hAnsi="Times New Roman" w:cs="DFKaiShu-SB-Estd-BF" w:hint="eastAsia"/>
          <w:kern w:val="0"/>
          <w:szCs w:val="24"/>
        </w:rPr>
        <w:t>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659"/>
        <w:gridCol w:w="3659"/>
      </w:tblGrid>
      <w:tr w:rsidR="00223D79" w:rsidRPr="00410125" w14:paraId="6F6A786F" w14:textId="77777777" w:rsidTr="00410125">
        <w:trPr>
          <w:trHeight w:val="529"/>
        </w:trPr>
        <w:tc>
          <w:tcPr>
            <w:tcW w:w="1242" w:type="dxa"/>
            <w:vMerge w:val="restart"/>
            <w:vAlign w:val="center"/>
          </w:tcPr>
          <w:p w14:paraId="3E847310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小組討論內容</w:t>
            </w:r>
            <w:r w:rsidRPr="00410125">
              <w:rPr>
                <w:rFonts w:ascii="Times New Roman" w:eastAsia="DFKai-SB" w:hAnsi="Times New Roman" w:cs="DFKaiShu-SB-Estd-BF" w:hint="eastAsia"/>
                <w:kern w:val="0"/>
                <w:sz w:val="16"/>
                <w:szCs w:val="16"/>
              </w:rPr>
              <w:t>（一）</w:t>
            </w:r>
          </w:p>
        </w:tc>
        <w:tc>
          <w:tcPr>
            <w:tcW w:w="1134" w:type="dxa"/>
            <w:vAlign w:val="center"/>
          </w:tcPr>
          <w:p w14:paraId="7A3EF052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發言人</w:t>
            </w:r>
          </w:p>
        </w:tc>
        <w:tc>
          <w:tcPr>
            <w:tcW w:w="3659" w:type="dxa"/>
          </w:tcPr>
          <w:p w14:paraId="5B966CE1" w14:textId="05DA9F2D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  <w:tc>
          <w:tcPr>
            <w:tcW w:w="3659" w:type="dxa"/>
          </w:tcPr>
          <w:p w14:paraId="34DBCD94" w14:textId="1D9DFB90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223D79" w:rsidRPr="00410125" w14:paraId="2D82ABE7" w14:textId="77777777" w:rsidTr="00410125">
        <w:trPr>
          <w:trHeight w:val="1144"/>
        </w:trPr>
        <w:tc>
          <w:tcPr>
            <w:tcW w:w="1242" w:type="dxa"/>
            <w:vMerge/>
          </w:tcPr>
          <w:p w14:paraId="629B3A13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80FDF90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相關背景知識摘要</w:t>
            </w:r>
          </w:p>
        </w:tc>
        <w:tc>
          <w:tcPr>
            <w:tcW w:w="3659" w:type="dxa"/>
          </w:tcPr>
          <w:p w14:paraId="14009066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  <w:tc>
          <w:tcPr>
            <w:tcW w:w="3659" w:type="dxa"/>
          </w:tcPr>
          <w:p w14:paraId="74B060E8" w14:textId="77777777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223D79" w:rsidRPr="00410125" w14:paraId="452EDA47" w14:textId="77777777" w:rsidTr="00410125">
        <w:trPr>
          <w:trHeight w:val="1773"/>
        </w:trPr>
        <w:tc>
          <w:tcPr>
            <w:tcW w:w="1242" w:type="dxa"/>
            <w:vMerge/>
          </w:tcPr>
          <w:p w14:paraId="09098E12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E9BF126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提出想法（或分析問題）</w:t>
            </w:r>
          </w:p>
        </w:tc>
        <w:tc>
          <w:tcPr>
            <w:tcW w:w="3659" w:type="dxa"/>
          </w:tcPr>
          <w:p w14:paraId="4F7F29E0" w14:textId="575C8302" w:rsidR="00E93319" w:rsidRPr="00410125" w:rsidRDefault="00E93319" w:rsidP="00410125">
            <w:pPr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  <w:tc>
          <w:tcPr>
            <w:tcW w:w="3659" w:type="dxa"/>
          </w:tcPr>
          <w:p w14:paraId="5C7665DE" w14:textId="0ADD5F66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223D79" w:rsidRPr="00410125" w14:paraId="478D7A54" w14:textId="77777777" w:rsidTr="00410125">
        <w:trPr>
          <w:trHeight w:val="1543"/>
        </w:trPr>
        <w:tc>
          <w:tcPr>
            <w:tcW w:w="1242" w:type="dxa"/>
            <w:vMerge/>
          </w:tcPr>
          <w:p w14:paraId="3178AD76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A34F45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討論紀錄與延伸主題</w:t>
            </w:r>
          </w:p>
        </w:tc>
        <w:tc>
          <w:tcPr>
            <w:tcW w:w="3659" w:type="dxa"/>
          </w:tcPr>
          <w:p w14:paraId="7D250E3D" w14:textId="2B3A7178" w:rsidR="00E93319" w:rsidRPr="00410125" w:rsidRDefault="00E93319" w:rsidP="00410125">
            <w:pPr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</w:p>
        </w:tc>
        <w:tc>
          <w:tcPr>
            <w:tcW w:w="3659" w:type="dxa"/>
          </w:tcPr>
          <w:p w14:paraId="11A023E3" w14:textId="393512CC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  <w:tr w:rsidR="00E93319" w:rsidRPr="00410125" w14:paraId="6C8F4D20" w14:textId="77777777" w:rsidTr="00410125">
        <w:trPr>
          <w:trHeight w:val="3363"/>
        </w:trPr>
        <w:tc>
          <w:tcPr>
            <w:tcW w:w="1242" w:type="dxa"/>
            <w:vAlign w:val="center"/>
          </w:tcPr>
          <w:p w14:paraId="199AD191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DFKai-SB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DFKai-SB" w:hAnsi="Times New Roman" w:cs="DFKaiShu-SB-Estd-BF" w:hint="eastAsia"/>
                <w:kern w:val="0"/>
                <w:szCs w:val="24"/>
              </w:rPr>
              <w:t>歸納概念性知識</w:t>
            </w:r>
          </w:p>
        </w:tc>
        <w:tc>
          <w:tcPr>
            <w:tcW w:w="8452" w:type="dxa"/>
            <w:gridSpan w:val="3"/>
          </w:tcPr>
          <w:p w14:paraId="6366747A" w14:textId="25C858E1" w:rsidR="00E93319" w:rsidRPr="00410125" w:rsidRDefault="00E93319" w:rsidP="00410125">
            <w:pPr>
              <w:jc w:val="center"/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508EB88A" w14:textId="77777777" w:rsidR="00E93319" w:rsidRPr="000B4418" w:rsidRDefault="00E93319" w:rsidP="00E93319">
      <w:pPr>
        <w:autoSpaceDE w:val="0"/>
        <w:autoSpaceDN w:val="0"/>
        <w:adjustRightInd w:val="0"/>
        <w:rPr>
          <w:rFonts w:ascii="Times New Roman" w:eastAsia="DFKai-SB" w:hAnsi="Times New Roman" w:cs="DFKaiShu-SB-Estd-BF"/>
          <w:kern w:val="0"/>
          <w:szCs w:val="24"/>
        </w:rPr>
      </w:pPr>
    </w:p>
    <w:p w14:paraId="0E4A5FFA" w14:textId="77777777" w:rsidR="00E93319" w:rsidRPr="000B4418" w:rsidRDefault="00E93319" w:rsidP="00E93319">
      <w:pPr>
        <w:widowControl/>
        <w:rPr>
          <w:rFonts w:ascii="Times New Roman" w:eastAsia="DFKai-SB" w:hAnsi="Times New Roman" w:cs="DFKaiShu-SB-Estd-BF"/>
          <w:kern w:val="0"/>
          <w:szCs w:val="24"/>
        </w:rPr>
      </w:pPr>
      <w:r w:rsidRPr="000B4418">
        <w:rPr>
          <w:rFonts w:ascii="Times New Roman" w:eastAsia="DFKai-SB" w:hAnsi="Times New Roman" w:cs="DFKaiShu-SB-Estd-BF"/>
          <w:kern w:val="0"/>
          <w:szCs w:val="24"/>
        </w:rPr>
        <w:br w:type="page"/>
      </w:r>
    </w:p>
    <w:p w14:paraId="5650A521" w14:textId="77777777" w:rsidR="00E93319" w:rsidRPr="00677941" w:rsidRDefault="00E93319" w:rsidP="00677941">
      <w:pPr>
        <w:widowControl/>
        <w:rPr>
          <w:rFonts w:ascii="Times New Roman" w:eastAsia="DFKai-SB" w:hAnsi="Times New Roman"/>
          <w:sz w:val="32"/>
          <w:szCs w:val="32"/>
        </w:rPr>
      </w:pPr>
      <w:r w:rsidRPr="00677941">
        <w:rPr>
          <w:rFonts w:ascii="Times New Roman" w:eastAsia="DFKai-SB" w:hAnsi="Times New Roman" w:hint="eastAsia"/>
          <w:sz w:val="32"/>
          <w:szCs w:val="32"/>
        </w:rPr>
        <w:lastRenderedPageBreak/>
        <w:t>表四</w:t>
      </w:r>
      <w:r w:rsidRPr="00677941">
        <w:rPr>
          <w:rFonts w:ascii="Times New Roman" w:eastAsia="DFKai-SB" w:hAnsi="Times New Roman" w:hint="eastAsia"/>
          <w:sz w:val="32"/>
          <w:szCs w:val="32"/>
        </w:rPr>
        <w:t xml:space="preserve"> </w:t>
      </w:r>
      <w:r w:rsidRPr="00677941">
        <w:rPr>
          <w:rFonts w:ascii="Times New Roman" w:eastAsia="DFKai-SB" w:hAnsi="Times New Roman" w:hint="eastAsia"/>
          <w:sz w:val="32"/>
          <w:szCs w:val="32"/>
        </w:rPr>
        <w:t>問題導向學習</w:t>
      </w:r>
      <w:r w:rsidRPr="00677941">
        <w:rPr>
          <w:rFonts w:ascii="Times New Roman" w:eastAsia="DFKai-SB" w:hAnsi="Times New Roman"/>
          <w:sz w:val="32"/>
          <w:szCs w:val="32"/>
        </w:rPr>
        <w:t>(PBL)</w:t>
      </w:r>
      <w:r w:rsidRPr="00677941">
        <w:rPr>
          <w:rFonts w:ascii="Times New Roman" w:eastAsia="DFKai-SB" w:hAnsi="Times New Roman" w:hint="eastAsia"/>
          <w:sz w:val="32"/>
          <w:szCs w:val="32"/>
        </w:rPr>
        <w:t>評分量表</w:t>
      </w:r>
    </w:p>
    <w:p w14:paraId="6EDBBC60" w14:textId="77777777" w:rsidR="00E93319" w:rsidRPr="000A252A" w:rsidRDefault="00E93319" w:rsidP="00E93319">
      <w:pPr>
        <w:widowControl/>
        <w:spacing w:line="300" w:lineRule="exact"/>
        <w:rPr>
          <w:rFonts w:ascii="Times New Roman" w:eastAsia="DFKai-SB" w:hAnsi="Times New Roman"/>
          <w:szCs w:val="24"/>
        </w:rPr>
      </w:pPr>
      <w:r w:rsidRPr="000A252A">
        <w:rPr>
          <w:rFonts w:ascii="Times New Roman" w:eastAsia="DFKai-SB" w:hAnsi="Times New Roman" w:hint="eastAsia"/>
          <w:szCs w:val="24"/>
        </w:rPr>
        <w:t>問題導向學習</w:t>
      </w:r>
      <w:r w:rsidRPr="000A252A">
        <w:rPr>
          <w:rFonts w:ascii="Times New Roman" w:eastAsia="DFKai-SB" w:hAnsi="Times New Roman"/>
          <w:szCs w:val="24"/>
        </w:rPr>
        <w:t>(PBL)</w:t>
      </w:r>
      <w:r w:rsidRPr="000A252A">
        <w:rPr>
          <w:rFonts w:ascii="Times New Roman" w:eastAsia="DFKai-SB" w:hAnsi="Times New Roman" w:hint="eastAsia"/>
          <w:szCs w:val="24"/>
        </w:rPr>
        <w:t>學習評量表填表說明：</w:t>
      </w:r>
    </w:p>
    <w:p w14:paraId="7ED6A376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DFKai-SB" w:hAnsi="Times New Roman"/>
          <w:szCs w:val="24"/>
        </w:rPr>
      </w:pPr>
      <w:r w:rsidRPr="000A252A">
        <w:rPr>
          <w:rFonts w:ascii="Times New Roman" w:eastAsia="DFKai-SB" w:hAnsi="Times New Roman"/>
          <w:szCs w:val="24"/>
        </w:rPr>
        <w:t>1.</w:t>
      </w:r>
      <w:r w:rsidRPr="000A252A">
        <w:rPr>
          <w:rFonts w:ascii="Times New Roman" w:eastAsia="DFKai-SB" w:hAnsi="Times New Roman" w:hint="eastAsia"/>
          <w:szCs w:val="24"/>
        </w:rPr>
        <w:t>每一欄評分項目請依同學實際表現填入適切的分數。每個項目可給</w:t>
      </w:r>
      <w:r w:rsidRPr="000A252A">
        <w:rPr>
          <w:rFonts w:ascii="Times New Roman" w:eastAsia="DFKai-SB" w:hAnsi="Times New Roman" w:hint="eastAsia"/>
          <w:szCs w:val="24"/>
        </w:rPr>
        <w:t xml:space="preserve">1-5 </w:t>
      </w:r>
      <w:r w:rsidRPr="000A252A">
        <w:rPr>
          <w:rFonts w:ascii="Times New Roman" w:eastAsia="DFKai-SB" w:hAnsi="Times New Roman" w:hint="eastAsia"/>
          <w:szCs w:val="24"/>
        </w:rPr>
        <w:t>分，</w:t>
      </w:r>
      <w:r w:rsidRPr="000A252A">
        <w:rPr>
          <w:rFonts w:ascii="Times New Roman" w:eastAsia="DFKai-SB" w:hAnsi="Times New Roman" w:hint="eastAsia"/>
          <w:szCs w:val="24"/>
        </w:rPr>
        <w:t>1</w:t>
      </w:r>
      <w:r w:rsidRPr="000A252A">
        <w:rPr>
          <w:rFonts w:ascii="Times New Roman" w:eastAsia="DFKai-SB" w:hAnsi="Times New Roman" w:hint="eastAsia"/>
          <w:szCs w:val="24"/>
        </w:rPr>
        <w:t>分【差】，</w:t>
      </w:r>
      <w:r w:rsidRPr="000A252A">
        <w:rPr>
          <w:rFonts w:ascii="Times New Roman" w:eastAsia="DFKai-SB" w:hAnsi="Times New Roman" w:hint="eastAsia"/>
          <w:szCs w:val="24"/>
        </w:rPr>
        <w:t>2</w:t>
      </w:r>
      <w:r w:rsidRPr="000A252A">
        <w:rPr>
          <w:rFonts w:ascii="Times New Roman" w:eastAsia="DFKai-SB" w:hAnsi="Times New Roman" w:hint="eastAsia"/>
          <w:szCs w:val="24"/>
        </w:rPr>
        <w:t>分【普通】，</w:t>
      </w:r>
      <w:r w:rsidRPr="000A252A">
        <w:rPr>
          <w:rFonts w:ascii="Times New Roman" w:eastAsia="DFKai-SB" w:hAnsi="Times New Roman" w:hint="eastAsia"/>
          <w:szCs w:val="24"/>
        </w:rPr>
        <w:t>3</w:t>
      </w:r>
      <w:r w:rsidRPr="000A252A">
        <w:rPr>
          <w:rFonts w:ascii="Times New Roman" w:eastAsia="DFKai-SB" w:hAnsi="Times New Roman" w:hint="eastAsia"/>
          <w:szCs w:val="24"/>
        </w:rPr>
        <w:t>分【不錯】，</w:t>
      </w:r>
      <w:r w:rsidRPr="000A252A">
        <w:rPr>
          <w:rFonts w:ascii="Times New Roman" w:eastAsia="DFKai-SB" w:hAnsi="Times New Roman" w:hint="eastAsia"/>
          <w:szCs w:val="24"/>
        </w:rPr>
        <w:t>4</w:t>
      </w:r>
      <w:r w:rsidRPr="000A252A">
        <w:rPr>
          <w:rFonts w:ascii="Times New Roman" w:eastAsia="DFKai-SB" w:hAnsi="Times New Roman" w:hint="eastAsia"/>
          <w:szCs w:val="24"/>
        </w:rPr>
        <w:t>分【好】，</w:t>
      </w:r>
      <w:r w:rsidRPr="000A252A">
        <w:rPr>
          <w:rFonts w:ascii="Times New Roman" w:eastAsia="DFKai-SB" w:hAnsi="Times New Roman" w:hint="eastAsia"/>
          <w:szCs w:val="24"/>
        </w:rPr>
        <w:t>5</w:t>
      </w:r>
      <w:r w:rsidRPr="000A252A">
        <w:rPr>
          <w:rFonts w:ascii="Times New Roman" w:eastAsia="DFKai-SB" w:hAnsi="Times New Roman" w:hint="eastAsia"/>
          <w:szCs w:val="24"/>
        </w:rPr>
        <w:t>分【極佳】</w:t>
      </w:r>
    </w:p>
    <w:p w14:paraId="0B49D7FD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DFKai-SB" w:hAnsi="Times New Roman"/>
          <w:szCs w:val="24"/>
        </w:rPr>
      </w:pPr>
      <w:r w:rsidRPr="000A252A">
        <w:rPr>
          <w:rFonts w:ascii="Times New Roman" w:eastAsia="DFKai-SB" w:hAnsi="Times New Roman"/>
          <w:szCs w:val="24"/>
        </w:rPr>
        <w:t>2.</w:t>
      </w:r>
      <w:r w:rsidRPr="000A252A">
        <w:rPr>
          <w:rFonts w:ascii="Times New Roman" w:eastAsia="DFKai-SB" w:hAnsi="Times New Roman" w:hint="eastAsia"/>
          <w:szCs w:val="24"/>
        </w:rPr>
        <w:t>評語欄請給予每位同學評語。</w:t>
      </w:r>
    </w:p>
    <w:p w14:paraId="2AEFAA9A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DFKai-SB" w:hAnsi="Times New Roman"/>
          <w:szCs w:val="24"/>
        </w:rPr>
      </w:pPr>
      <w:r w:rsidRPr="000A252A">
        <w:rPr>
          <w:rFonts w:ascii="Times New Roman" w:eastAsia="DFKai-SB" w:hAnsi="Times New Roman"/>
          <w:szCs w:val="24"/>
        </w:rPr>
        <w:t>3.</w:t>
      </w:r>
      <w:r w:rsidRPr="000A252A">
        <w:rPr>
          <w:rFonts w:ascii="Times New Roman" w:eastAsia="DFKai-SB" w:hAnsi="Times New Roman" w:hint="eastAsia"/>
          <w:szCs w:val="24"/>
        </w:rPr>
        <w:t>未繳回學習評量表者扣總分</w:t>
      </w:r>
      <w:r w:rsidRPr="000A252A">
        <w:rPr>
          <w:rFonts w:ascii="Times New Roman" w:eastAsia="DFKai-SB" w:hAnsi="Times New Roman"/>
          <w:szCs w:val="24"/>
        </w:rPr>
        <w:t xml:space="preserve">5 </w:t>
      </w:r>
      <w:r w:rsidRPr="000A252A">
        <w:rPr>
          <w:rFonts w:ascii="Times New Roman" w:eastAsia="DFKai-SB" w:hAnsi="Times New Roman" w:hint="eastAsia"/>
          <w:szCs w:val="24"/>
        </w:rPr>
        <w:t>分。</w:t>
      </w:r>
    </w:p>
    <w:p w14:paraId="4770976F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DFKai-SB" w:hAnsi="Times New Roman"/>
          <w:szCs w:val="24"/>
        </w:rPr>
      </w:pPr>
      <w:r w:rsidRPr="000A252A">
        <w:rPr>
          <w:rFonts w:ascii="Times New Roman" w:eastAsia="DFKai-SB" w:hAnsi="Times New Roman"/>
          <w:szCs w:val="24"/>
        </w:rPr>
        <w:t>4.</w:t>
      </w:r>
      <w:r w:rsidRPr="000A252A">
        <w:rPr>
          <w:rFonts w:ascii="Times New Roman" w:eastAsia="DFKai-SB" w:hAnsi="Times New Roman" w:hint="eastAsia"/>
          <w:szCs w:val="24"/>
        </w:rPr>
        <w:t>總分在</w:t>
      </w:r>
      <w:r w:rsidRPr="000A252A">
        <w:rPr>
          <w:rFonts w:ascii="Times New Roman" w:eastAsia="DFKai-SB" w:hAnsi="Times New Roman" w:hint="eastAsia"/>
          <w:szCs w:val="24"/>
        </w:rPr>
        <w:t>34</w:t>
      </w:r>
      <w:r w:rsidRPr="000A252A">
        <w:rPr>
          <w:rFonts w:ascii="Times New Roman" w:eastAsia="DFKai-SB" w:hAnsi="Times New Roman" w:hint="eastAsia"/>
          <w:szCs w:val="24"/>
        </w:rPr>
        <w:t>分以下者→尚待努力；</w:t>
      </w:r>
      <w:r w:rsidRPr="000A252A">
        <w:rPr>
          <w:rFonts w:ascii="Times New Roman" w:eastAsia="DFKai-SB" w:hAnsi="Times New Roman" w:hint="eastAsia"/>
          <w:szCs w:val="24"/>
        </w:rPr>
        <w:t>35</w:t>
      </w:r>
      <w:r w:rsidRPr="000A252A">
        <w:rPr>
          <w:rFonts w:ascii="Times New Roman" w:eastAsia="DFKai-SB" w:hAnsi="Times New Roman"/>
          <w:szCs w:val="24"/>
        </w:rPr>
        <w:t>-</w:t>
      </w:r>
      <w:r w:rsidRPr="000A252A">
        <w:rPr>
          <w:rFonts w:ascii="Times New Roman" w:eastAsia="DFKai-SB" w:hAnsi="Times New Roman" w:hint="eastAsia"/>
          <w:szCs w:val="24"/>
        </w:rPr>
        <w:t>51</w:t>
      </w:r>
      <w:r w:rsidRPr="000A252A">
        <w:rPr>
          <w:rFonts w:ascii="Times New Roman" w:eastAsia="DFKai-SB" w:hAnsi="Times New Roman" w:hint="eastAsia"/>
          <w:szCs w:val="24"/>
        </w:rPr>
        <w:t>分者→表現尚可；</w:t>
      </w:r>
      <w:r w:rsidRPr="000A252A">
        <w:rPr>
          <w:rFonts w:ascii="Times New Roman" w:eastAsia="DFKai-SB" w:hAnsi="Times New Roman" w:hint="eastAsia"/>
          <w:szCs w:val="24"/>
        </w:rPr>
        <w:t>52</w:t>
      </w:r>
      <w:r w:rsidRPr="000A252A">
        <w:rPr>
          <w:rFonts w:ascii="Times New Roman" w:eastAsia="DFKai-SB" w:hAnsi="Times New Roman"/>
          <w:szCs w:val="24"/>
        </w:rPr>
        <w:t>-</w:t>
      </w:r>
      <w:r w:rsidRPr="000A252A">
        <w:rPr>
          <w:rFonts w:ascii="Times New Roman" w:eastAsia="DFKai-SB" w:hAnsi="Times New Roman" w:hint="eastAsia"/>
          <w:szCs w:val="24"/>
        </w:rPr>
        <w:t>68</w:t>
      </w:r>
      <w:r w:rsidRPr="000A252A">
        <w:rPr>
          <w:rFonts w:ascii="Times New Roman" w:eastAsia="DFKai-SB" w:hAnsi="Times New Roman" w:hint="eastAsia"/>
          <w:szCs w:val="24"/>
        </w:rPr>
        <w:t>分者→表現良好；</w:t>
      </w:r>
      <w:r w:rsidRPr="000A252A">
        <w:rPr>
          <w:rFonts w:ascii="Times New Roman" w:eastAsia="DFKai-SB" w:hAnsi="Times New Roman" w:hint="eastAsia"/>
          <w:szCs w:val="24"/>
        </w:rPr>
        <w:t>7</w:t>
      </w:r>
      <w:r w:rsidRPr="000A252A">
        <w:rPr>
          <w:rFonts w:ascii="Times New Roman" w:eastAsia="DFKai-SB" w:hAnsi="Times New Roman"/>
          <w:szCs w:val="24"/>
        </w:rPr>
        <w:t>0</w:t>
      </w:r>
      <w:r w:rsidRPr="000A252A">
        <w:rPr>
          <w:rFonts w:ascii="Times New Roman" w:eastAsia="DFKai-SB" w:hAnsi="Times New Roman" w:hint="eastAsia"/>
          <w:szCs w:val="24"/>
        </w:rPr>
        <w:t>分以上者→表現優良。</w:t>
      </w:r>
    </w:p>
    <w:p w14:paraId="456E4DB9" w14:textId="77777777" w:rsidR="00E93319" w:rsidRPr="000A252A" w:rsidRDefault="00E93319" w:rsidP="00E93319">
      <w:pPr>
        <w:widowControl/>
        <w:ind w:left="244" w:hangingChars="87" w:hanging="244"/>
        <w:rPr>
          <w:rFonts w:ascii="Times New Roman" w:eastAsia="DFKai-SB" w:hAnsi="Times New Roman"/>
          <w:sz w:val="28"/>
          <w:szCs w:val="28"/>
        </w:rPr>
      </w:pPr>
      <w:r w:rsidRPr="000A252A">
        <w:rPr>
          <w:rFonts w:ascii="Times New Roman" w:eastAsia="DFKai-SB" w:hAnsi="Times New Roman" w:hint="eastAsia"/>
          <w:sz w:val="28"/>
          <w:szCs w:val="28"/>
        </w:rPr>
        <w:t>一、評分表</w:t>
      </w:r>
    </w:p>
    <w:p w14:paraId="33A8883A" w14:textId="34E87A38" w:rsidR="00E93319" w:rsidRPr="004A3F01" w:rsidRDefault="00E93319" w:rsidP="00E93319">
      <w:pPr>
        <w:widowControl/>
        <w:ind w:left="209" w:hangingChars="87" w:hanging="209"/>
        <w:rPr>
          <w:rFonts w:ascii="Times New Roman" w:eastAsia="DFKai-SB" w:hAnsi="Times New Roman"/>
          <w:szCs w:val="24"/>
        </w:rPr>
      </w:pPr>
      <w:r w:rsidRPr="004A3F01">
        <w:rPr>
          <w:rFonts w:ascii="Times New Roman" w:eastAsia="DFKai-SB" w:hAnsi="Times New Roman" w:hint="eastAsia"/>
          <w:szCs w:val="24"/>
        </w:rPr>
        <w:t>組別：</w:t>
      </w:r>
      <w:r w:rsidR="00C222B8">
        <w:rPr>
          <w:rFonts w:ascii="Times New Roman" w:eastAsia="DFKai-SB" w:hAnsi="Times New Roman" w:hint="eastAsia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400"/>
        <w:gridCol w:w="555"/>
        <w:gridCol w:w="556"/>
        <w:gridCol w:w="555"/>
        <w:gridCol w:w="556"/>
        <w:gridCol w:w="556"/>
        <w:gridCol w:w="555"/>
        <w:gridCol w:w="556"/>
        <w:gridCol w:w="555"/>
        <w:gridCol w:w="556"/>
        <w:gridCol w:w="556"/>
      </w:tblGrid>
      <w:tr w:rsidR="00223D79" w:rsidRPr="00410125" w14:paraId="2EC55F72" w14:textId="77777777" w:rsidTr="00410125">
        <w:tc>
          <w:tcPr>
            <w:tcW w:w="4072" w:type="dxa"/>
            <w:gridSpan w:val="2"/>
            <w:tcBorders>
              <w:tl2br w:val="single" w:sz="4" w:space="0" w:color="auto"/>
            </w:tcBorders>
          </w:tcPr>
          <w:p w14:paraId="637EE0A0" w14:textId="77777777" w:rsidR="00E93319" w:rsidRPr="00410125" w:rsidRDefault="00E93319" w:rsidP="00410125">
            <w:pPr>
              <w:widowControl/>
              <w:jc w:val="right"/>
              <w:rPr>
                <w:rFonts w:ascii="Times New Roman" w:eastAsia="DFKai-SB" w:hAnsi="Times New Roman"/>
                <w:szCs w:val="24"/>
              </w:rPr>
            </w:pPr>
          </w:p>
          <w:p w14:paraId="157C45E0" w14:textId="77777777" w:rsidR="00E93319" w:rsidRPr="00410125" w:rsidRDefault="00E93319" w:rsidP="00410125">
            <w:pPr>
              <w:widowControl/>
              <w:jc w:val="right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學生姓名</w:t>
            </w:r>
          </w:p>
          <w:p w14:paraId="5B915D7E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72BC90AC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評分項目</w:t>
            </w:r>
          </w:p>
        </w:tc>
        <w:tc>
          <w:tcPr>
            <w:tcW w:w="555" w:type="dxa"/>
            <w:vAlign w:val="center"/>
          </w:tcPr>
          <w:p w14:paraId="470717E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62C2D9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7DECB2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9259A5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29E2A3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8C70F9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7AE25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ED6978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97F189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BE0165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42AD21BE" w14:textId="77777777" w:rsidTr="00410125">
        <w:trPr>
          <w:trHeight w:val="493"/>
        </w:trPr>
        <w:tc>
          <w:tcPr>
            <w:tcW w:w="672" w:type="dxa"/>
            <w:vMerge w:val="restart"/>
            <w:vAlign w:val="center"/>
          </w:tcPr>
          <w:p w14:paraId="64EB6477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自主學習</w:t>
            </w:r>
            <w:r w:rsidRPr="00410125">
              <w:rPr>
                <w:rFonts w:ascii="Times New Roman" w:eastAsia="DFKai-SB" w:hAnsi="Times New Roman"/>
                <w:szCs w:val="24"/>
              </w:rPr>
              <w:t>30%</w:t>
            </w:r>
          </w:p>
        </w:tc>
        <w:tc>
          <w:tcPr>
            <w:tcW w:w="3400" w:type="dxa"/>
            <w:vAlign w:val="center"/>
          </w:tcPr>
          <w:p w14:paraId="357A1115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1.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課前充分自我準備</w:t>
            </w:r>
          </w:p>
        </w:tc>
        <w:tc>
          <w:tcPr>
            <w:tcW w:w="555" w:type="dxa"/>
            <w:vAlign w:val="center"/>
          </w:tcPr>
          <w:p w14:paraId="26EE230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8C299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C89F0D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2EA606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480E45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FC411A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FE520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4145F5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C9A901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0972D2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23334842" w14:textId="77777777" w:rsidTr="00410125">
        <w:trPr>
          <w:trHeight w:val="493"/>
        </w:trPr>
        <w:tc>
          <w:tcPr>
            <w:tcW w:w="672" w:type="dxa"/>
            <w:vMerge/>
            <w:vAlign w:val="center"/>
          </w:tcPr>
          <w:p w14:paraId="06F43C50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62BA702C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2.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了解學習主題</w:t>
            </w:r>
          </w:p>
        </w:tc>
        <w:tc>
          <w:tcPr>
            <w:tcW w:w="555" w:type="dxa"/>
            <w:vAlign w:val="center"/>
          </w:tcPr>
          <w:p w14:paraId="256E412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1C5F74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2ABC8D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344B17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D59795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2C9137F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A1D5A3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31A0AF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923F85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3FB853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2F6F64D8" w14:textId="77777777" w:rsidTr="00410125">
        <w:trPr>
          <w:trHeight w:val="493"/>
        </w:trPr>
        <w:tc>
          <w:tcPr>
            <w:tcW w:w="672" w:type="dxa"/>
            <w:vMerge/>
            <w:vAlign w:val="center"/>
          </w:tcPr>
          <w:p w14:paraId="0167D051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06AF59B8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3.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學習態度積極有熱忱</w:t>
            </w:r>
          </w:p>
        </w:tc>
        <w:tc>
          <w:tcPr>
            <w:tcW w:w="555" w:type="dxa"/>
            <w:vAlign w:val="center"/>
          </w:tcPr>
          <w:p w14:paraId="1011945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D7521F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1A5CE9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0F2AF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945F47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BC13CB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F4257F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2F35C71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D23C34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0065EC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13553F55" w14:textId="77777777" w:rsidTr="00410125">
        <w:trPr>
          <w:trHeight w:val="493"/>
        </w:trPr>
        <w:tc>
          <w:tcPr>
            <w:tcW w:w="672" w:type="dxa"/>
            <w:vMerge w:val="restart"/>
            <w:vAlign w:val="center"/>
          </w:tcPr>
          <w:p w14:paraId="5F7C76CD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搜整資料</w:t>
            </w:r>
            <w:r w:rsidRPr="00410125">
              <w:rPr>
                <w:rFonts w:ascii="Times New Roman" w:eastAsia="DFKai-SB" w:hAnsi="Times New Roman"/>
                <w:szCs w:val="24"/>
              </w:rPr>
              <w:t>15%</w:t>
            </w:r>
          </w:p>
        </w:tc>
        <w:tc>
          <w:tcPr>
            <w:tcW w:w="3400" w:type="dxa"/>
            <w:vAlign w:val="center"/>
          </w:tcPr>
          <w:p w14:paraId="44E6897D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4.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選用適當資料來源</w:t>
            </w:r>
          </w:p>
        </w:tc>
        <w:tc>
          <w:tcPr>
            <w:tcW w:w="555" w:type="dxa"/>
            <w:vAlign w:val="center"/>
          </w:tcPr>
          <w:p w14:paraId="5B3553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7C8C6F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C85314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CC0DBF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DC47FA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661341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A18C9E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405569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BD7ABE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BE9CC7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4367C152" w14:textId="77777777" w:rsidTr="00410125">
        <w:trPr>
          <w:trHeight w:val="493"/>
        </w:trPr>
        <w:tc>
          <w:tcPr>
            <w:tcW w:w="672" w:type="dxa"/>
            <w:vMerge/>
            <w:vAlign w:val="center"/>
          </w:tcPr>
          <w:p w14:paraId="486B5467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5891D9EB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5.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資料具深度及廣度</w:t>
            </w:r>
          </w:p>
        </w:tc>
        <w:tc>
          <w:tcPr>
            <w:tcW w:w="555" w:type="dxa"/>
            <w:vAlign w:val="center"/>
          </w:tcPr>
          <w:p w14:paraId="6E61F8C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F9257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C28C04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2665CA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BFE723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B70EE0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667EC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BDDCEE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756398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1E899F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2D7DC3C6" w14:textId="77777777" w:rsidTr="00410125">
        <w:trPr>
          <w:trHeight w:val="493"/>
        </w:trPr>
        <w:tc>
          <w:tcPr>
            <w:tcW w:w="672" w:type="dxa"/>
            <w:vMerge/>
            <w:vAlign w:val="center"/>
          </w:tcPr>
          <w:p w14:paraId="7E7034C9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31A60698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6.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清楚統整及組織資料</w:t>
            </w:r>
          </w:p>
        </w:tc>
        <w:tc>
          <w:tcPr>
            <w:tcW w:w="555" w:type="dxa"/>
            <w:vAlign w:val="center"/>
          </w:tcPr>
          <w:p w14:paraId="4957CD8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875C6B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954ECD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A0EBAD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2228F9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22EA6FD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6D14D7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696B2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E3A011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24934D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18B8144E" w14:textId="77777777" w:rsidTr="00410125">
        <w:trPr>
          <w:trHeight w:val="493"/>
        </w:trPr>
        <w:tc>
          <w:tcPr>
            <w:tcW w:w="672" w:type="dxa"/>
            <w:vMerge w:val="restart"/>
            <w:vAlign w:val="center"/>
          </w:tcPr>
          <w:p w14:paraId="4CCC5354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問題解決</w:t>
            </w:r>
            <w:r w:rsidRPr="00410125">
              <w:rPr>
                <w:rFonts w:ascii="Times New Roman" w:eastAsia="DFKai-SB" w:hAnsi="Times New Roman"/>
                <w:szCs w:val="24"/>
              </w:rPr>
              <w:t>15%</w:t>
            </w:r>
          </w:p>
        </w:tc>
        <w:tc>
          <w:tcPr>
            <w:tcW w:w="3400" w:type="dxa"/>
            <w:vAlign w:val="center"/>
          </w:tcPr>
          <w:p w14:paraId="55A59388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7.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理解教案問題</w:t>
            </w:r>
          </w:p>
        </w:tc>
        <w:tc>
          <w:tcPr>
            <w:tcW w:w="555" w:type="dxa"/>
            <w:vAlign w:val="center"/>
          </w:tcPr>
          <w:p w14:paraId="4C19B65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17479E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C754E0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B3F952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14A940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51D785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69E19A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A4B5ED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882D8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EA7DC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57F3C5F4" w14:textId="77777777" w:rsidTr="00410125">
        <w:trPr>
          <w:trHeight w:val="493"/>
        </w:trPr>
        <w:tc>
          <w:tcPr>
            <w:tcW w:w="672" w:type="dxa"/>
            <w:vMerge/>
            <w:vAlign w:val="center"/>
          </w:tcPr>
          <w:p w14:paraId="68EFC482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515296B4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8.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批判思考與邏輯推理能力</w:t>
            </w:r>
          </w:p>
        </w:tc>
        <w:tc>
          <w:tcPr>
            <w:tcW w:w="555" w:type="dxa"/>
            <w:vAlign w:val="center"/>
          </w:tcPr>
          <w:p w14:paraId="686C4B4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D92005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52335D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2D529B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6AEE6B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ED5D70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CA69AC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E8DAF7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C91783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3BEC0B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2D87F5FD" w14:textId="77777777" w:rsidTr="00410125">
        <w:trPr>
          <w:trHeight w:val="493"/>
        </w:trPr>
        <w:tc>
          <w:tcPr>
            <w:tcW w:w="672" w:type="dxa"/>
            <w:vMerge/>
            <w:vAlign w:val="center"/>
          </w:tcPr>
          <w:p w14:paraId="3DFE188D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5800BD2D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9.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有效運用資料解決問題</w:t>
            </w:r>
          </w:p>
        </w:tc>
        <w:tc>
          <w:tcPr>
            <w:tcW w:w="555" w:type="dxa"/>
            <w:vAlign w:val="center"/>
          </w:tcPr>
          <w:p w14:paraId="2F664D0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2A5CBA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2D83864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9C3819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C4EDA3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81551F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4F5FAC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BA23E7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A425DF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F1B188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5613AD49" w14:textId="77777777" w:rsidTr="00410125">
        <w:trPr>
          <w:trHeight w:val="442"/>
        </w:trPr>
        <w:tc>
          <w:tcPr>
            <w:tcW w:w="672" w:type="dxa"/>
            <w:vMerge w:val="restart"/>
            <w:vAlign w:val="center"/>
          </w:tcPr>
          <w:p w14:paraId="53F4BEAE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溝通技巧</w:t>
            </w:r>
            <w:r w:rsidRPr="00410125">
              <w:rPr>
                <w:rFonts w:ascii="Times New Roman" w:eastAsia="DFKai-SB" w:hAnsi="Times New Roman"/>
                <w:szCs w:val="24"/>
              </w:rPr>
              <w:t>20 %</w:t>
            </w:r>
          </w:p>
        </w:tc>
        <w:tc>
          <w:tcPr>
            <w:tcW w:w="3400" w:type="dxa"/>
            <w:vAlign w:val="center"/>
          </w:tcPr>
          <w:p w14:paraId="6F43F5E5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10.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口頭表達清楚有條理</w:t>
            </w:r>
          </w:p>
        </w:tc>
        <w:tc>
          <w:tcPr>
            <w:tcW w:w="555" w:type="dxa"/>
            <w:vAlign w:val="center"/>
          </w:tcPr>
          <w:p w14:paraId="1D3D467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2C5B2E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56E0A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997EF5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4C5727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25C5DA6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257CB8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D28B3E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D8B141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B8E886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6B326A1E" w14:textId="77777777" w:rsidTr="00410125">
        <w:trPr>
          <w:trHeight w:val="442"/>
        </w:trPr>
        <w:tc>
          <w:tcPr>
            <w:tcW w:w="672" w:type="dxa"/>
            <w:vMerge/>
            <w:vAlign w:val="center"/>
          </w:tcPr>
          <w:p w14:paraId="4BEBA9A7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2AD8473B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11.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主動分享想法與意見</w:t>
            </w:r>
          </w:p>
        </w:tc>
        <w:tc>
          <w:tcPr>
            <w:tcW w:w="555" w:type="dxa"/>
            <w:vAlign w:val="center"/>
          </w:tcPr>
          <w:p w14:paraId="46317AE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3459D6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0B55BC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88FB56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C2EA91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5191F6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FD5D88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9DFA7E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439171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D36D26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546F74AE" w14:textId="77777777" w:rsidTr="00410125">
        <w:trPr>
          <w:trHeight w:val="442"/>
        </w:trPr>
        <w:tc>
          <w:tcPr>
            <w:tcW w:w="672" w:type="dxa"/>
            <w:vMerge/>
            <w:vAlign w:val="center"/>
          </w:tcPr>
          <w:p w14:paraId="081E03CD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02848F8A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12.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分享內容有根據且有建設性</w:t>
            </w:r>
          </w:p>
        </w:tc>
        <w:tc>
          <w:tcPr>
            <w:tcW w:w="555" w:type="dxa"/>
            <w:vAlign w:val="center"/>
          </w:tcPr>
          <w:p w14:paraId="3283603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50F424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56F5B6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C12CA7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7ED688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9D0F43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035B9B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822BC9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7A979D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BB3311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5438928A" w14:textId="77777777" w:rsidTr="00410125">
        <w:trPr>
          <w:trHeight w:val="442"/>
        </w:trPr>
        <w:tc>
          <w:tcPr>
            <w:tcW w:w="672" w:type="dxa"/>
            <w:vMerge/>
            <w:vAlign w:val="center"/>
          </w:tcPr>
          <w:p w14:paraId="52DC26EE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62CE4BA1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13.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提供適當的回饋</w:t>
            </w:r>
          </w:p>
        </w:tc>
        <w:tc>
          <w:tcPr>
            <w:tcW w:w="555" w:type="dxa"/>
            <w:vAlign w:val="center"/>
          </w:tcPr>
          <w:p w14:paraId="1F38512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E8E34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0701D0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8179AB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C976F9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8A1D40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34F929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EB69AD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E5F25F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34048E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28601574" w14:textId="77777777" w:rsidTr="00410125">
        <w:trPr>
          <w:trHeight w:val="367"/>
        </w:trPr>
        <w:tc>
          <w:tcPr>
            <w:tcW w:w="672" w:type="dxa"/>
            <w:vMerge w:val="restart"/>
            <w:vAlign w:val="center"/>
          </w:tcPr>
          <w:p w14:paraId="195A97D2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團隊合作</w:t>
            </w:r>
            <w:r w:rsidRPr="00410125">
              <w:rPr>
                <w:rFonts w:ascii="Times New Roman" w:eastAsia="DFKai-SB" w:hAnsi="Times New Roman"/>
                <w:szCs w:val="24"/>
              </w:rPr>
              <w:t>20%</w:t>
            </w:r>
          </w:p>
        </w:tc>
        <w:tc>
          <w:tcPr>
            <w:tcW w:w="3400" w:type="dxa"/>
            <w:vAlign w:val="center"/>
          </w:tcPr>
          <w:p w14:paraId="437F1C0B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14.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尊重他人多元意見與想法</w:t>
            </w:r>
          </w:p>
        </w:tc>
        <w:tc>
          <w:tcPr>
            <w:tcW w:w="555" w:type="dxa"/>
            <w:vAlign w:val="center"/>
          </w:tcPr>
          <w:p w14:paraId="7E63BA2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2E909B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126771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BB37D6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FDDCBC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ADF6D7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876E50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43C972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380998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78F87F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460C6A2C" w14:textId="77777777" w:rsidTr="00410125">
        <w:trPr>
          <w:trHeight w:val="367"/>
        </w:trPr>
        <w:tc>
          <w:tcPr>
            <w:tcW w:w="672" w:type="dxa"/>
            <w:vMerge/>
            <w:vAlign w:val="center"/>
          </w:tcPr>
          <w:p w14:paraId="0923CD40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3D85B604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15.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與同學互動合作良好</w:t>
            </w:r>
          </w:p>
        </w:tc>
        <w:tc>
          <w:tcPr>
            <w:tcW w:w="555" w:type="dxa"/>
            <w:vAlign w:val="center"/>
          </w:tcPr>
          <w:p w14:paraId="4DA47FE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ACBD9E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974092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38EFB0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F40EC5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8B6E92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C1B04B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2391876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1042B8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805800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6ABB02E9" w14:textId="77777777" w:rsidTr="00410125">
        <w:trPr>
          <w:trHeight w:val="367"/>
        </w:trPr>
        <w:tc>
          <w:tcPr>
            <w:tcW w:w="672" w:type="dxa"/>
            <w:vMerge/>
            <w:vAlign w:val="center"/>
          </w:tcPr>
          <w:p w14:paraId="65520295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1639FDDA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16.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對團體有貢獻</w:t>
            </w:r>
          </w:p>
        </w:tc>
        <w:tc>
          <w:tcPr>
            <w:tcW w:w="555" w:type="dxa"/>
            <w:vAlign w:val="center"/>
          </w:tcPr>
          <w:p w14:paraId="49CC410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BE68EA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6FBFEA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C651FE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E8626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B775C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D26FA4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B5D045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A7D139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B655D5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11AEF36C" w14:textId="77777777" w:rsidTr="00410125">
        <w:trPr>
          <w:trHeight w:val="367"/>
        </w:trPr>
        <w:tc>
          <w:tcPr>
            <w:tcW w:w="672" w:type="dxa"/>
            <w:vMerge/>
            <w:vAlign w:val="center"/>
          </w:tcPr>
          <w:p w14:paraId="236B8DD9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3400" w:type="dxa"/>
            <w:vAlign w:val="center"/>
          </w:tcPr>
          <w:p w14:paraId="702D7234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Cs w:val="24"/>
              </w:rPr>
              <w:t>17.</w:t>
            </w:r>
            <w:r w:rsidRPr="00410125">
              <w:rPr>
                <w:rFonts w:ascii="Times New Roman" w:eastAsia="DFKai-SB" w:hAnsi="Times New Roman" w:hint="eastAsia"/>
                <w:szCs w:val="24"/>
              </w:rPr>
              <w:t>對人的觀察與判斷力</w:t>
            </w:r>
          </w:p>
        </w:tc>
        <w:tc>
          <w:tcPr>
            <w:tcW w:w="555" w:type="dxa"/>
            <w:vAlign w:val="center"/>
          </w:tcPr>
          <w:p w14:paraId="1A8333D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667CDB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74CAC5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37B856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4B9A26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098F98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7AA7AC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234F4F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4A77FE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8E198C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  <w:tr w:rsidR="00223D79" w:rsidRPr="00410125" w14:paraId="3716D192" w14:textId="77777777" w:rsidTr="00410125">
        <w:tc>
          <w:tcPr>
            <w:tcW w:w="4072" w:type="dxa"/>
            <w:gridSpan w:val="2"/>
          </w:tcPr>
          <w:p w14:paraId="7FBD23A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 w:hint="eastAsia"/>
                <w:szCs w:val="24"/>
              </w:rPr>
              <w:t>總分</w:t>
            </w:r>
          </w:p>
        </w:tc>
        <w:tc>
          <w:tcPr>
            <w:tcW w:w="555" w:type="dxa"/>
            <w:vAlign w:val="center"/>
          </w:tcPr>
          <w:p w14:paraId="160D274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1A829B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B54BB9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CADDB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4C25F5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FD0E5D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C0D993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20BC548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402E48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E05FF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DFKai-SB" w:hAnsi="Times New Roman"/>
                <w:szCs w:val="24"/>
              </w:rPr>
            </w:pPr>
          </w:p>
        </w:tc>
      </w:tr>
    </w:tbl>
    <w:p w14:paraId="01728FD5" w14:textId="77777777" w:rsidR="00E93319" w:rsidRDefault="00E93319" w:rsidP="00E93319">
      <w:pPr>
        <w:widowControl/>
        <w:jc w:val="center"/>
        <w:rPr>
          <w:rFonts w:ascii="Times New Roman" w:eastAsia="DFKai-SB" w:hAnsi="Times New Roman"/>
          <w:sz w:val="28"/>
          <w:szCs w:val="28"/>
        </w:rPr>
      </w:pPr>
    </w:p>
    <w:p w14:paraId="23047DED" w14:textId="77777777" w:rsidR="00E93319" w:rsidRDefault="00E93319" w:rsidP="00E93319">
      <w:pPr>
        <w:widowControl/>
        <w:jc w:val="center"/>
        <w:rPr>
          <w:rFonts w:ascii="Times New Roman" w:eastAsia="DFKai-SB" w:hAnsi="Times New Roman"/>
          <w:sz w:val="36"/>
          <w:szCs w:val="36"/>
        </w:rPr>
      </w:pPr>
      <w:r w:rsidRPr="000A252A">
        <w:rPr>
          <w:rFonts w:ascii="Times New Roman" w:eastAsia="DFKai-SB" w:hAnsi="Times New Roman" w:hint="eastAsia"/>
          <w:sz w:val="28"/>
          <w:szCs w:val="28"/>
        </w:rPr>
        <w:t>評分者簽名：</w:t>
      </w:r>
      <w:r w:rsidRPr="000A252A">
        <w:rPr>
          <w:rFonts w:ascii="Times New Roman" w:eastAsia="DFKai-SB" w:hAnsi="Times New Roman" w:hint="eastAsia"/>
          <w:sz w:val="28"/>
          <w:szCs w:val="28"/>
        </w:rPr>
        <w:t xml:space="preserve">____________________ </w:t>
      </w:r>
      <w:r w:rsidRPr="000A252A">
        <w:rPr>
          <w:rFonts w:ascii="Times New Roman" w:eastAsia="DFKai-SB" w:hAnsi="Times New Roman" w:hint="eastAsia"/>
          <w:sz w:val="28"/>
          <w:szCs w:val="28"/>
        </w:rPr>
        <w:t>日期：</w:t>
      </w:r>
      <w:r w:rsidRPr="000A252A">
        <w:rPr>
          <w:rFonts w:ascii="Times New Roman" w:eastAsia="DFKai-SB" w:hAnsi="Times New Roman" w:hint="eastAsia"/>
          <w:sz w:val="28"/>
          <w:szCs w:val="28"/>
        </w:rPr>
        <w:t>____________________</w:t>
      </w:r>
      <w:r>
        <w:rPr>
          <w:rFonts w:ascii="Times New Roman" w:eastAsia="DFKai-SB" w:hAnsi="Times New Roman"/>
          <w:sz w:val="36"/>
          <w:szCs w:val="36"/>
        </w:rPr>
        <w:br w:type="page"/>
      </w:r>
    </w:p>
    <w:p w14:paraId="7E5FB2A1" w14:textId="77777777" w:rsidR="00E93319" w:rsidRPr="000A252A" w:rsidRDefault="00E93319" w:rsidP="00E93319">
      <w:pPr>
        <w:widowControl/>
        <w:spacing w:line="500" w:lineRule="exact"/>
        <w:rPr>
          <w:rFonts w:ascii="Times New Roman" w:eastAsia="DFKai-SB" w:hAnsi="Times New Roman"/>
          <w:sz w:val="28"/>
          <w:szCs w:val="28"/>
        </w:rPr>
      </w:pPr>
      <w:r w:rsidRPr="000A252A">
        <w:rPr>
          <w:rFonts w:ascii="Times New Roman" w:eastAsia="DFKai-SB" w:hAnsi="Times New Roman" w:hint="eastAsia"/>
          <w:sz w:val="28"/>
          <w:szCs w:val="28"/>
        </w:rPr>
        <w:lastRenderedPageBreak/>
        <w:t>二、意見回饋表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93319" w:rsidRPr="00410125" w14:paraId="5510CD6A" w14:textId="77777777" w:rsidTr="00410125">
        <w:tc>
          <w:tcPr>
            <w:tcW w:w="9628" w:type="dxa"/>
          </w:tcPr>
          <w:p w14:paraId="3854C569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請提供你對自己及本組同學的建議或意見：</w:t>
            </w:r>
          </w:p>
          <w:p w14:paraId="27261334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1.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對自己</w:t>
            </w:r>
          </w:p>
          <w:p w14:paraId="7ABB855C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/>
                <w:sz w:val="28"/>
                <w:szCs w:val="28"/>
              </w:rPr>
              <w:t>(1)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那些做得不錯</w:t>
            </w:r>
            <w:r w:rsidRPr="00410125">
              <w:rPr>
                <w:rFonts w:ascii="Times New Roman" w:eastAsia="DFKai-SB" w:hAnsi="Times New Roman"/>
                <w:sz w:val="28"/>
                <w:szCs w:val="28"/>
              </w:rPr>
              <w:t>?</w:t>
            </w:r>
          </w:p>
          <w:p w14:paraId="06F8019A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73622910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17CE4CE4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606886E4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250BBE48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4E8FA7BF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7823312F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7922E05E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(2)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那些需要改進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?</w:t>
            </w:r>
          </w:p>
          <w:p w14:paraId="4A065F92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718D53C1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55D30CA5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1C9907C3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35CB73F2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592BD5EB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01BA6B65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67B6BF0E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2.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對本組同學</w:t>
            </w:r>
          </w:p>
          <w:p w14:paraId="68CC7339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DFKai-SB" w:hAnsi="Times New Roman"/>
                <w:szCs w:val="24"/>
              </w:rPr>
            </w:pPr>
            <w:r w:rsidRPr="00410125">
              <w:rPr>
                <w:rFonts w:ascii="Times New Roman" w:eastAsia="DFKai-SB" w:hAnsi="Times New Roman"/>
                <w:sz w:val="28"/>
                <w:szCs w:val="28"/>
              </w:rPr>
              <w:t xml:space="preserve">(1) 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那些做得不錯</w:t>
            </w:r>
            <w:r w:rsidRPr="00410125">
              <w:rPr>
                <w:rFonts w:ascii="Times New Roman" w:eastAsia="DFKai-SB" w:hAnsi="Times New Roman"/>
                <w:sz w:val="28"/>
                <w:szCs w:val="28"/>
              </w:rPr>
              <w:t>?</w:t>
            </w:r>
          </w:p>
          <w:p w14:paraId="066D3B36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27853081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3BA28CF2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6605EFB6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0CCA041E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3D0CB510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2B8AE933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0B2120D3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DFKai-SB" w:hAnsi="Times New Roman"/>
                <w:sz w:val="28"/>
                <w:szCs w:val="28"/>
              </w:rPr>
            </w:pP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 xml:space="preserve">(2) 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那些需要改進</w:t>
            </w:r>
            <w:r w:rsidRPr="00410125">
              <w:rPr>
                <w:rFonts w:ascii="Times New Roman" w:eastAsia="DFKai-SB" w:hAnsi="Times New Roman" w:hint="eastAsia"/>
                <w:sz w:val="28"/>
                <w:szCs w:val="28"/>
              </w:rPr>
              <w:t>?</w:t>
            </w:r>
          </w:p>
          <w:p w14:paraId="10F4E338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1DBDA766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0FCBB58C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150065E6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4B51D835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1DE0572D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  <w:p w14:paraId="427D1EBB" w14:textId="77777777" w:rsidR="00E93319" w:rsidRPr="00410125" w:rsidRDefault="00E93319" w:rsidP="00410125">
            <w:pPr>
              <w:widowControl/>
              <w:rPr>
                <w:rFonts w:ascii="Times New Roman" w:eastAsia="DFKai-SB" w:hAnsi="Times New Roman"/>
                <w:szCs w:val="24"/>
              </w:rPr>
            </w:pPr>
          </w:p>
        </w:tc>
      </w:tr>
    </w:tbl>
    <w:p w14:paraId="00A5416A" w14:textId="6E377BC8" w:rsidR="00E93319" w:rsidRPr="00086C2A" w:rsidRDefault="00E93319" w:rsidP="00E93319">
      <w:pPr>
        <w:widowControl/>
        <w:rPr>
          <w:rFonts w:ascii="Times New Roman" w:eastAsia="DFKai-SB" w:hAnsi="Times New Roman"/>
          <w:szCs w:val="24"/>
        </w:rPr>
      </w:pPr>
    </w:p>
    <w:sectPr w:rsidR="00E93319" w:rsidRPr="00086C2A" w:rsidSect="008B5CA7">
      <w:footerReference w:type="default" r:id="rId7"/>
      <w:pgSz w:w="11906" w:h="16838" w:code="9"/>
      <w:pgMar w:top="1134" w:right="1134" w:bottom="851" w:left="1134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D2040" w14:textId="77777777" w:rsidR="001835F0" w:rsidRDefault="001835F0">
      <w:r>
        <w:separator/>
      </w:r>
    </w:p>
  </w:endnote>
  <w:endnote w:type="continuationSeparator" w:id="0">
    <w:p w14:paraId="24707414" w14:textId="77777777" w:rsidR="001835F0" w:rsidRDefault="0018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Shu-SB-Estd-BF">
    <w:altName w:val="Malgun Gothic Semilight"/>
    <w:panose1 w:val="020B0604020202020204"/>
    <w:charset w:val="88"/>
    <w:family w:val="auto"/>
    <w:pitch w:val="default"/>
    <w:sig w:usb0="00000000" w:usb1="080E0000" w:usb2="00000010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7DB66" w14:textId="100FE7A9" w:rsidR="00677941" w:rsidRPr="00410125" w:rsidRDefault="00535C7A">
    <w:pPr>
      <w:pStyle w:val="a8"/>
      <w:jc w:val="center"/>
      <w:rPr>
        <w:caps/>
        <w:color w:val="5B9BD5"/>
      </w:rPr>
    </w:pPr>
    <w:r w:rsidRPr="00410125">
      <w:rPr>
        <w:caps/>
        <w:color w:val="5B9BD5"/>
      </w:rPr>
      <w:fldChar w:fldCharType="begin"/>
    </w:r>
    <w:r w:rsidR="00677941" w:rsidRPr="00410125">
      <w:rPr>
        <w:caps/>
        <w:color w:val="5B9BD5"/>
      </w:rPr>
      <w:instrText>PAGE   \* MERGEFORMAT</w:instrText>
    </w:r>
    <w:r w:rsidRPr="00410125">
      <w:rPr>
        <w:caps/>
        <w:color w:val="5B9BD5"/>
      </w:rPr>
      <w:fldChar w:fldCharType="separate"/>
    </w:r>
    <w:r w:rsidR="009C5F93" w:rsidRPr="009C5F93">
      <w:rPr>
        <w:caps/>
        <w:noProof/>
        <w:color w:val="5B9BD5"/>
        <w:lang w:val="zh-TW"/>
      </w:rPr>
      <w:t>5</w:t>
    </w:r>
    <w:r w:rsidRPr="00410125">
      <w:rPr>
        <w:caps/>
        <w:color w:val="5B9BD5"/>
      </w:rPr>
      <w:fldChar w:fldCharType="end"/>
    </w:r>
  </w:p>
  <w:p w14:paraId="72D8C7C5" w14:textId="77777777" w:rsidR="00677941" w:rsidRDefault="00677941" w:rsidP="00B7106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5487B" w14:textId="77777777" w:rsidR="001835F0" w:rsidRDefault="001835F0">
      <w:r>
        <w:separator/>
      </w:r>
    </w:p>
  </w:footnote>
  <w:footnote w:type="continuationSeparator" w:id="0">
    <w:p w14:paraId="07CE0ECD" w14:textId="77777777" w:rsidR="001835F0" w:rsidRDefault="00183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6F99"/>
    <w:multiLevelType w:val="hybridMultilevel"/>
    <w:tmpl w:val="AD426878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A39A5"/>
    <w:multiLevelType w:val="hybridMultilevel"/>
    <w:tmpl w:val="61B60C80"/>
    <w:lvl w:ilvl="0" w:tplc="50D2F76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15F23"/>
    <w:multiLevelType w:val="hybridMultilevel"/>
    <w:tmpl w:val="241E1F80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525DF5"/>
    <w:multiLevelType w:val="hybridMultilevel"/>
    <w:tmpl w:val="B2DC4438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CE2866"/>
    <w:multiLevelType w:val="hybridMultilevel"/>
    <w:tmpl w:val="F3D84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E10E03"/>
    <w:multiLevelType w:val="hybridMultilevel"/>
    <w:tmpl w:val="7102E6EE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FC1E03"/>
    <w:multiLevelType w:val="hybridMultilevel"/>
    <w:tmpl w:val="9D404900"/>
    <w:lvl w:ilvl="0" w:tplc="6DB425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93093F"/>
    <w:multiLevelType w:val="hybridMultilevel"/>
    <w:tmpl w:val="A4CCC75A"/>
    <w:lvl w:ilvl="0" w:tplc="44528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6F1F56"/>
    <w:multiLevelType w:val="hybridMultilevel"/>
    <w:tmpl w:val="DEA043F2"/>
    <w:lvl w:ilvl="0" w:tplc="44528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DA1232"/>
    <w:multiLevelType w:val="hybridMultilevel"/>
    <w:tmpl w:val="C19626BA"/>
    <w:lvl w:ilvl="0" w:tplc="B928B608">
      <w:start w:val="1"/>
      <w:numFmt w:val="bullet"/>
      <w:lvlText w:val="幕"/>
      <w:lvlJc w:val="left"/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60334390">
    <w:abstractNumId w:val="4"/>
  </w:num>
  <w:num w:numId="2" w16cid:durableId="54282203">
    <w:abstractNumId w:val="7"/>
  </w:num>
  <w:num w:numId="3" w16cid:durableId="798644316">
    <w:abstractNumId w:val="8"/>
  </w:num>
  <w:num w:numId="4" w16cid:durableId="338049448">
    <w:abstractNumId w:val="1"/>
  </w:num>
  <w:num w:numId="5" w16cid:durableId="1276252191">
    <w:abstractNumId w:val="5"/>
  </w:num>
  <w:num w:numId="6" w16cid:durableId="1547064875">
    <w:abstractNumId w:val="0"/>
  </w:num>
  <w:num w:numId="7" w16cid:durableId="1649166506">
    <w:abstractNumId w:val="3"/>
  </w:num>
  <w:num w:numId="8" w16cid:durableId="1352800059">
    <w:abstractNumId w:val="2"/>
  </w:num>
  <w:num w:numId="9" w16cid:durableId="159662338">
    <w:abstractNumId w:val="9"/>
  </w:num>
  <w:num w:numId="10" w16cid:durableId="1301109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319"/>
    <w:rsid w:val="00032071"/>
    <w:rsid w:val="00032AE8"/>
    <w:rsid w:val="0008211F"/>
    <w:rsid w:val="00112291"/>
    <w:rsid w:val="001271C8"/>
    <w:rsid w:val="00154E07"/>
    <w:rsid w:val="001835F0"/>
    <w:rsid w:val="0020396B"/>
    <w:rsid w:val="00223D79"/>
    <w:rsid w:val="002A3930"/>
    <w:rsid w:val="002A45E1"/>
    <w:rsid w:val="002D71DF"/>
    <w:rsid w:val="002E3124"/>
    <w:rsid w:val="00320729"/>
    <w:rsid w:val="0039793A"/>
    <w:rsid w:val="004057C7"/>
    <w:rsid w:val="00410125"/>
    <w:rsid w:val="00431A5B"/>
    <w:rsid w:val="00482B88"/>
    <w:rsid w:val="004931B8"/>
    <w:rsid w:val="004A5436"/>
    <w:rsid w:val="004D449E"/>
    <w:rsid w:val="0050457A"/>
    <w:rsid w:val="00523A2C"/>
    <w:rsid w:val="00535C7A"/>
    <w:rsid w:val="005363C8"/>
    <w:rsid w:val="005414EC"/>
    <w:rsid w:val="00560DA9"/>
    <w:rsid w:val="005741C4"/>
    <w:rsid w:val="005C0E73"/>
    <w:rsid w:val="00606AFB"/>
    <w:rsid w:val="00621B71"/>
    <w:rsid w:val="00631872"/>
    <w:rsid w:val="00677941"/>
    <w:rsid w:val="00703454"/>
    <w:rsid w:val="00721877"/>
    <w:rsid w:val="007A1E96"/>
    <w:rsid w:val="007E1475"/>
    <w:rsid w:val="007E3CC4"/>
    <w:rsid w:val="007E5122"/>
    <w:rsid w:val="0080244B"/>
    <w:rsid w:val="00827E57"/>
    <w:rsid w:val="00851657"/>
    <w:rsid w:val="008B5CA7"/>
    <w:rsid w:val="008D0F1F"/>
    <w:rsid w:val="00913BBD"/>
    <w:rsid w:val="009303EE"/>
    <w:rsid w:val="00996B99"/>
    <w:rsid w:val="009B149E"/>
    <w:rsid w:val="009B3BA9"/>
    <w:rsid w:val="009C5F93"/>
    <w:rsid w:val="009D140C"/>
    <w:rsid w:val="009E35B1"/>
    <w:rsid w:val="00A23E00"/>
    <w:rsid w:val="00A43465"/>
    <w:rsid w:val="00AD77D5"/>
    <w:rsid w:val="00B7106E"/>
    <w:rsid w:val="00B82B61"/>
    <w:rsid w:val="00B86979"/>
    <w:rsid w:val="00BC30BE"/>
    <w:rsid w:val="00BC5EBF"/>
    <w:rsid w:val="00BE1BCD"/>
    <w:rsid w:val="00BF5B11"/>
    <w:rsid w:val="00C222B8"/>
    <w:rsid w:val="00C22701"/>
    <w:rsid w:val="00C65FC9"/>
    <w:rsid w:val="00C926DB"/>
    <w:rsid w:val="00C94BAC"/>
    <w:rsid w:val="00D12681"/>
    <w:rsid w:val="00D55C70"/>
    <w:rsid w:val="00D673C8"/>
    <w:rsid w:val="00DA744D"/>
    <w:rsid w:val="00DA7690"/>
    <w:rsid w:val="00DB6C2E"/>
    <w:rsid w:val="00E007FB"/>
    <w:rsid w:val="00E108F9"/>
    <w:rsid w:val="00E22D02"/>
    <w:rsid w:val="00E93319"/>
    <w:rsid w:val="00EB4574"/>
    <w:rsid w:val="00EB5DC9"/>
    <w:rsid w:val="00FA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8CD61"/>
  <w15:docId w15:val="{A0C4B186-8B06-422A-9289-10B13A33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3319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E93319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E93319"/>
    <w:rPr>
      <w:rFonts w:ascii="Calibri Light" w:eastAsia="PMingLiU" w:hAnsi="Calibri Light" w:cs="Times New Roman"/>
      <w:b/>
      <w:bCs/>
      <w:kern w:val="52"/>
      <w:sz w:val="52"/>
      <w:szCs w:val="52"/>
    </w:rPr>
  </w:style>
  <w:style w:type="paragraph" w:styleId="a3">
    <w:name w:val="Balloon Text"/>
    <w:basedOn w:val="a"/>
    <w:link w:val="a4"/>
    <w:rsid w:val="00E93319"/>
    <w:rPr>
      <w:rFonts w:ascii="Calibri Light" w:hAnsi="Calibri Light"/>
      <w:sz w:val="18"/>
      <w:szCs w:val="18"/>
    </w:rPr>
  </w:style>
  <w:style w:type="character" w:customStyle="1" w:styleId="a4">
    <w:name w:val="批注框文本 字符"/>
    <w:link w:val="a3"/>
    <w:rsid w:val="00E93319"/>
    <w:rPr>
      <w:rFonts w:ascii="Calibri Light" w:eastAsia="PMingLiU" w:hAnsi="Calibri Light" w:cs="Times New Roman"/>
      <w:sz w:val="18"/>
      <w:szCs w:val="18"/>
    </w:rPr>
  </w:style>
  <w:style w:type="table" w:styleId="a5">
    <w:name w:val="Table Grid"/>
    <w:basedOn w:val="a1"/>
    <w:rsid w:val="00E9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E93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link w:val="a6"/>
    <w:rsid w:val="00E93319"/>
    <w:rPr>
      <w:sz w:val="20"/>
      <w:szCs w:val="20"/>
    </w:rPr>
  </w:style>
  <w:style w:type="paragraph" w:styleId="a8">
    <w:name w:val="footer"/>
    <w:basedOn w:val="a"/>
    <w:link w:val="a9"/>
    <w:rsid w:val="00E93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脚 字符"/>
    <w:link w:val="a8"/>
    <w:rsid w:val="00E93319"/>
    <w:rPr>
      <w:sz w:val="20"/>
      <w:szCs w:val="20"/>
    </w:rPr>
  </w:style>
  <w:style w:type="paragraph" w:styleId="aa">
    <w:name w:val="List Paragraph"/>
    <w:basedOn w:val="a"/>
    <w:qFormat/>
    <w:rsid w:val="00E93319"/>
    <w:pPr>
      <w:ind w:leftChars="200" w:left="480"/>
    </w:pPr>
  </w:style>
  <w:style w:type="character" w:styleId="ab">
    <w:name w:val="annotation reference"/>
    <w:rsid w:val="00E93319"/>
    <w:rPr>
      <w:sz w:val="18"/>
      <w:szCs w:val="18"/>
    </w:rPr>
  </w:style>
  <w:style w:type="paragraph" w:styleId="ac">
    <w:name w:val="annotation text"/>
    <w:basedOn w:val="a"/>
    <w:link w:val="ad"/>
    <w:rsid w:val="00E93319"/>
  </w:style>
  <w:style w:type="character" w:customStyle="1" w:styleId="ad">
    <w:name w:val="批注文字 字符"/>
    <w:basedOn w:val="a0"/>
    <w:link w:val="ac"/>
    <w:rsid w:val="00E93319"/>
  </w:style>
  <w:style w:type="paragraph" w:styleId="ae">
    <w:name w:val="annotation subject"/>
    <w:basedOn w:val="ac"/>
    <w:next w:val="ac"/>
    <w:link w:val="af"/>
    <w:rsid w:val="00E93319"/>
    <w:rPr>
      <w:b/>
      <w:bCs/>
    </w:rPr>
  </w:style>
  <w:style w:type="character" w:customStyle="1" w:styleId="af">
    <w:name w:val="批注主题 字符"/>
    <w:link w:val="ae"/>
    <w:rsid w:val="00E93319"/>
    <w:rPr>
      <w:b/>
      <w:bCs/>
    </w:rPr>
  </w:style>
  <w:style w:type="character" w:customStyle="1" w:styleId="A50">
    <w:name w:val="A5"/>
    <w:rsid w:val="00E93319"/>
    <w:rPr>
      <w:rFonts w:cs="宋体"/>
      <w:color w:val="F062A4"/>
      <w:sz w:val="44"/>
      <w:szCs w:val="44"/>
    </w:rPr>
  </w:style>
  <w:style w:type="character" w:customStyle="1" w:styleId="A70">
    <w:name w:val="A7"/>
    <w:rsid w:val="00E93319"/>
    <w:rPr>
      <w:rFonts w:cs="宋体"/>
      <w:color w:val="211D1E"/>
      <w:sz w:val="40"/>
      <w:szCs w:val="40"/>
    </w:rPr>
  </w:style>
  <w:style w:type="paragraph" w:customStyle="1" w:styleId="Pa0">
    <w:name w:val="Pa0"/>
    <w:basedOn w:val="a"/>
    <w:next w:val="a"/>
    <w:rsid w:val="00E93319"/>
    <w:pPr>
      <w:autoSpaceDE w:val="0"/>
      <w:autoSpaceDN w:val="0"/>
      <w:adjustRightInd w:val="0"/>
      <w:spacing w:line="241" w:lineRule="atLeast"/>
    </w:pPr>
    <w:rPr>
      <w:rFonts w:ascii="黑体" w:eastAsia="黑体"/>
      <w:kern w:val="0"/>
      <w:szCs w:val="24"/>
    </w:rPr>
  </w:style>
  <w:style w:type="character" w:customStyle="1" w:styleId="A20">
    <w:name w:val="A2"/>
    <w:rsid w:val="00E93319"/>
    <w:rPr>
      <w:rFonts w:cs="黑体"/>
      <w:color w:val="211D1E"/>
      <w:sz w:val="36"/>
      <w:szCs w:val="36"/>
    </w:rPr>
  </w:style>
  <w:style w:type="table" w:customStyle="1" w:styleId="11">
    <w:name w:val="表格格線1"/>
    <w:basedOn w:val="a1"/>
    <w:next w:val="a5"/>
    <w:rsid w:val="00E93319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E93319"/>
    <w:rPr>
      <w:color w:val="0563C1"/>
      <w:u w:val="single"/>
    </w:rPr>
  </w:style>
  <w:style w:type="character" w:styleId="af1">
    <w:name w:val="FollowedHyperlink"/>
    <w:rsid w:val="00E93319"/>
    <w:rPr>
      <w:color w:val="954F72"/>
      <w:u w:val="single"/>
    </w:rPr>
  </w:style>
  <w:style w:type="paragraph" w:styleId="TOC">
    <w:name w:val="TOC Heading"/>
    <w:basedOn w:val="1"/>
    <w:next w:val="a"/>
    <w:qFormat/>
    <w:rsid w:val="00E93319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rsid w:val="00E93319"/>
    <w:pPr>
      <w:widowControl/>
      <w:spacing w:after="100" w:line="259" w:lineRule="auto"/>
      <w:ind w:left="220"/>
    </w:pPr>
    <w:rPr>
      <w:kern w:val="0"/>
      <w:sz w:val="22"/>
    </w:rPr>
  </w:style>
  <w:style w:type="paragraph" w:styleId="TOC1">
    <w:name w:val="toc 1"/>
    <w:basedOn w:val="a"/>
    <w:next w:val="a"/>
    <w:autoRedefine/>
    <w:rsid w:val="00E93319"/>
    <w:pPr>
      <w:widowControl/>
      <w:spacing w:after="100" w:line="259" w:lineRule="auto"/>
    </w:pPr>
    <w:rPr>
      <w:kern w:val="0"/>
      <w:sz w:val="22"/>
    </w:rPr>
  </w:style>
  <w:style w:type="paragraph" w:styleId="TOC3">
    <w:name w:val="toc 3"/>
    <w:basedOn w:val="a"/>
    <w:next w:val="a"/>
    <w:autoRedefine/>
    <w:rsid w:val="00E93319"/>
    <w:pPr>
      <w:widowControl/>
      <w:spacing w:after="100" w:line="259" w:lineRule="auto"/>
      <w:ind w:left="440"/>
    </w:pPr>
    <w:rPr>
      <w:kern w:val="0"/>
      <w:sz w:val="22"/>
    </w:rPr>
  </w:style>
  <w:style w:type="paragraph" w:customStyle="1" w:styleId="Standard">
    <w:name w:val="Standard"/>
    <w:rsid w:val="00EB4574"/>
    <w:pPr>
      <w:widowControl w:val="0"/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黃發微</cp:lastModifiedBy>
  <cp:revision>2</cp:revision>
  <dcterms:created xsi:type="dcterms:W3CDTF">2025-10-15T01:49:00Z</dcterms:created>
  <dcterms:modified xsi:type="dcterms:W3CDTF">2025-10-15T01:49:00Z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0x010100D81FF5049448424A9FDBA5DAF1C56504</vt:lpwstr>
  </property>
</Properties>
</file>