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ПЕРЕСДАЧА</w:t>
      </w:r>
    </w:p>
    <w:p>
      <w:pPr>
        <w:pStyle w:val="Subtitle"/>
      </w:pPr>
      <w:r>
        <w:t xml:space="preserve">ПЕРЕСДАЧА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51 балл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Получить 51 балл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заполнил отчёт и скомпилировал его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Заполнил отчёт и скомпилировал. Получу 51 балл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ПЕРЕСДАЧА</dc:title>
  <dc:creator>Федоров Андрей Андреевич</dc:creator>
  <dc:language>ru-RU</dc:language>
  <cp:keywords/>
  <dcterms:created xsi:type="dcterms:W3CDTF">2024-06-24T07:14:11Z</dcterms:created>
  <dcterms:modified xsi:type="dcterms:W3CDTF">2024-06-24T07:14:11Z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ПЕРЕСДАЧА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