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b36dce10224e68" /></Relationships>
</file>

<file path=word/document.xml><?xml version="1.0" encoding="utf-8"?>
<w:document xmlns:w14="http://schemas.microsoft.com/office/word/2010/wordml" xmlns:w="http://schemas.openxmlformats.org/wordprocessingml/2006/main">
  <w:body>
    <w:p>
      <w:pPr>
        <w:pStyle w:val="Heading1"/>
      </w:pPr>
      <w:r>
        <w:t xml:space="preserve">Mixed Word document with markdown</w:t>
      </w:r>
    </w:p>
    <w:p xmlns:w14="http://schemas.microsoft.com/office/word/2010/wordml" w:rsidRPr="00BB4CEF" w:rsidR="00BB4CEF" w:rsidP="00BB4CEF" w:rsidRDefault="00BB4CEF" w14:paraId="59B839D2" w14:textId="788AA655">
      <w:pPr>
        <w:pStyle w:val="NormalWeb"/>
        <w:rPr>
          <w:rFonts w:asciiTheme="minorHAnsi" w:hAnsiTheme="minorHAnsi"/>
          <w:lang w:val="en-US"/>
        </w:rPr>
      </w:pPr>
      <w:r w:rsidRPr="00BB4CEF">
        <w:rPr>
          <w:rFonts w:asciiTheme="minorHAnsi" w:hAnsiTheme="minorHAnsi"/>
        </w:rPr>
        <w:t></w:t>
      </w:r>
      <w:r w:rsidRPr="00BB4CEF">
        <w:rPr>
          <w:rFonts w:asciiTheme="minorHAnsi" w:hAnsiTheme="minorHAnsi"/>
          <w:lang w:val="en-US"/>
        </w:rPr>
        <w:t xml:space="preserve">  </w:t>
      </w:r>
      <w:r w:rsidRPr="00BB4CEF">
        <w:rPr>
          <w:rFonts w:asciiTheme="minorHAnsi" w:hAnsiTheme="minorHAnsi"/>
          <w:b/>
          <w:bCs/>
          <w:color w:val="C00000"/>
          <w:lang w:val="en-US"/>
        </w:rPr>
        <w:t>The core document</w:t>
      </w:r>
      <w:r w:rsidRPr="00BB4CEF">
        <w:rPr>
          <w:rFonts w:asciiTheme="minorHAnsi" w:hAnsiTheme="minorHAnsi"/>
          <w:color w:val="C00000"/>
          <w:lang w:val="en-US"/>
        </w:rPr>
        <w:t xml:space="preserve"> was written using </w:t>
      </w:r>
      <w:r w:rsidRPr="00BB4CEF">
        <w:rPr>
          <w:rFonts w:asciiTheme="minorHAnsi" w:hAnsiTheme="minorHAnsi"/>
          <w:b/>
          <w:bCs/>
          <w:color w:val="C00000"/>
          <w:lang w:val="en-US"/>
        </w:rPr>
        <w:t>Markdown code</w:t>
      </w:r>
      <w:r w:rsidRPr="00BB4CEF">
        <w:rPr>
          <w:rFonts w:asciiTheme="minorHAnsi" w:hAnsiTheme="minorHAnsi"/>
          <w:color w:val="C00000"/>
          <w:lang w:val="en-US"/>
        </w:rPr>
        <w:t xml:space="preserve">. </w:t>
      </w:r>
      <w:r w:rsidRPr="00BB4CEF">
        <w:rPr>
          <w:rFonts w:asciiTheme="minorHAnsi" w:hAnsiTheme="minorHAnsi"/>
          <w:color w:val="E36C0A" w:themeColor="accent6" w:themeShade="BF"/>
          <w:lang w:val="en-US"/>
        </w:rPr>
        <w:t xml:space="preserve">This suggests it's a plain-text file that uses simple formatting syntax (like </w:t>
      </w:r>
      <w:r w:rsidRPr="00BB4CEF">
        <w:rPr>
          <w:rStyle w:val="HTMLCode"/>
          <w:rFonts w:asciiTheme="minorHAnsi" w:hAnsiTheme="minorHAnsi"/>
          <w:color w:val="E36C0A" w:themeColor="accent6" w:themeShade="BF"/>
          <w:lang w:val="en-US"/>
        </w:rPr>
        <w:t>#</w:t>
      </w:r>
      <w:r w:rsidRPr="00BB4CEF">
        <w:rPr>
          <w:rFonts w:asciiTheme="minorHAnsi" w:hAnsiTheme="minorHAnsi"/>
          <w:color w:val="E36C0A" w:themeColor="accent6" w:themeShade="BF"/>
          <w:lang w:val="en-US"/>
        </w:rPr>
        <w:t xml:space="preserve"> for headings, </w:t>
      </w:r>
      <w:r w:rsidRPr="00BB4CEF">
        <w:rPr>
          <w:rStyle w:val="HTMLCode"/>
          <w:rFonts w:asciiTheme="minorHAnsi" w:hAnsiTheme="minorHAnsi"/>
          <w:color w:val="E36C0A" w:themeColor="accent6" w:themeShade="BF"/>
          <w:lang w:val="en-US"/>
        </w:rPr>
        <w:t>*</w:t>
      </w:r>
      <w:r w:rsidRPr="00BB4CEF">
        <w:rPr>
          <w:rFonts w:asciiTheme="minorHAnsi" w:hAnsiTheme="minorHAnsi"/>
          <w:color w:val="E36C0A" w:themeColor="accent6" w:themeShade="BF"/>
          <w:lang w:val="en-US"/>
        </w:rPr>
        <w:t xml:space="preserve"> for lists, etc.).</w:t>
      </w:r>
      <w:r w:rsidRPr="00BB4CEF">
        <w:rPr>
          <w:rFonts w:asciiTheme="minorHAnsi" w:hAnsiTheme="minorHAnsi"/>
          <w:color w:val="E36C0A" w:themeColor="accent6" w:themeShade="BF"/>
          <w:lang w:val="en-US"/>
        </w:rPr>
        <w:t xml:space="preserve"> </w:t>
      </w:r>
      <w:r w:rsidRPr="00BB4CEF">
        <w:rPr>
          <w:rFonts w:asciiTheme="minorHAnsi" w:hAnsiTheme="minorHAnsi"/>
        </w:rPr>
        <w:t></w:t>
      </w:r>
      <w:r w:rsidRPr="00BB4CEF">
        <w:rPr>
          <w:rFonts w:asciiTheme="minorHAnsi" w:hAnsiTheme="minorHAnsi"/>
          <w:lang w:val="en-US"/>
        </w:rPr>
        <w:t xml:space="preserve">  </w:t>
      </w:r>
      <w:r w:rsidRPr="00BB4CEF">
        <w:rPr>
          <w:rFonts w:asciiTheme="minorHAnsi" w:hAnsiTheme="minorHAnsi"/>
          <w:b/>
          <w:bCs/>
          <w:color w:val="76923C" w:themeColor="accent3" w:themeShade="BF"/>
          <w:lang w:val="en-US"/>
        </w:rPr>
        <w:t>The colorful lines</w:t>
      </w:r>
      <w:r w:rsidRPr="00BB4CEF">
        <w:rPr>
          <w:rFonts w:asciiTheme="minorHAnsi" w:hAnsiTheme="minorHAnsi"/>
          <w:color w:val="76923C" w:themeColor="accent3" w:themeShade="BF"/>
          <w:lang w:val="en-US"/>
        </w:rPr>
        <w:t xml:space="preserve"> were created </w:t>
      </w:r>
      <w:r w:rsidRPr="00BB4CEF">
        <w:rPr>
          <w:rFonts w:asciiTheme="minorHAnsi" w:hAnsiTheme="minorHAnsi"/>
          <w:b/>
          <w:bCs/>
          <w:color w:val="76923C" w:themeColor="accent3" w:themeShade="BF"/>
          <w:lang w:val="en-US"/>
        </w:rPr>
        <w:t>externally</w:t>
      </w:r>
      <w:r w:rsidRPr="00BB4CEF">
        <w:rPr>
          <w:rFonts w:asciiTheme="minorHAnsi" w:hAnsiTheme="minorHAnsi"/>
          <w:color w:val="76923C" w:themeColor="accent3" w:themeShade="BF"/>
          <w:lang w:val="en-US"/>
        </w:rPr>
        <w:t xml:space="preserve"> (in a Word document using markers) and then somehow </w:t>
      </w:r>
      <w:r w:rsidRPr="00BB4CEF">
        <w:rPr>
          <w:rFonts w:asciiTheme="minorHAnsi" w:hAnsiTheme="minorHAnsi"/>
          <w:b/>
          <w:bCs/>
          <w:color w:val="76923C" w:themeColor="accent3" w:themeShade="BF"/>
          <w:lang w:val="en-US"/>
        </w:rPr>
        <w:t>copied/incorporated</w:t>
      </w:r>
      <w:r w:rsidRPr="00BB4CEF">
        <w:rPr>
          <w:rFonts w:asciiTheme="minorHAnsi" w:hAnsiTheme="minorHAnsi"/>
          <w:color w:val="76923C" w:themeColor="accent3" w:themeShade="BF"/>
          <w:lang w:val="en-US"/>
        </w:rPr>
        <w:t xml:space="preserve"> into the final example/document</w:t>
      </w:r>
      <w:r w:rsidRPr="00BB4CEF">
        <w:rPr>
          <w:rFonts w:asciiTheme="minorHAnsi" w:hAnsiTheme="minorHAnsi"/>
          <w:lang w:val="en-US"/>
        </w:rPr>
        <w:t>.</w:t>
      </w:r>
    </w:p>
    <w:p>
      <w:r>
        <w:t xml:space="preserve">This is </w:t>
      </w:r>
      <w:r>
        <w:rPr>
          <w:b/>
        </w:rPr>
        <w:t xml:space="preserve">bold</w:t>
      </w:r>
      <w:r>
        <w:t xml:space="preserve"> and this is </w:t>
      </w:r>
      <w:r>
        <w:rPr>
          <w:i/>
        </w:rPr>
        <w:t xml:space="preserve">italic</w:t>
      </w:r>
      <w:r>
        <w:t xml:space="preserve">.</w:t>
      </w:r>
    </w:p>
    <w:p>
      <w:pPr>
        <w:pStyle w:val="Heading2"/>
      </w:pPr>
      <w:r>
        <w:t xml:space="preserve">Features</w:t>
      </w:r>
    </w:p>
    <w:p>
      <w:pPr>
        <w:numPr>
          <w:ilvl w:val="0"/>
          <w:numId w:val="1"/>
        </w:numPr>
      </w:pPr>
      <w:r>
        <w:t xml:space="preserve">Bullet points</w:t>
      </w:r>
    </w:p>
    <w:p>
      <w:pPr>
        <w:numPr>
          <w:ilvl w:val="0"/>
          <w:numId w:val="1"/>
        </w:numPr>
      </w:pPr>
      <w:r>
        <w:t xml:space="preserve">Multiple levels</w:t>
      </w:r>
    </w:p>
    <w:p>
      <w:pPr>
        <w:numPr>
          <w:ilvl w:val="0"/>
          <w:numId w:val="2"/>
        </w:numPr>
      </w:pPr>
      <w:r>
        <w:t xml:space="preserve">Numbered lists</w:t>
      </w:r>
    </w:p>
    <w:p>
      <w:pPr>
        <w:numPr>
          <w:ilvl w:val="0"/>
          <w:numId w:val="2"/>
        </w:numPr>
      </w:pPr>
      <w:r>
        <w:t xml:space="preserve">Also work</w:t>
      </w:r>
    </w:p>
    <w:p>
      <w:pPr>
        <w:pStyle w:val="Quote"/>
      </w:pPr>
      <w:r>
        <w:t xml:space="preserve">This is a quote</w:t>
      </w:r>
    </w:p>
    <w:p>
      <w:pPr>
        <w:pBdr>
          <w:bottom w:val="single" w:color="auto" w:sz="6" w:space="1"/>
        </w:pBdr>
      </w:pP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  <w:tblW w:w="5000" w:type="pct"/>
      </w:tblPr>
      <w:tr>
        <w:tc>
          <w:tcPr>
            <w:shd w:val="clear" w:color="auto" w:fill="D0D0D0"/>
          </w:tcPr>
          <w:p>
            <w:r>
              <w:rPr>
                <w:b/>
              </w:rPr>
              <w:t>Header 1</w:t>
            </w:r>
          </w:p>
        </w:tc>
        <w:tc>
          <w:tcPr>
            <w:shd w:val="clear" w:color="auto" w:fill="D0D0D0"/>
          </w:tcPr>
          <w:p>
            <w:r>
              <w:rPr>
                <w:b/>
              </w:rPr>
              <w:t>Header 2</w:t>
            </w:r>
          </w:p>
        </w:tc>
      </w:tr>
      <w:tr>
        <w:tc>
          <w:tcPr/>
          <w:p>
            <w:r>
              <w:t>Cell 1</w:t>
            </w:r>
          </w:p>
        </w:tc>
        <w:tc>
          <w:tcPr/>
          <w:p>
            <w:r>
              <w:t>Cell 2</w:t>
            </w:r>
          </w:p>
        </w:tc>
      </w:tr>
    </w:tbl>
    <w:p/>
    <w:p/>
  </w:body>
</w:document>
</file>

<file path=word/numbering.xml><?xml version="1.0" encoding="utf-8"?>
<w:numbering xmlns:w="http://schemas.openxmlformats.org/wordprocessingml/2006/main">
  <w:abstractNum w:abstractNumId="0"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tyles.xml><?xml version="1.0" encoding="utf-8"?>
<w:styles xmlns:w="http://schemas.openxmlformats.org/wordprocessingml/2006/main">
  <w:style w:type="paragraph" w:styleId="Heading1" w:customStyle="false">
    <w:name w:val="Heading 1"/>
    <w:basedOn w:val="Normal"/>
    <w:next w:val="Normal"/>
    <w:rPr>
      <w:b/>
      <w:sz w:val="30"/>
    </w:rPr>
    <w:pPr>
      <w:spacing w:before="240" w:after="120"/>
    </w:pPr>
  </w:style>
  <w:style w:type="paragraph" w:styleId="Heading2" w:customStyle="false">
    <w:name w:val="Heading 2"/>
    <w:basedOn w:val="Normal"/>
    <w:next w:val="Normal"/>
    <w:rPr>
      <w:b/>
      <w:sz w:val="28"/>
    </w:rPr>
    <w:pPr>
      <w:spacing w:before="240" w:after="120"/>
    </w:pPr>
  </w:style>
  <w:style w:type="paragraph" w:styleId="Heading3" w:customStyle="false">
    <w:name w:val="Heading 3"/>
    <w:basedOn w:val="Normal"/>
    <w:next w:val="Normal"/>
    <w:rPr>
      <w:b/>
      <w:sz w:val="26"/>
    </w:rPr>
    <w:pPr>
      <w:spacing w:before="240" w:after="120"/>
    </w:pPr>
  </w:style>
  <w:style w:type="paragraph" w:styleId="Heading4" w:customStyle="false">
    <w:name w:val="Heading 4"/>
    <w:basedOn w:val="Normal"/>
    <w:next w:val="Normal"/>
    <w:rPr>
      <w:b/>
      <w:sz w:val="24"/>
    </w:rPr>
    <w:pPr>
      <w:spacing w:before="240" w:after="120"/>
    </w:pPr>
  </w:style>
  <w:style w:type="paragraph" w:styleId="Heading5" w:customStyle="false">
    <w:name w:val="Heading 5"/>
    <w:basedOn w:val="Normal"/>
    <w:next w:val="Normal"/>
    <w:rPr>
      <w:b/>
      <w:sz w:val="22"/>
    </w:rPr>
    <w:pPr>
      <w:spacing w:before="240" w:after="120"/>
    </w:pPr>
  </w:style>
  <w:style w:type="paragraph" w:styleId="Heading6" w:customStyle="false">
    <w:name w:val="Heading 6"/>
    <w:basedOn w:val="Normal"/>
    <w:next w:val="Normal"/>
    <w:rPr>
      <w:b/>
      <w:sz w:val="20"/>
    </w:rPr>
    <w:pPr>
      <w:spacing w:before="240" w:after="120"/>
    </w:pPr>
  </w:style>
  <w:style w:type="paragraph" w:styleId="Quote" w:customStyle="true">
    <w:name w:val="Quote"/>
    <w:pPr>
      <w:ind w:left="720"/>
      <w:pBdr>
        <w:left w:val="single" w:color="CCCCCC" w:sz="12" w:space="4"/>
      </w:pBdr>
    </w:pPr>
    <w:rPr>
      <w:i/>
      <w:color w:val="666666"/>
    </w:rPr>
  </w:style>
  <w:style w:type="paragraph" w:styleId="Normal" w:default="1">
    <w:name w:val="Normal"/>
    <w:qFormat/>
    <w:rsid w:val="00A0206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9121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A0206A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A0206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l-GR"/>
    </w:rPr>
  </w:style>
  <w:style w:type="character" w:styleId="HTMLCode">
    <w:name w:val="HTML Code"/>
    <w:basedOn w:val="DefaultParagraphFont"/>
    <w:uiPriority w:val="99"/>
    <w:semiHidden/>
    <w:unhideWhenUsed/>
    <w:rsid w:val="00BB4CEF"/>
    <w:rPr>
      <w:rFonts w:ascii="Courier New" w:hAnsi="Courier New" w:eastAsia="Times New Roman" w:cs="Courier New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f9efca365bc4c55" /><Relationship Type="http://schemas.openxmlformats.org/officeDocument/2006/relationships/numbering" Target="/word/numbering.xml" Id="R97b8d698a54a46a5" /></Relationships>
</file>