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1D59790C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7741C304" w14:textId="19B64CEE" w:rsidR="00A51566" w:rsidRDefault="00A51566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10/5/2024</w:t>
      </w:r>
    </w:p>
    <w:p w14:paraId="1C945AC0" w14:textId="61A6CD56" w:rsidR="00A51566" w:rsidRPr="00A51566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Reorder of the RELEASE NOTES document, now the most recent date is first in the document.</w:t>
      </w:r>
    </w:p>
    <w:p w14:paraId="6F6E894F" w14:textId="7187E77A" w:rsidR="00A51566" w:rsidRPr="0092755A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Change the order sequence of the listed APIs in the </w:t>
      </w:r>
      <w:r w:rsidRPr="00A51566">
        <w:rPr>
          <w:lang w:val="en-US"/>
        </w:rPr>
        <w:t>iApply_CCBS_Interfaces</w:t>
      </w:r>
      <w:r w:rsidRPr="00A51566">
        <w:rPr>
          <w:lang w:val="en-US"/>
        </w:rPr>
        <w:t>.xlsx file</w:t>
      </w:r>
      <w:r>
        <w:rPr>
          <w:lang w:val="en-US"/>
        </w:rPr>
        <w:t xml:space="preserve"> and some beautification. </w:t>
      </w:r>
    </w:p>
    <w:p w14:paraId="27BE433D" w14:textId="52EF2C92" w:rsidR="0092755A" w:rsidRPr="00FB40AD" w:rsidRDefault="0092755A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More documentation is added to the </w:t>
      </w:r>
      <w:r w:rsidRPr="0092755A">
        <w:rPr>
          <w:i/>
          <w:iCs/>
          <w:lang w:val="en-US"/>
        </w:rPr>
        <w:t>CCBS.docx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New </w:t>
      </w:r>
      <w:r w:rsidR="00FB40AD">
        <w:rPr>
          <w:lang w:val="en-US"/>
        </w:rPr>
        <w:t xml:space="preserve">head </w:t>
      </w:r>
      <w:r>
        <w:rPr>
          <w:lang w:val="en-US"/>
        </w:rPr>
        <w:t>chapter “</w:t>
      </w:r>
      <w:r w:rsidRPr="0092755A">
        <w:rPr>
          <w:lang w:val="en-US"/>
        </w:rPr>
        <w:t>Further concepts</w:t>
      </w:r>
      <w:r>
        <w:rPr>
          <w:lang w:val="en-US"/>
        </w:rPr>
        <w:t xml:space="preserve">” describes in further depth. </w:t>
      </w:r>
      <w:r w:rsidR="00FB40AD">
        <w:rPr>
          <w:lang w:val="en-US"/>
        </w:rPr>
        <w:t xml:space="preserve"> The new chapter contains the following new paragraphs:</w:t>
      </w:r>
    </w:p>
    <w:p w14:paraId="587B99A3" w14:textId="4B58587A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Absolute necessary API calls</w:t>
      </w:r>
    </w:p>
    <w:p w14:paraId="3DE7C7EF" w14:textId="6AE769DD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Position Entities</w:t>
      </w:r>
      <w:r w:rsidR="006E75EE">
        <w:rPr>
          <w:lang w:val="en-US"/>
        </w:rPr>
        <w:t xml:space="preserve"> &amp; Flow</w:t>
      </w:r>
    </w:p>
    <w:p w14:paraId="41AE551D" w14:textId="77777777" w:rsidR="000B6CAC" w:rsidRDefault="000B6CAC" w:rsidP="000B6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Label changes and more notes on:</w:t>
      </w:r>
    </w:p>
    <w:p w14:paraId="2C30E246" w14:textId="3C1D0DFC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Exposures_SearchCustomerAccounts.xlsx</w:t>
      </w:r>
    </w:p>
    <w:p w14:paraId="2DAD6F77" w14:textId="3EB23166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Exposures_DownloadAccountDetails.xlsx</w:t>
      </w:r>
    </w:p>
    <w:p w14:paraId="76E8289D" w14:textId="4A28D5FC" w:rsidR="000B6CAC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CCBS_DownloadPositionAndDetails.xlsx</w:t>
      </w:r>
      <w:r w:rsidR="00C90458">
        <w:rPr>
          <w:lang w:val="en-US"/>
        </w:rPr>
        <w:t xml:space="preserve"> </w:t>
      </w:r>
    </w:p>
    <w:p w14:paraId="51E7EB50" w14:textId="47E0D9E2" w:rsidR="00565128" w:rsidRPr="00FB40AD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Exposures_DownloadPosition.xlsx</w:t>
      </w:r>
    </w:p>
    <w:p w14:paraId="0CF51F17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524398A7" w14:textId="77777777" w:rsidR="00A51566" w:rsidRPr="00A51566" w:rsidRDefault="00A51566" w:rsidP="00A51566">
      <w:pPr>
        <w:rPr>
          <w:b/>
          <w:bCs/>
          <w:u w:val="single"/>
          <w:lang w:val="en-US"/>
        </w:rPr>
      </w:pPr>
    </w:p>
    <w:p w14:paraId="0F038CCA" w14:textId="30E3572E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</w:t>
      </w:r>
      <w:r w:rsidR="00A51566">
        <w:rPr>
          <w:b/>
          <w:bCs/>
          <w:u w:val="single"/>
          <w:lang w:val="en-US"/>
        </w:rPr>
        <w:t>4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comments added to the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Specification (</w:t>
      </w:r>
      <w:proofErr w:type="spellStart"/>
      <w:r w:rsidRPr="000A2705">
        <w:rPr>
          <w:lang w:val="en-US"/>
        </w:rPr>
        <w:t>CCBS_API.json</w:t>
      </w:r>
      <w:proofErr w:type="spellEnd"/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3DF8D973" w14:textId="77777777" w:rsidR="00A51566" w:rsidRPr="00626B4C" w:rsidRDefault="00A51566" w:rsidP="00A51566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0EBAE872" w14:textId="77777777" w:rsidR="00A51566" w:rsidRPr="00626B4C" w:rsidRDefault="00A51566" w:rsidP="00A515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>for further information and details</w:t>
      </w:r>
    </w:p>
    <w:p w14:paraId="3959DE12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120BCC44" w14:textId="1CB726D8" w:rsidR="00A51566" w:rsidRPr="005B3034" w:rsidRDefault="00A51566" w:rsidP="00A51566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69A803FF" w14:textId="77777777" w:rsidR="00A51566" w:rsidRPr="005D3B91" w:rsidRDefault="00A51566" w:rsidP="00A51566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4268B49E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2F746D16" w14:textId="47A93BD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CCBS_API.json</w:t>
      </w:r>
      <w:proofErr w:type="spellEnd"/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0A7B"/>
    <w:multiLevelType w:val="hybridMultilevel"/>
    <w:tmpl w:val="A23C87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2"/>
  </w:num>
  <w:num w:numId="3" w16cid:durableId="1420328916">
    <w:abstractNumId w:val="3"/>
  </w:num>
  <w:num w:numId="4" w16cid:durableId="56319394">
    <w:abstractNumId w:val="4"/>
  </w:num>
  <w:num w:numId="5" w16cid:durableId="973412357">
    <w:abstractNumId w:val="1"/>
  </w:num>
  <w:num w:numId="6" w16cid:durableId="1190874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B6CAC"/>
    <w:rsid w:val="000E1E31"/>
    <w:rsid w:val="001E15BC"/>
    <w:rsid w:val="00565128"/>
    <w:rsid w:val="005B3034"/>
    <w:rsid w:val="005D3B91"/>
    <w:rsid w:val="00626B4C"/>
    <w:rsid w:val="006705E1"/>
    <w:rsid w:val="006E75EE"/>
    <w:rsid w:val="007C2141"/>
    <w:rsid w:val="0092156F"/>
    <w:rsid w:val="0092755A"/>
    <w:rsid w:val="00A51566"/>
    <w:rsid w:val="00B07419"/>
    <w:rsid w:val="00BF6C19"/>
    <w:rsid w:val="00C20FDD"/>
    <w:rsid w:val="00C40F83"/>
    <w:rsid w:val="00C90458"/>
    <w:rsid w:val="00F15EE1"/>
    <w:rsid w:val="00FA754A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17</cp:revision>
  <dcterms:created xsi:type="dcterms:W3CDTF">2023-09-19T11:29:00Z</dcterms:created>
  <dcterms:modified xsi:type="dcterms:W3CDTF">2024-05-10T13:14:00Z</dcterms:modified>
</cp:coreProperties>
</file>