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D8" w:rsidRPr="00C70683" w:rsidRDefault="005E4ED8" w:rsidP="005E4ED8">
      <w:pPr>
        <w:jc w:val="center"/>
        <w:rPr>
          <w:b/>
          <w:sz w:val="28"/>
          <w:szCs w:val="28"/>
        </w:rPr>
      </w:pPr>
      <w:r w:rsidRPr="00C70683">
        <w:rPr>
          <w:b/>
          <w:sz w:val="28"/>
          <w:szCs w:val="28"/>
        </w:rPr>
        <w:t>Schedule - Group 8</w:t>
      </w:r>
    </w:p>
    <w:p w:rsidR="005E4ED8" w:rsidRPr="00C70683" w:rsidRDefault="001C7298" w:rsidP="005E4ED8">
      <w:pPr>
        <w:jc w:val="center"/>
        <w:rPr>
          <w:b/>
          <w:sz w:val="24"/>
          <w:szCs w:val="24"/>
        </w:rPr>
      </w:pPr>
      <w:r w:rsidRPr="00C70683">
        <w:rPr>
          <w:b/>
          <w:sz w:val="24"/>
          <w:szCs w:val="24"/>
        </w:rPr>
        <w:t>Milestone 1 – April 1</w:t>
      </w:r>
    </w:p>
    <w:p w:rsidR="001C7298" w:rsidRDefault="00A25B5D" w:rsidP="001C7298">
      <w:r>
        <w:t>At a very basic high level overview, we have identified the following three major tasks as:</w:t>
      </w:r>
    </w:p>
    <w:p w:rsidR="00A25B5D" w:rsidRDefault="00A25B5D" w:rsidP="00A25B5D">
      <w:pPr>
        <w:pStyle w:val="ListParagraph"/>
        <w:numPr>
          <w:ilvl w:val="0"/>
          <w:numId w:val="1"/>
        </w:numPr>
      </w:pPr>
      <w:r w:rsidRPr="00C70683">
        <w:rPr>
          <w:b/>
        </w:rPr>
        <w:t>Sequencer</w:t>
      </w:r>
      <w:r>
        <w:t xml:space="preserve"> (</w:t>
      </w:r>
      <w:proofErr w:type="spellStart"/>
      <w:r>
        <w:t>Anwesha</w:t>
      </w:r>
      <w:proofErr w:type="spellEnd"/>
      <w:r>
        <w:t>)</w:t>
      </w:r>
    </w:p>
    <w:p w:rsidR="00A25B5D" w:rsidRDefault="00A25B5D" w:rsidP="00A25B5D">
      <w:pPr>
        <w:pStyle w:val="ListParagraph"/>
        <w:numPr>
          <w:ilvl w:val="1"/>
          <w:numId w:val="1"/>
        </w:numPr>
      </w:pPr>
      <w:r>
        <w:t>Full ordering of messages</w:t>
      </w:r>
    </w:p>
    <w:p w:rsidR="00A25B5D" w:rsidRDefault="00A25B5D" w:rsidP="00A25B5D">
      <w:pPr>
        <w:pStyle w:val="ListParagraph"/>
        <w:numPr>
          <w:ilvl w:val="1"/>
          <w:numId w:val="1"/>
        </w:numPr>
      </w:pPr>
      <w:r>
        <w:t>“Multi-casting” messages to remaining clients</w:t>
      </w:r>
    </w:p>
    <w:p w:rsidR="00A25B5D" w:rsidRDefault="00A25B5D" w:rsidP="00A25B5D">
      <w:pPr>
        <w:pStyle w:val="ListParagraph"/>
        <w:numPr>
          <w:ilvl w:val="0"/>
          <w:numId w:val="1"/>
        </w:numPr>
      </w:pPr>
      <w:r w:rsidRPr="00C70683">
        <w:rPr>
          <w:b/>
        </w:rPr>
        <w:t>Election Algorithm</w:t>
      </w:r>
      <w:r>
        <w:t xml:space="preserve"> (</w:t>
      </w:r>
      <w:proofErr w:type="spellStart"/>
      <w:r>
        <w:t>Deepti</w:t>
      </w:r>
      <w:proofErr w:type="spellEnd"/>
      <w:r>
        <w:t>)</w:t>
      </w:r>
    </w:p>
    <w:p w:rsidR="00A25B5D" w:rsidRDefault="00A25B5D" w:rsidP="00A25B5D">
      <w:pPr>
        <w:pStyle w:val="ListParagraph"/>
        <w:numPr>
          <w:ilvl w:val="1"/>
          <w:numId w:val="1"/>
        </w:numPr>
      </w:pPr>
      <w:r>
        <w:t>Crash detection of sequencer</w:t>
      </w:r>
    </w:p>
    <w:p w:rsidR="00A25B5D" w:rsidRDefault="00A25B5D" w:rsidP="00A25B5D">
      <w:pPr>
        <w:pStyle w:val="ListParagraph"/>
        <w:numPr>
          <w:ilvl w:val="1"/>
          <w:numId w:val="1"/>
        </w:numPr>
      </w:pPr>
      <w:r>
        <w:t>Holding the election algorithm</w:t>
      </w:r>
    </w:p>
    <w:p w:rsidR="00A25B5D" w:rsidRDefault="00A25B5D" w:rsidP="00A25B5D">
      <w:pPr>
        <w:pStyle w:val="ListParagraph"/>
        <w:numPr>
          <w:ilvl w:val="0"/>
          <w:numId w:val="1"/>
        </w:numPr>
      </w:pPr>
      <w:r w:rsidRPr="00C70683">
        <w:rPr>
          <w:b/>
        </w:rPr>
        <w:t>Client</w:t>
      </w:r>
      <w:r>
        <w:t xml:space="preserve"> (Dhruvil)</w:t>
      </w:r>
    </w:p>
    <w:p w:rsidR="00A25B5D" w:rsidRDefault="00A25B5D" w:rsidP="00A25B5D">
      <w:pPr>
        <w:pStyle w:val="ListParagraph"/>
        <w:numPr>
          <w:ilvl w:val="1"/>
          <w:numId w:val="1"/>
        </w:numPr>
      </w:pPr>
      <w:r>
        <w:t>3 major functions: Start, Join, Leave</w:t>
      </w:r>
    </w:p>
    <w:p w:rsidR="00A25B5D" w:rsidRDefault="00A25B5D" w:rsidP="00A25B5D">
      <w:pPr>
        <w:pStyle w:val="ListParagraph"/>
        <w:numPr>
          <w:ilvl w:val="1"/>
          <w:numId w:val="1"/>
        </w:numPr>
      </w:pPr>
      <w:r>
        <w:t>Lost messages identification and resending of messages</w:t>
      </w:r>
    </w:p>
    <w:p w:rsidR="00A25B5D" w:rsidRDefault="00A25B5D" w:rsidP="00A25B5D">
      <w:pPr>
        <w:pStyle w:val="ListParagraph"/>
        <w:numPr>
          <w:ilvl w:val="1"/>
          <w:numId w:val="1"/>
        </w:numPr>
      </w:pPr>
      <w:r>
        <w:t>Message ordering and delivery</w:t>
      </w:r>
    </w:p>
    <w:p w:rsidR="00A25B5D" w:rsidRPr="00C70683" w:rsidRDefault="00A25B5D" w:rsidP="00A25B5D">
      <w:pPr>
        <w:rPr>
          <w:b/>
        </w:rPr>
      </w:pPr>
      <w:r w:rsidRPr="00C70683">
        <w:rPr>
          <w:b/>
        </w:rPr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25B5D" w:rsidTr="00A25B5D">
        <w:tc>
          <w:tcPr>
            <w:tcW w:w="3080" w:type="dxa"/>
          </w:tcPr>
          <w:p w:rsidR="00A25B5D" w:rsidRPr="00C70683" w:rsidRDefault="00A25B5D" w:rsidP="00C70683">
            <w:pPr>
              <w:jc w:val="center"/>
              <w:rPr>
                <w:b/>
              </w:rPr>
            </w:pPr>
            <w:r w:rsidRPr="00C70683">
              <w:rPr>
                <w:b/>
              </w:rPr>
              <w:t>Task</w:t>
            </w:r>
          </w:p>
        </w:tc>
        <w:tc>
          <w:tcPr>
            <w:tcW w:w="3081" w:type="dxa"/>
          </w:tcPr>
          <w:p w:rsidR="00A25B5D" w:rsidRPr="00C70683" w:rsidRDefault="00A25B5D" w:rsidP="00C70683">
            <w:pPr>
              <w:jc w:val="center"/>
              <w:rPr>
                <w:b/>
              </w:rPr>
            </w:pPr>
            <w:r w:rsidRPr="00C70683">
              <w:rPr>
                <w:b/>
              </w:rPr>
              <w:t>Approximate Date</w:t>
            </w:r>
          </w:p>
        </w:tc>
        <w:tc>
          <w:tcPr>
            <w:tcW w:w="3081" w:type="dxa"/>
          </w:tcPr>
          <w:p w:rsidR="00A25B5D" w:rsidRPr="00C70683" w:rsidRDefault="00A25B5D" w:rsidP="00C70683">
            <w:pPr>
              <w:jc w:val="center"/>
              <w:rPr>
                <w:b/>
              </w:rPr>
            </w:pPr>
            <w:r w:rsidRPr="00C70683">
              <w:rPr>
                <w:b/>
              </w:rPr>
              <w:t>Actual Date</w:t>
            </w:r>
          </w:p>
        </w:tc>
      </w:tr>
      <w:tr w:rsidR="00A25B5D" w:rsidTr="00A25B5D">
        <w:tc>
          <w:tcPr>
            <w:tcW w:w="3080" w:type="dxa"/>
          </w:tcPr>
          <w:p w:rsidR="00A25B5D" w:rsidRDefault="00A25B5D" w:rsidP="00A25B5D">
            <w:r>
              <w:t>Detailed listing of the tasks involved in each of the modules</w:t>
            </w:r>
          </w:p>
        </w:tc>
        <w:tc>
          <w:tcPr>
            <w:tcW w:w="3081" w:type="dxa"/>
          </w:tcPr>
          <w:p w:rsidR="00A25B5D" w:rsidRDefault="00C70683" w:rsidP="00A25B5D">
            <w:r>
              <w:t>April 1</w:t>
            </w:r>
          </w:p>
        </w:tc>
        <w:tc>
          <w:tcPr>
            <w:tcW w:w="3081" w:type="dxa"/>
          </w:tcPr>
          <w:p w:rsidR="00A25B5D" w:rsidRDefault="00A25B5D" w:rsidP="00A25B5D"/>
        </w:tc>
      </w:tr>
      <w:tr w:rsidR="00A25B5D" w:rsidTr="00A25B5D">
        <w:tc>
          <w:tcPr>
            <w:tcW w:w="3080" w:type="dxa"/>
          </w:tcPr>
          <w:p w:rsidR="00A25B5D" w:rsidRDefault="00A25B5D" w:rsidP="00A25B5D">
            <w:r>
              <w:t>Function prototypes, message payloads, protocols, senders &amp; receivers – design</w:t>
            </w:r>
          </w:p>
        </w:tc>
        <w:tc>
          <w:tcPr>
            <w:tcW w:w="3081" w:type="dxa"/>
          </w:tcPr>
          <w:p w:rsidR="00A25B5D" w:rsidRDefault="00C70683" w:rsidP="00A25B5D">
            <w:r>
              <w:t>April 8</w:t>
            </w:r>
          </w:p>
        </w:tc>
        <w:tc>
          <w:tcPr>
            <w:tcW w:w="3081" w:type="dxa"/>
          </w:tcPr>
          <w:p w:rsidR="00A25B5D" w:rsidRDefault="00A25B5D" w:rsidP="00A25B5D"/>
        </w:tc>
      </w:tr>
      <w:tr w:rsidR="00A25B5D" w:rsidTr="00A25B5D">
        <w:tc>
          <w:tcPr>
            <w:tcW w:w="3080" w:type="dxa"/>
          </w:tcPr>
          <w:p w:rsidR="00C70683" w:rsidRDefault="00C70683" w:rsidP="00A25B5D">
            <w:r>
              <w:t>Basic skeleton with working interfaces</w:t>
            </w:r>
          </w:p>
        </w:tc>
        <w:tc>
          <w:tcPr>
            <w:tcW w:w="3081" w:type="dxa"/>
          </w:tcPr>
          <w:p w:rsidR="00A25B5D" w:rsidRDefault="00C70683" w:rsidP="00A25B5D">
            <w:r>
              <w:t>April 9</w:t>
            </w:r>
          </w:p>
        </w:tc>
        <w:tc>
          <w:tcPr>
            <w:tcW w:w="3081" w:type="dxa"/>
          </w:tcPr>
          <w:p w:rsidR="00A25B5D" w:rsidRDefault="00A25B5D" w:rsidP="00A25B5D"/>
        </w:tc>
      </w:tr>
      <w:tr w:rsidR="00A25B5D" w:rsidTr="00A25B5D">
        <w:tc>
          <w:tcPr>
            <w:tcW w:w="3080" w:type="dxa"/>
          </w:tcPr>
          <w:p w:rsidR="00A25B5D" w:rsidRDefault="00C70683" w:rsidP="00A25B5D">
            <w:r>
              <w:t>Testing I (Unit and interface testing) – Basic message passing and integration</w:t>
            </w:r>
          </w:p>
        </w:tc>
        <w:tc>
          <w:tcPr>
            <w:tcW w:w="3081" w:type="dxa"/>
          </w:tcPr>
          <w:p w:rsidR="00A25B5D" w:rsidRDefault="00C70683" w:rsidP="00A25B5D">
            <w:r>
              <w:t>April 10</w:t>
            </w:r>
            <w:bookmarkStart w:id="0" w:name="_GoBack"/>
            <w:bookmarkEnd w:id="0"/>
          </w:p>
        </w:tc>
        <w:tc>
          <w:tcPr>
            <w:tcW w:w="3081" w:type="dxa"/>
          </w:tcPr>
          <w:p w:rsidR="00A25B5D" w:rsidRDefault="00A25B5D" w:rsidP="00A25B5D"/>
        </w:tc>
      </w:tr>
      <w:tr w:rsidR="00A25B5D" w:rsidTr="00A25B5D">
        <w:tc>
          <w:tcPr>
            <w:tcW w:w="3080" w:type="dxa"/>
          </w:tcPr>
          <w:p w:rsidR="00A25B5D" w:rsidRDefault="00C70683" w:rsidP="00A25B5D">
            <w:r>
              <w:t>Implement fully functional module</w:t>
            </w:r>
          </w:p>
        </w:tc>
        <w:tc>
          <w:tcPr>
            <w:tcW w:w="3081" w:type="dxa"/>
          </w:tcPr>
          <w:p w:rsidR="00A25B5D" w:rsidRDefault="00C70683" w:rsidP="00A25B5D">
            <w:r>
              <w:t>April 13</w:t>
            </w:r>
          </w:p>
        </w:tc>
        <w:tc>
          <w:tcPr>
            <w:tcW w:w="3081" w:type="dxa"/>
          </w:tcPr>
          <w:p w:rsidR="00A25B5D" w:rsidRDefault="00A25B5D" w:rsidP="00A25B5D"/>
        </w:tc>
      </w:tr>
      <w:tr w:rsidR="00A25B5D" w:rsidTr="00A25B5D">
        <w:tc>
          <w:tcPr>
            <w:tcW w:w="3080" w:type="dxa"/>
          </w:tcPr>
          <w:p w:rsidR="00A25B5D" w:rsidRDefault="00C70683" w:rsidP="00A25B5D">
            <w:r>
              <w:t>Interface with other modules</w:t>
            </w:r>
          </w:p>
        </w:tc>
        <w:tc>
          <w:tcPr>
            <w:tcW w:w="3081" w:type="dxa"/>
          </w:tcPr>
          <w:p w:rsidR="00A25B5D" w:rsidRDefault="00C70683" w:rsidP="00A25B5D">
            <w:r>
              <w:t>April 15</w:t>
            </w:r>
          </w:p>
        </w:tc>
        <w:tc>
          <w:tcPr>
            <w:tcW w:w="3081" w:type="dxa"/>
          </w:tcPr>
          <w:p w:rsidR="00A25B5D" w:rsidRDefault="00A25B5D" w:rsidP="00A25B5D"/>
        </w:tc>
      </w:tr>
      <w:tr w:rsidR="00A25B5D" w:rsidTr="00A25B5D">
        <w:tc>
          <w:tcPr>
            <w:tcW w:w="3080" w:type="dxa"/>
          </w:tcPr>
          <w:p w:rsidR="00A25B5D" w:rsidRDefault="00C70683" w:rsidP="00A25B5D">
            <w:r>
              <w:t>Testing II (Final implementation testing and integration testing)</w:t>
            </w:r>
          </w:p>
        </w:tc>
        <w:tc>
          <w:tcPr>
            <w:tcW w:w="3081" w:type="dxa"/>
          </w:tcPr>
          <w:p w:rsidR="00A25B5D" w:rsidRDefault="00C70683" w:rsidP="00A25B5D">
            <w:r>
              <w:t>April 18</w:t>
            </w:r>
          </w:p>
        </w:tc>
        <w:tc>
          <w:tcPr>
            <w:tcW w:w="3081" w:type="dxa"/>
          </w:tcPr>
          <w:p w:rsidR="00A25B5D" w:rsidRDefault="00A25B5D" w:rsidP="00A25B5D"/>
        </w:tc>
      </w:tr>
      <w:tr w:rsidR="00C70683" w:rsidTr="00A25B5D">
        <w:tc>
          <w:tcPr>
            <w:tcW w:w="3080" w:type="dxa"/>
          </w:tcPr>
          <w:p w:rsidR="00C70683" w:rsidRDefault="00C70683" w:rsidP="00C70683">
            <w:r>
              <w:t>Final Submission</w:t>
            </w:r>
          </w:p>
        </w:tc>
        <w:tc>
          <w:tcPr>
            <w:tcW w:w="3081" w:type="dxa"/>
          </w:tcPr>
          <w:p w:rsidR="00C70683" w:rsidRDefault="00C70683" w:rsidP="00A25B5D">
            <w:r>
              <w:t>April 23</w:t>
            </w:r>
          </w:p>
        </w:tc>
        <w:tc>
          <w:tcPr>
            <w:tcW w:w="3081" w:type="dxa"/>
          </w:tcPr>
          <w:p w:rsidR="00C70683" w:rsidRDefault="00C70683" w:rsidP="00A25B5D"/>
        </w:tc>
      </w:tr>
    </w:tbl>
    <w:p w:rsidR="00A25B5D" w:rsidRDefault="00A25B5D" w:rsidP="00A25B5D"/>
    <w:sectPr w:rsidR="00A2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40390"/>
    <w:multiLevelType w:val="hybridMultilevel"/>
    <w:tmpl w:val="B826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D8"/>
    <w:rsid w:val="001C7298"/>
    <w:rsid w:val="005E4ED8"/>
    <w:rsid w:val="00A25B5D"/>
    <w:rsid w:val="00B40E6F"/>
    <w:rsid w:val="00C7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5D"/>
    <w:pPr>
      <w:ind w:left="720"/>
      <w:contextualSpacing/>
    </w:pPr>
  </w:style>
  <w:style w:type="table" w:styleId="TableGrid">
    <w:name w:val="Table Grid"/>
    <w:basedOn w:val="TableNormal"/>
    <w:uiPriority w:val="59"/>
    <w:rsid w:val="00A2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5D"/>
    <w:pPr>
      <w:ind w:left="720"/>
      <w:contextualSpacing/>
    </w:pPr>
  </w:style>
  <w:style w:type="table" w:styleId="TableGrid">
    <w:name w:val="Table Grid"/>
    <w:basedOn w:val="TableNormal"/>
    <w:uiPriority w:val="59"/>
    <w:rsid w:val="00A2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Dhruvil</dc:creator>
  <cp:lastModifiedBy>Dhruvil</cp:lastModifiedBy>
  <cp:revision>1</cp:revision>
  <dcterms:created xsi:type="dcterms:W3CDTF">2015-03-26T23:53:00Z</dcterms:created>
  <dcterms:modified xsi:type="dcterms:W3CDTF">2015-03-27T00:30:00Z</dcterms:modified>
</cp:coreProperties>
</file>