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2277C" w14:textId="004F860A" w:rsidR="00AD4EDF" w:rsidRDefault="00AD4EDF" w:rsidP="00AD4EDF">
      <w:pPr>
        <w:pStyle w:val="Title"/>
        <w:rPr>
          <w:lang w:val="en-US"/>
        </w:rPr>
      </w:pPr>
      <w:r>
        <w:rPr>
          <w:lang w:val="en-US"/>
        </w:rPr>
        <w:t>Summary and Notes</w:t>
      </w:r>
    </w:p>
    <w:p w14:paraId="10225998" w14:textId="0845E86C" w:rsidR="00B94011" w:rsidRDefault="00AD4EDF" w:rsidP="00AD4EDF">
      <w:pPr>
        <w:pStyle w:val="Heading1"/>
        <w:rPr>
          <w:lang w:val="en-US"/>
        </w:rPr>
      </w:pPr>
      <w:r>
        <w:rPr>
          <w:lang w:val="en-US"/>
        </w:rPr>
        <w:t>Exercise 4.1:</w:t>
      </w:r>
    </w:p>
    <w:p w14:paraId="11E53468" w14:textId="5B87FF14" w:rsidR="00AD4EDF" w:rsidRDefault="00AD4EDF" w:rsidP="00AD4EDF">
      <w:pPr>
        <w:rPr>
          <w:lang w:val="en-US"/>
        </w:rPr>
      </w:pPr>
      <w:r>
        <w:rPr>
          <w:lang w:val="en-US"/>
        </w:rPr>
        <w:t>Best params according to our different experiments</w:t>
      </w:r>
    </w:p>
    <w:p w14:paraId="30BCAA58" w14:textId="57AB6A11" w:rsidR="00AD4EDF" w:rsidRDefault="00AD4EDF" w:rsidP="00AD4EDF">
      <w:pPr>
        <w:rPr>
          <w:lang w:val="en-US"/>
        </w:rPr>
      </w:pPr>
      <w:r>
        <w:rPr>
          <w:lang w:val="en-US"/>
        </w:rPr>
        <w:t>window_size = 25</w:t>
      </w:r>
    </w:p>
    <w:p w14:paraId="47072294" w14:textId="348FF15F" w:rsidR="00AD4EDF" w:rsidRDefault="00AD4EDF" w:rsidP="00AD4EDF">
      <w:pPr>
        <w:rPr>
          <w:lang w:val="en-US"/>
        </w:rPr>
      </w:pPr>
      <w:r>
        <w:rPr>
          <w:lang w:val="en-US"/>
        </w:rPr>
        <w:t>threshold = 0.2</w:t>
      </w:r>
    </w:p>
    <w:p w14:paraId="53040799" w14:textId="77777777" w:rsidR="00AD4EDF" w:rsidRDefault="00AD4EDF" w:rsidP="00AD4EDF">
      <w:pPr>
        <w:rPr>
          <w:lang w:val="en-US"/>
        </w:rPr>
      </w:pPr>
    </w:p>
    <w:p w14:paraId="59B2D7CE" w14:textId="4CA0578E" w:rsidR="00AD4EDF" w:rsidRDefault="00AD4EDF" w:rsidP="00AD4EDF">
      <w:pPr>
        <w:pStyle w:val="Heading1"/>
        <w:rPr>
          <w:lang w:val="en-US"/>
        </w:rPr>
      </w:pPr>
      <w:r>
        <w:rPr>
          <w:lang w:val="en-US"/>
        </w:rPr>
        <w:t>Exercise 4.2:</w:t>
      </w:r>
    </w:p>
    <w:p w14:paraId="7B0F8D30" w14:textId="6F9B7C83" w:rsidR="00AD4EDF" w:rsidRDefault="00AD4EDF" w:rsidP="00AD4EDF">
      <w:pPr>
        <w:rPr>
          <w:lang w:val="en-US"/>
        </w:rPr>
      </w:pPr>
      <w:r w:rsidRPr="00AD4EDF">
        <w:rPr>
          <w:lang w:val="en-US"/>
        </w:rPr>
        <w:t>It is sufficient to use posterior probability or a distance threshold as a single criterion. Both are used according to our dataset and goals. Both have their own advantages and disadvantages.</w:t>
      </w:r>
    </w:p>
    <w:p w14:paraId="3D04FC7F" w14:textId="3165DFE8" w:rsidR="00AD4EDF" w:rsidRDefault="00AD4EDF" w:rsidP="00AD4E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 threshold is less sensitive to class imbalance, while Posterior Probability is more</w:t>
      </w:r>
    </w:p>
    <w:p w14:paraId="438920BF" w14:textId="53EAD25B" w:rsidR="00AD4EDF" w:rsidRDefault="00AD4EDF" w:rsidP="00AD4E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Posterior Probability handles ambiguity better than distance based.</w:t>
      </w:r>
    </w:p>
    <w:p w14:paraId="548A6A17" w14:textId="77777777" w:rsidR="00AD4EDF" w:rsidRDefault="00AD4EDF" w:rsidP="00AD4EDF">
      <w:pPr>
        <w:rPr>
          <w:lang w:val="en-US"/>
        </w:rPr>
      </w:pPr>
    </w:p>
    <w:p w14:paraId="26AF956A" w14:textId="0E200A78" w:rsidR="00AD4EDF" w:rsidRDefault="00AD4EDF" w:rsidP="00AD4EDF">
      <w:pPr>
        <w:pStyle w:val="Heading1"/>
        <w:rPr>
          <w:lang w:val="en-US"/>
        </w:rPr>
      </w:pPr>
      <w:r>
        <w:rPr>
          <w:lang w:val="en-US"/>
        </w:rPr>
        <w:t>Exercise 4.3:</w:t>
      </w:r>
    </w:p>
    <w:p w14:paraId="7FE8BC2E" w14:textId="7B60378A" w:rsidR="00AD4EDF" w:rsidRDefault="00AD4EDF" w:rsidP="00340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Clustering Algorithm is </w:t>
      </w:r>
      <w:r w:rsidR="00CB6357">
        <w:rPr>
          <w:lang w:val="en-US"/>
        </w:rPr>
        <w:t>robust</w:t>
      </w:r>
      <w:r>
        <w:rPr>
          <w:lang w:val="en-US"/>
        </w:rPr>
        <w:t xml:space="preserve"> to initialization. Tested on 6 different seeds </w:t>
      </w:r>
      <w:r w:rsidR="00CB6357">
        <w:rPr>
          <w:lang w:val="en-US"/>
        </w:rPr>
        <w:t>(s</w:t>
      </w:r>
      <w:r>
        <w:rPr>
          <w:lang w:val="en-US"/>
        </w:rPr>
        <w:t>ee image</w:t>
      </w:r>
      <w:r w:rsidR="00CB6357">
        <w:rPr>
          <w:lang w:val="en-US"/>
        </w:rPr>
        <w:t>)</w:t>
      </w:r>
      <w:r>
        <w:rPr>
          <w:lang w:val="en-US"/>
        </w:rPr>
        <w:t>.</w:t>
      </w:r>
    </w:p>
    <w:p w14:paraId="37BD7390" w14:textId="77777777" w:rsidR="00CB6357" w:rsidRDefault="00CB6357" w:rsidP="00CB6357">
      <w:pPr>
        <w:rPr>
          <w:lang w:val="en-US"/>
        </w:rPr>
      </w:pPr>
    </w:p>
    <w:p w14:paraId="184B34EB" w14:textId="6054C197" w:rsidR="00CB6357" w:rsidRDefault="00CB6357" w:rsidP="00CB6357">
      <w:pPr>
        <w:pStyle w:val="Heading1"/>
        <w:rPr>
          <w:lang w:val="en-US"/>
        </w:rPr>
      </w:pPr>
      <w:r>
        <w:rPr>
          <w:lang w:val="en-US"/>
        </w:rPr>
        <w:t>Exercise 4.4:</w:t>
      </w:r>
    </w:p>
    <w:p w14:paraId="0F4F7D38" w14:textId="734C8708" w:rsidR="00AF2775" w:rsidRPr="00AF2775" w:rsidRDefault="00CB6357" w:rsidP="00AD4E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Thresholds were found and plotted in the DIR Curve (see image).</w:t>
      </w:r>
    </w:p>
    <w:sectPr w:rsidR="00AF2775" w:rsidRPr="00AF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55B9"/>
    <w:multiLevelType w:val="hybridMultilevel"/>
    <w:tmpl w:val="9EF215F2"/>
    <w:lvl w:ilvl="0" w:tplc="D0E43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0624"/>
    <w:multiLevelType w:val="hybridMultilevel"/>
    <w:tmpl w:val="5A32C7EA"/>
    <w:lvl w:ilvl="0" w:tplc="F3581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8505">
    <w:abstractNumId w:val="0"/>
  </w:num>
  <w:num w:numId="2" w16cid:durableId="110160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F"/>
    <w:rsid w:val="00340C18"/>
    <w:rsid w:val="005950FF"/>
    <w:rsid w:val="00926EE5"/>
    <w:rsid w:val="00AD4EDF"/>
    <w:rsid w:val="00AF2775"/>
    <w:rsid w:val="00B94011"/>
    <w:rsid w:val="00C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91E9A"/>
  <w15:chartTrackingRefBased/>
  <w15:docId w15:val="{442C71DF-1E59-A148-BC06-8F7BF764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4</cp:revision>
  <dcterms:created xsi:type="dcterms:W3CDTF">2025-01-13T00:06:00Z</dcterms:created>
  <dcterms:modified xsi:type="dcterms:W3CDTF">2025-01-13T00:20:00Z</dcterms:modified>
</cp:coreProperties>
</file>