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Mendoza – Anderson &amp; Esposa</w:t>
      </w:r>
    </w:p>
    <w:p>
      <w:r>
        <w:t>📅 22 a 29 de setembro de 2025 (segunda a segunda)</w:t>
      </w:r>
    </w:p>
    <w:p>
      <w:r>
        <w:t>🎯 Estilo: Romântico, Enogastronômico, Típico Argentino, Custo-Benefício</w:t>
      </w:r>
    </w:p>
    <w:p>
      <w:r>
        <w:t>⠀</w:t>
      </w:r>
    </w:p>
    <w:p>
      <w:pPr>
        <w:pStyle w:val="Heading2"/>
      </w:pPr>
      <w:r>
        <w:t>Dia 1 – 22/09 (segunda-feira) – Chegada</w:t>
      </w:r>
    </w:p>
    <w:p>
      <w:pPr>
        <w:pStyle w:val="ListBullet"/>
      </w:pPr>
      <w:r>
        <w:t>• Transfer aeroporto → hotel no centro</w:t>
      </w:r>
    </w:p>
    <w:p>
      <w:pPr>
        <w:pStyle w:val="ListBullet"/>
      </w:pPr>
      <w:r>
        <w:t>• Check-in</w:t>
      </w:r>
    </w:p>
    <w:p>
      <w:pPr>
        <w:pStyle w:val="ListBullet"/>
      </w:pPr>
      <w:r>
        <w:t>• Caminhada leve na Plaza Independencia</w:t>
      </w:r>
    </w:p>
    <w:p>
      <w:pPr>
        <w:pStyle w:val="ListBullet"/>
      </w:pPr>
      <w:r>
        <w:t>• Jantar no restaurante La Lucia Grill &amp; Bar</w:t>
      </w:r>
    </w:p>
    <w:p>
      <w:pPr>
        <w:pStyle w:val="Heading2"/>
      </w:pPr>
      <w:r>
        <w:t>Dia 2 – 23/09 (terça-feira) – Luján de Cuyo</w:t>
      </w:r>
    </w:p>
    <w:p>
      <w:pPr>
        <w:pStyle w:val="ListBullet"/>
      </w:pPr>
      <w:r>
        <w:t>• Chandon Argentina – Visita + degustação clássica (https://www.chandon.com.ar)</w:t>
      </w:r>
    </w:p>
    <w:p>
      <w:pPr>
        <w:pStyle w:val="ListBullet"/>
      </w:pPr>
      <w:r>
        <w:t>• Bodega Norton – Tour e almoço harmonizado (https://www.norton.com.ar/)</w:t>
      </w:r>
    </w:p>
    <w:p>
      <w:pPr>
        <w:pStyle w:val="ListBullet"/>
      </w:pPr>
      <w:r>
        <w:t>• Sorvete no Ferruccio Soppelsa (https://maps.app.goo.gl/N5rDfYHgYY8Zg6k99)</w:t>
      </w:r>
    </w:p>
    <w:p>
      <w:pPr>
        <w:pStyle w:val="Heading2"/>
      </w:pPr>
      <w:r>
        <w:t>Dia 3 – 24/09 (quarta-feira) – Luján de Cuyo</w:t>
      </w:r>
    </w:p>
    <w:p>
      <w:pPr>
        <w:pStyle w:val="ListBullet"/>
      </w:pPr>
      <w:r>
        <w:t>• Tempus Alba – Visita + degustação 'Reserva' (https://www.tempusalba.com/)</w:t>
      </w:r>
    </w:p>
    <w:p>
      <w:pPr>
        <w:pStyle w:val="ListBullet"/>
      </w:pPr>
      <w:r>
        <w:t>• Casa El Enemigo (Casa Vigil) – Almoço harmonizado 3 etapas (https://www.enemigowines.com)</w:t>
      </w:r>
    </w:p>
    <w:p>
      <w:pPr>
        <w:pStyle w:val="ListBullet"/>
      </w:pPr>
      <w:r>
        <w:t>• Retorno ao hotel</w:t>
      </w:r>
    </w:p>
    <w:p>
      <w:pPr>
        <w:pStyle w:val="Heading2"/>
      </w:pPr>
      <w:r>
        <w:t>Dia 4 – 25/09 (quinta-feira) – Alta Montanha (Rota 7)</w:t>
      </w:r>
    </w:p>
    <w:p>
      <w:pPr>
        <w:pStyle w:val="ListBullet"/>
      </w:pPr>
      <w:r>
        <w:t>• Potrerillos / Uspallata / Puente del Inca / Aconcágua</w:t>
      </w:r>
    </w:p>
    <w:p>
      <w:pPr>
        <w:pStyle w:val="ListBullet"/>
      </w:pPr>
      <w:r>
        <w:t>• Caminhada no Parque Provincial</w:t>
      </w:r>
    </w:p>
    <w:p>
      <w:pPr>
        <w:pStyle w:val="ListBullet"/>
      </w:pPr>
      <w:r>
        <w:t>• Almoço simples em restaurante de estrada</w:t>
      </w:r>
    </w:p>
    <w:p>
      <w:pPr>
        <w:pStyle w:val="ListBullet"/>
      </w:pPr>
      <w:r>
        <w:t>• Retorno à tarde</w:t>
      </w:r>
    </w:p>
    <w:p>
      <w:pPr>
        <w:pStyle w:val="Heading2"/>
      </w:pPr>
      <w:r>
        <w:t>Dia 5 – 26/09 (sexta-feira) – Maipú</w:t>
      </w:r>
    </w:p>
    <w:p>
      <w:pPr>
        <w:pStyle w:val="ListBullet"/>
      </w:pPr>
      <w:r>
        <w:t>• Luigi Bosca – Visita e degustação (https://www.luigibosca.com.ar/)</w:t>
      </w:r>
    </w:p>
    <w:p>
      <w:pPr>
        <w:pStyle w:val="ListBullet"/>
      </w:pPr>
      <w:r>
        <w:t>• Almoço no Club Tapiz (https://www.tapiz.com.ar/clubtapiz) ou Bodega Trapiche (https://www.trapiche.com.ar/)</w:t>
      </w:r>
    </w:p>
    <w:p>
      <w:pPr>
        <w:pStyle w:val="ListBullet"/>
      </w:pPr>
      <w:r>
        <w:t>• Opcional: visita curta à Bodega Domiciano (https://www.domiciano.com.ar/)</w:t>
      </w:r>
    </w:p>
    <w:p>
      <w:pPr>
        <w:pStyle w:val="Heading2"/>
      </w:pPr>
      <w:r>
        <w:t>Dia 6 – 27/09 (sábado) – Dia livre</w:t>
      </w:r>
    </w:p>
    <w:p>
      <w:pPr>
        <w:pStyle w:val="ListBullet"/>
      </w:pPr>
      <w:r>
        <w:t>• Café da manhã no Bröd ou Paseo Alameda Café</w:t>
      </w:r>
    </w:p>
    <w:p>
      <w:pPr>
        <w:pStyle w:val="ListBullet"/>
      </w:pPr>
      <w:r>
        <w:t>• Compras de vinhos: Ligier (https://www.ligier.com.ar/), Sol y Vino (https://www.solyvino.com.ar/)</w:t>
      </w:r>
    </w:p>
    <w:p>
      <w:pPr>
        <w:pStyle w:val="ListBullet"/>
      </w:pPr>
      <w:r>
        <w:t>• Rapanui Mendoza (https://rapanuichocolates.com/)</w:t>
      </w:r>
    </w:p>
    <w:p>
      <w:pPr>
        <w:pStyle w:val="ListBullet"/>
      </w:pPr>
      <w:r>
        <w:t>• Jantar: restaurante 1884 Francis Mallmann (https://www.1884restaurante.com.ar/)</w:t>
      </w:r>
    </w:p>
    <w:p>
      <w:pPr>
        <w:pStyle w:val="Heading2"/>
      </w:pPr>
      <w:r>
        <w:t>Dia 7 – 28/09 (domingo) – Termas Cacheuta</w:t>
      </w:r>
    </w:p>
    <w:p>
      <w:pPr>
        <w:pStyle w:val="ListBullet"/>
      </w:pPr>
      <w:r>
        <w:t>• Full Day Spa com almoço buffet (https://termascacheuta.com/)</w:t>
      </w:r>
    </w:p>
    <w:p>
      <w:pPr>
        <w:pStyle w:val="ListBullet"/>
      </w:pPr>
      <w:r>
        <w:t>• Piscinas termais, lama, vapor, sauna</w:t>
      </w:r>
    </w:p>
    <w:p>
      <w:pPr>
        <w:pStyle w:val="ListBullet"/>
      </w:pPr>
      <w:r>
        <w:t>• Retorno fim da tarde</w:t>
      </w:r>
    </w:p>
    <w:p>
      <w:pPr>
        <w:pStyle w:val="Heading2"/>
      </w:pPr>
      <w:r>
        <w:t>Dia 8 – 29/09 (segunda-feira) – Retorno</w:t>
      </w:r>
    </w:p>
    <w:p>
      <w:pPr>
        <w:pStyle w:val="ListBullet"/>
      </w:pPr>
      <w:r>
        <w:t>• Check-out</w:t>
      </w:r>
    </w:p>
    <w:p>
      <w:pPr>
        <w:pStyle w:val="ListBullet"/>
      </w:pPr>
      <w:r>
        <w:t>• Transfer hotel → aeroporto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