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6B" w:rsidRDefault="001F666B" w:rsidP="001F666B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gorgeous temple of ISKCON, also known as Hare Krishna </w:t>
      </w:r>
      <w:proofErr w:type="spellStart"/>
      <w:r>
        <w:rPr>
          <w:rFonts w:ascii="Verdana" w:hAnsi="Verdana"/>
          <w:color w:val="000000"/>
          <w:sz w:val="21"/>
          <w:szCs w:val="21"/>
        </w:rPr>
        <w:t>Mandir</w:t>
      </w:r>
      <w:proofErr w:type="spellEnd"/>
      <w:r>
        <w:rPr>
          <w:rFonts w:ascii="Verdana" w:hAnsi="Verdana"/>
          <w:color w:val="000000"/>
          <w:sz w:val="21"/>
          <w:szCs w:val="21"/>
        </w:rPr>
        <w:t>, amalgamates </w:t>
      </w:r>
      <w:hyperlink r:id="rId6" w:tgtFrame="_blank" w:history="1">
        <w:r>
          <w:rPr>
            <w:rStyle w:val="Hyperlink"/>
            <w:rFonts w:ascii="Verdana" w:hAnsi="Verdana"/>
            <w:color w:val="0099FF"/>
            <w:sz w:val="21"/>
            <w:szCs w:val="21"/>
          </w:rPr>
          <w:t xml:space="preserve">Gujarat </w:t>
        </w:r>
        <w:proofErr w:type="spellStart"/>
        <w:r>
          <w:rPr>
            <w:rStyle w:val="Hyperlink"/>
            <w:rFonts w:ascii="Verdana" w:hAnsi="Verdana"/>
            <w:color w:val="0099FF"/>
            <w:sz w:val="21"/>
            <w:szCs w:val="21"/>
          </w:rPr>
          <w:t>Sompura</w:t>
        </w:r>
        <w:proofErr w:type="spellEnd"/>
      </w:hyperlink>
      <w:r>
        <w:rPr>
          <w:rFonts w:ascii="Verdana" w:hAnsi="Verdana"/>
          <w:color w:val="000000"/>
          <w:sz w:val="21"/>
          <w:szCs w:val="21"/>
        </w:rPr>
        <w:t> and </w:t>
      </w:r>
      <w:proofErr w:type="spellStart"/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"https://en.wikipedia.org/wiki/Architecture_of_Rajasthan" \t "_blank"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Hyperlink"/>
          <w:rFonts w:ascii="Verdana" w:hAnsi="Verdana"/>
          <w:color w:val="0099FF"/>
          <w:sz w:val="21"/>
          <w:szCs w:val="21"/>
        </w:rPr>
        <w:t>Rajasthani</w:t>
      </w:r>
      <w:proofErr w:type="spellEnd"/>
      <w:r>
        <w:rPr>
          <w:rStyle w:val="Hyperlink"/>
          <w:rFonts w:ascii="Verdana" w:hAnsi="Verdana"/>
          <w:color w:val="0099FF"/>
          <w:sz w:val="21"/>
          <w:szCs w:val="21"/>
        </w:rPr>
        <w:t xml:space="preserve"> </w:t>
      </w:r>
      <w:proofErr w:type="spellStart"/>
      <w:r>
        <w:rPr>
          <w:rStyle w:val="Hyperlink"/>
          <w:rFonts w:ascii="Verdana" w:hAnsi="Verdana"/>
          <w:color w:val="0099FF"/>
          <w:sz w:val="21"/>
          <w:szCs w:val="21"/>
        </w:rPr>
        <w:t>Khamira</w:t>
      </w:r>
      <w:proofErr w:type="spellEnd"/>
      <w:r>
        <w:rPr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> architectural pattern. The temple is located on a sprawling 4 acre land full of beautiful gardens, fountains and refreshing flora.</w:t>
      </w:r>
    </w:p>
    <w:p w:rsidR="001F666B" w:rsidRDefault="001F666B" w:rsidP="001F666B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Though the temple is dedicated to Krishna and </w:t>
      </w:r>
      <w:proofErr w:type="spellStart"/>
      <w:r>
        <w:rPr>
          <w:rFonts w:ascii="Verdana" w:hAnsi="Verdana"/>
          <w:color w:val="000000"/>
          <w:sz w:val="21"/>
          <w:szCs w:val="21"/>
        </w:rPr>
        <w:t>Radha</w:t>
      </w:r>
      <w:proofErr w:type="spellEnd"/>
      <w:r>
        <w:rPr>
          <w:rFonts w:ascii="Verdana" w:hAnsi="Verdana"/>
          <w:color w:val="000000"/>
          <w:sz w:val="21"/>
          <w:szCs w:val="21"/>
        </w:rPr>
        <w:t>, it also houses idols of various other deities of Hindu mythology. It sees a huge footfall of devotees, who fill up the premises with energizing and cleansing chants of ‘</w:t>
      </w:r>
      <w:r>
        <w:rPr>
          <w:rStyle w:val="Emphasis"/>
          <w:rFonts w:ascii="Verdana" w:hAnsi="Verdana"/>
          <w:color w:val="000000"/>
          <w:sz w:val="21"/>
          <w:szCs w:val="21"/>
        </w:rPr>
        <w:t>Hare Rama Hare Krishna</w:t>
      </w:r>
      <w:r>
        <w:rPr>
          <w:rFonts w:ascii="Verdana" w:hAnsi="Verdana"/>
          <w:color w:val="000000"/>
          <w:sz w:val="21"/>
          <w:szCs w:val="21"/>
        </w:rPr>
        <w:t>’.</w:t>
      </w:r>
    </w:p>
    <w:p w:rsidR="001F666B" w:rsidRDefault="001F666B" w:rsidP="001F666B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Don’t miss:</w:t>
      </w:r>
      <w:r>
        <w:rPr>
          <w:rFonts w:ascii="Verdana" w:hAnsi="Verdana"/>
          <w:color w:val="000000"/>
          <w:sz w:val="21"/>
          <w:szCs w:val="21"/>
        </w:rPr>
        <w:t xml:space="preserve"> The temple’s architecture, pattern and design of the walls; the exquisite prayer room; and morning and evening </w:t>
      </w:r>
      <w:proofErr w:type="spellStart"/>
      <w:r>
        <w:rPr>
          <w:rFonts w:ascii="Verdana" w:hAnsi="Verdana"/>
          <w:color w:val="000000"/>
          <w:sz w:val="21"/>
          <w:szCs w:val="21"/>
        </w:rPr>
        <w:t>aarti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1F666B" w:rsidRDefault="001F666B" w:rsidP="001F666B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Opening hours:</w:t>
      </w:r>
      <w:r>
        <w:rPr>
          <w:rFonts w:ascii="Verdana" w:hAnsi="Verdana"/>
          <w:color w:val="000000"/>
          <w:sz w:val="21"/>
          <w:szCs w:val="21"/>
        </w:rPr>
        <w:t> 4.30 am to 1 pm, and 4 pm to 9 pm; all days of the week</w:t>
      </w:r>
    </w:p>
    <w:p w:rsidR="001F666B" w:rsidRDefault="001F666B" w:rsidP="001F666B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Entry:</w:t>
      </w:r>
      <w:r>
        <w:rPr>
          <w:rFonts w:ascii="Verdana" w:hAnsi="Verdana"/>
          <w:color w:val="000000"/>
          <w:sz w:val="21"/>
          <w:szCs w:val="21"/>
        </w:rPr>
        <w:t> Free</w:t>
      </w:r>
    </w:p>
    <w:p w:rsidR="00C03F26" w:rsidRDefault="00C03F26">
      <w:bookmarkStart w:id="0" w:name="_GoBack"/>
      <w:bookmarkEnd w:id="0"/>
    </w:p>
    <w:sectPr w:rsidR="00C03F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373" w:rsidRDefault="00E20373" w:rsidP="001F666B">
      <w:pPr>
        <w:spacing w:after="0" w:line="240" w:lineRule="auto"/>
      </w:pPr>
      <w:r>
        <w:separator/>
      </w:r>
    </w:p>
  </w:endnote>
  <w:endnote w:type="continuationSeparator" w:id="0">
    <w:p w:rsidR="00E20373" w:rsidRDefault="00E20373" w:rsidP="001F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373" w:rsidRDefault="00E20373" w:rsidP="001F666B">
      <w:pPr>
        <w:spacing w:after="0" w:line="240" w:lineRule="auto"/>
      </w:pPr>
      <w:r>
        <w:separator/>
      </w:r>
    </w:p>
  </w:footnote>
  <w:footnote w:type="continuationSeparator" w:id="0">
    <w:p w:rsidR="00E20373" w:rsidRDefault="00E20373" w:rsidP="001F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66B" w:rsidRPr="001F666B" w:rsidRDefault="001F666B" w:rsidP="001F666B">
    <w:pPr>
      <w:shd w:val="clear" w:color="auto" w:fill="FFFFFF"/>
      <w:spacing w:before="390" w:after="195" w:line="240" w:lineRule="auto"/>
      <w:outlineLvl w:val="1"/>
      <w:rPr>
        <w:rFonts w:ascii="Verdana" w:eastAsia="Times New Roman" w:hAnsi="Verdana" w:cs="Times New Roman"/>
        <w:b/>
        <w:bCs/>
        <w:color w:val="000000"/>
        <w:sz w:val="36"/>
        <w:szCs w:val="36"/>
      </w:rPr>
    </w:pPr>
    <w:r w:rsidRPr="001F666B">
      <w:rPr>
        <w:rFonts w:ascii="Verdana" w:eastAsia="Times New Roman" w:hAnsi="Verdana" w:cs="Times New Roman"/>
        <w:b/>
        <w:bCs/>
        <w:color w:val="000000"/>
        <w:sz w:val="36"/>
        <w:szCs w:val="36"/>
      </w:rPr>
      <w:t>3. ISKCON Temple – A step closer to divinity</w:t>
    </w:r>
  </w:p>
  <w:p w:rsidR="001F666B" w:rsidRDefault="001F6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68D9"/>
    <w:rsid w:val="001368D9"/>
    <w:rsid w:val="001F666B"/>
    <w:rsid w:val="00C03F26"/>
    <w:rsid w:val="00E2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1CA3-0023-476C-AC6D-68573DD6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66B"/>
  </w:style>
  <w:style w:type="paragraph" w:styleId="Footer">
    <w:name w:val="footer"/>
    <w:basedOn w:val="Normal"/>
    <w:link w:val="FooterChar"/>
    <w:uiPriority w:val="99"/>
    <w:unhideWhenUsed/>
    <w:rsid w:val="001F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66B"/>
  </w:style>
  <w:style w:type="character" w:customStyle="1" w:styleId="Heading2Char">
    <w:name w:val="Heading 2 Char"/>
    <w:basedOn w:val="DefaultParagraphFont"/>
    <w:link w:val="Heading2"/>
    <w:uiPriority w:val="9"/>
    <w:rsid w:val="001F66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F666B"/>
    <w:rPr>
      <w:i/>
      <w:iCs/>
    </w:rPr>
  </w:style>
  <w:style w:type="character" w:styleId="Strong">
    <w:name w:val="Strong"/>
    <w:basedOn w:val="DefaultParagraphFont"/>
    <w:uiPriority w:val="22"/>
    <w:qFormat/>
    <w:rsid w:val="001F6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mpura_Sala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2018-09-18T09:20:00Z</dcterms:created>
  <dcterms:modified xsi:type="dcterms:W3CDTF">2018-09-18T09:21:00Z</dcterms:modified>
</cp:coreProperties>
</file>