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D3C6" w14:textId="77777777" w:rsidR="00D407D6" w:rsidRDefault="00000000">
      <w:pPr>
        <w:spacing w:before="1600" w:after="400"/>
        <w:jc w:val="center"/>
      </w:pPr>
      <w:r>
        <w:rPr>
          <w:b/>
          <w:bCs/>
          <w:color w:val="2C3E50"/>
          <w:sz w:val="40"/>
          <w:szCs w:val="40"/>
        </w:rPr>
        <w:t>Software Architecture and Design Specification</w:t>
      </w:r>
    </w:p>
    <w:p w14:paraId="54BB1B16" w14:textId="77777777" w:rsidR="00D407D6" w:rsidRDefault="00000000">
      <w:pPr>
        <w:spacing w:after="200"/>
        <w:jc w:val="center"/>
      </w:pPr>
      <w:r>
        <w:rPr>
          <w:b/>
          <w:bCs/>
          <w:sz w:val="28"/>
          <w:szCs w:val="28"/>
        </w:rPr>
        <w:t>Project: Traffic Management System (Simulation)</w:t>
      </w:r>
    </w:p>
    <w:p w14:paraId="290AF1C3" w14:textId="77777777" w:rsidR="00D407D6" w:rsidRDefault="00000000">
      <w:pPr>
        <w:spacing w:after="120"/>
        <w:jc w:val="center"/>
      </w:pPr>
      <w:r>
        <w:rPr>
          <w:sz w:val="22"/>
          <w:szCs w:val="22"/>
        </w:rPr>
        <w:t>Version: 1.0</w:t>
      </w:r>
    </w:p>
    <w:p w14:paraId="23E9865B" w14:textId="3C5B7F0B" w:rsidR="00D407D6" w:rsidRDefault="00000000">
      <w:pPr>
        <w:spacing w:after="120"/>
        <w:jc w:val="center"/>
      </w:pPr>
      <w:r>
        <w:rPr>
          <w:sz w:val="22"/>
          <w:szCs w:val="22"/>
        </w:rPr>
        <w:t xml:space="preserve">Authors: </w:t>
      </w:r>
    </w:p>
    <w:p w14:paraId="50D41398" w14:textId="77777777" w:rsidR="00D407D6" w:rsidRDefault="00000000">
      <w:pPr>
        <w:spacing w:after="120"/>
        <w:jc w:val="center"/>
      </w:pPr>
      <w:r>
        <w:rPr>
          <w:sz w:val="22"/>
          <w:szCs w:val="22"/>
        </w:rPr>
        <w:t>Date: 14-09-2026</w:t>
      </w:r>
    </w:p>
    <w:p w14:paraId="73009372" w14:textId="77777777" w:rsidR="00D407D6" w:rsidRDefault="00000000">
      <w:pPr>
        <w:spacing w:after="600"/>
        <w:jc w:val="center"/>
      </w:pPr>
      <w:r>
        <w:rPr>
          <w:sz w:val="22"/>
          <w:szCs w:val="22"/>
        </w:rPr>
        <w:t>Status: Draft</w:t>
      </w:r>
    </w:p>
    <w:p w14:paraId="78256576" w14:textId="77777777" w:rsidR="00D407D6" w:rsidRDefault="00000000">
      <w:r>
        <w:br w:type="page"/>
      </w:r>
    </w:p>
    <w:p w14:paraId="4DB2532E" w14:textId="77777777" w:rsidR="00D407D6" w:rsidRDefault="00000000">
      <w:pPr>
        <w:pStyle w:val="Heading1"/>
        <w:spacing w:before="320" w:after="160"/>
      </w:pPr>
      <w:r>
        <w:lastRenderedPageBreak/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400"/>
        <w:gridCol w:w="3760"/>
      </w:tblGrid>
      <w:tr w:rsidR="00D407D6" w14:paraId="0A36E1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DFA88" w14:textId="77777777" w:rsidR="00D407D6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FFAE" w14:textId="77777777" w:rsidR="00D407D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DB2F7" w14:textId="77777777" w:rsidR="00D407D6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7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79835" w14:textId="77777777" w:rsidR="00D407D6" w:rsidRDefault="00000000">
            <w:r>
              <w:rPr>
                <w:b/>
                <w:bCs/>
                <w:color w:val="FFFFFF"/>
              </w:rPr>
              <w:t>Change Summary</w:t>
            </w:r>
          </w:p>
        </w:tc>
      </w:tr>
      <w:tr w:rsidR="00D407D6" w14:paraId="73CB34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7C1A" w14:textId="77777777" w:rsidR="00D407D6" w:rsidRDefault="00000000">
            <w:r>
              <w:t>0.1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6E85C" w14:textId="77777777" w:rsidR="00D407D6" w:rsidRDefault="00000000">
            <w:r>
              <w:t>09-01-2026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CCF16" w14:textId="5EC17C34" w:rsidR="00D407D6" w:rsidRDefault="00D407D6"/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16BA4" w14:textId="77777777" w:rsidR="00D407D6" w:rsidRDefault="00000000">
            <w:r>
              <w:t>Initial draft — scope, architecture pattern, component breakdown.</w:t>
            </w:r>
          </w:p>
        </w:tc>
      </w:tr>
      <w:tr w:rsidR="00D407D6" w14:paraId="0968EB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5FAB" w14:textId="77777777" w:rsidR="00D407D6" w:rsidRDefault="00000000">
            <w: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02A7" w14:textId="77777777" w:rsidR="00D407D6" w:rsidRDefault="00000000">
            <w:r>
              <w:t>14-09-2026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EB136" w14:textId="68504638" w:rsidR="00D407D6" w:rsidRDefault="00D407D6"/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137DE" w14:textId="77777777" w:rsidR="00D407D6" w:rsidRDefault="00000000">
            <w:r>
              <w:t>Added UML class &amp; sequence diagrams, API design, threat model, traceability matrix.</w:t>
            </w:r>
          </w:p>
        </w:tc>
      </w:tr>
    </w:tbl>
    <w:p w14:paraId="1921915D" w14:textId="77777777" w:rsidR="00D407D6" w:rsidRDefault="00D407D6">
      <w:pPr>
        <w:spacing w:before="320"/>
      </w:pPr>
    </w:p>
    <w:p w14:paraId="37D24A0B" w14:textId="77777777" w:rsidR="00D407D6" w:rsidRDefault="00000000">
      <w:pPr>
        <w:pStyle w:val="Heading1"/>
        <w:spacing w:before="320" w:after="160"/>
      </w:pPr>
      <w:r>
        <w:t>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407D6" w14:paraId="1D0CF6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56C0" w14:textId="77777777" w:rsidR="00D407D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FB38D" w14:textId="77777777" w:rsidR="00D407D6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82414" w14:textId="77777777" w:rsidR="00D407D6" w:rsidRDefault="00000000">
            <w:r>
              <w:rPr>
                <w:b/>
                <w:bCs/>
                <w:color w:val="FFFFFF"/>
              </w:rPr>
              <w:t>Signature / Date</w:t>
            </w:r>
          </w:p>
        </w:tc>
      </w:tr>
      <w:tr w:rsidR="00D407D6" w14:paraId="1B3445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3C5CD" w14:textId="77777777" w:rsidR="00D407D6" w:rsidRDefault="00000000">
            <w:r>
              <w:t>Project Lead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01F8" w14:textId="37B31151" w:rsidR="00D407D6" w:rsidRDefault="00D407D6"/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5F48" w14:textId="77777777" w:rsidR="00D407D6" w:rsidRDefault="00D407D6"/>
        </w:tc>
      </w:tr>
      <w:tr w:rsidR="00D407D6" w14:paraId="156D76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501EF" w14:textId="77777777" w:rsidR="00D407D6" w:rsidRDefault="00000000">
            <w:r>
              <w:t>Instructor / Reviewer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7F3CF" w14:textId="77777777" w:rsidR="00D407D6" w:rsidRDefault="00D407D6"/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118B3" w14:textId="77777777" w:rsidR="00D407D6" w:rsidRDefault="00D407D6"/>
        </w:tc>
      </w:tr>
    </w:tbl>
    <w:p w14:paraId="23612C30" w14:textId="77777777" w:rsidR="00D407D6" w:rsidRDefault="00000000">
      <w:r>
        <w:br w:type="page"/>
      </w:r>
    </w:p>
    <w:p w14:paraId="61E905B4" w14:textId="77777777" w:rsidR="00D407D6" w:rsidRDefault="00000000">
      <w:pPr>
        <w:pStyle w:val="Heading1"/>
        <w:spacing w:before="320" w:after="160"/>
      </w:pPr>
      <w:r>
        <w:lastRenderedPageBreak/>
        <w:t>1. Introduction</w:t>
      </w:r>
    </w:p>
    <w:p w14:paraId="438CA32E" w14:textId="77777777" w:rsidR="00D407D6" w:rsidRDefault="00000000">
      <w:pPr>
        <w:pStyle w:val="Heading3"/>
        <w:spacing w:before="200" w:after="100"/>
      </w:pPr>
      <w:r>
        <w:t>1.1 Purpose</w:t>
      </w:r>
    </w:p>
    <w:p w14:paraId="055CFEEB" w14:textId="77777777" w:rsidR="00D407D6" w:rsidRDefault="00000000">
      <w:pPr>
        <w:spacing w:after="160"/>
      </w:pPr>
      <w:r>
        <w:rPr>
          <w:sz w:val="22"/>
          <w:szCs w:val="22"/>
        </w:rPr>
        <w:t>This document specifies the software architecture and design of the Traffic Management System (Simulation), a discrete-event simulation platform that models signalized road intersections, vehicle flow, and adaptive signal control for research, training, and demonstration purposes.</w:t>
      </w:r>
    </w:p>
    <w:p w14:paraId="5BAC43BA" w14:textId="77777777" w:rsidR="00D407D6" w:rsidRDefault="00000000">
      <w:pPr>
        <w:pStyle w:val="Heading3"/>
        <w:spacing w:before="200" w:after="100"/>
      </w:pPr>
      <w:r>
        <w:t>1.2 Scope</w:t>
      </w:r>
    </w:p>
    <w:p w14:paraId="7AAF25E9" w14:textId="77777777" w:rsidR="00D407D6" w:rsidRDefault="00000000">
      <w:pPr>
        <w:spacing w:after="160"/>
      </w:pPr>
      <w:r>
        <w:rPr>
          <w:sz w:val="22"/>
          <w:szCs w:val="22"/>
        </w:rPr>
        <w:t xml:space="preserve">The system covers: simulated intersection and road-network modelling, sensor-driven and time-based signal phase control, emergency-vehicle signal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>, incident and congestion event handling, historical event logging, and a real-time monitoring dashboard. Physical hardware integration is out of scope — all sensor and signal inputs are simulated.</w:t>
      </w:r>
    </w:p>
    <w:p w14:paraId="2C4E58B4" w14:textId="77777777" w:rsidR="00D407D6" w:rsidRDefault="00000000">
      <w:pPr>
        <w:pStyle w:val="Heading3"/>
        <w:spacing w:before="200" w:after="100"/>
      </w:pPr>
      <w:r>
        <w:t>1.3 Audience</w:t>
      </w:r>
    </w:p>
    <w:p w14:paraId="54ADAB02" w14:textId="77777777" w:rsidR="00D407D6" w:rsidRDefault="00000000">
      <w:pPr>
        <w:spacing w:after="160"/>
      </w:pPr>
      <w:r>
        <w:rPr>
          <w:sz w:val="22"/>
          <w:szCs w:val="22"/>
        </w:rPr>
        <w:t>Developers, QA engineers, security reviewers, course instructors/evaluators, and maintenance teams extending the simulation.</w:t>
      </w:r>
    </w:p>
    <w:p w14:paraId="25865FB8" w14:textId="77777777" w:rsidR="00D407D6" w:rsidRDefault="00000000">
      <w:pPr>
        <w:pStyle w:val="Heading3"/>
        <w:spacing w:before="200" w:after="100"/>
      </w:pPr>
      <w:r>
        <w:t>1.4 Definitions</w:t>
      </w:r>
    </w:p>
    <w:p w14:paraId="2F12D037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TMS — Traffic Management System</w:t>
      </w:r>
    </w:p>
    <w:p w14:paraId="7FCA948F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Intersection Controller — logical unit coordinating all signals at one junction</w:t>
      </w:r>
    </w:p>
    <w:p w14:paraId="19B23633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Phase — a signal state combination (e.g., North-South Green / East-West Red)</w:t>
      </w:r>
    </w:p>
    <w:p w14:paraId="64D60CEE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— temporary override of normal signal timing for priority vehicles</w:t>
      </w:r>
    </w:p>
    <w:p w14:paraId="02BAEE77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ADR — Architecture Decision Record</w:t>
      </w:r>
    </w:p>
    <w:p w14:paraId="585B0333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TLS — Transport Layer Security</w:t>
      </w:r>
    </w:p>
    <w:p w14:paraId="3696AFAB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STRIDE — Spoofing, Tampering, Repudiation, Information disclosure, Denial of service, Elevation of privilege</w:t>
      </w:r>
    </w:p>
    <w:p w14:paraId="4DDE126E" w14:textId="77777777" w:rsidR="00D407D6" w:rsidRDefault="00000000">
      <w:pPr>
        <w:pStyle w:val="Heading1"/>
        <w:spacing w:before="320" w:after="160"/>
      </w:pPr>
      <w:r>
        <w:t>2. Document Overview</w:t>
      </w:r>
    </w:p>
    <w:p w14:paraId="5B75E199" w14:textId="77777777" w:rsidR="00D407D6" w:rsidRDefault="00000000">
      <w:pPr>
        <w:pStyle w:val="Heading3"/>
        <w:spacing w:before="200" w:after="100"/>
      </w:pPr>
      <w:r>
        <w:t>2.1 How to use this document</w:t>
      </w:r>
    </w:p>
    <w:p w14:paraId="545C8A0A" w14:textId="77777777" w:rsidR="00D407D6" w:rsidRDefault="00000000">
      <w:pPr>
        <w:spacing w:after="160"/>
      </w:pPr>
      <w:r>
        <w:rPr>
          <w:sz w:val="22"/>
          <w:szCs w:val="22"/>
        </w:rPr>
        <w:t>This document provides the architectural deliverables for the simulation: UML class and sequence diagrams, the chosen architecture pattern and rationale, API design for key components, a STRIDE-based threat model, and a requirements traceability matrix.</w:t>
      </w:r>
    </w:p>
    <w:p w14:paraId="7D288B34" w14:textId="77777777" w:rsidR="00D407D6" w:rsidRDefault="00000000">
      <w:pPr>
        <w:pStyle w:val="Heading3"/>
        <w:spacing w:before="200" w:after="100"/>
      </w:pPr>
      <w:r>
        <w:t>2.2 Related Documents</w:t>
      </w:r>
    </w:p>
    <w:p w14:paraId="17714779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Software Requirements Specification (SRS) — Traffic Management System (Simulation)</w:t>
      </w:r>
    </w:p>
    <w:p w14:paraId="6FCFB0EA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Software Test Plan (STP)</w:t>
      </w:r>
    </w:p>
    <w:p w14:paraId="0DC2F78C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Requirements Traceability Matrix (RTM) — summarized in Section 3.8</w:t>
      </w:r>
    </w:p>
    <w:p w14:paraId="0B9F7720" w14:textId="77777777" w:rsidR="00D407D6" w:rsidRDefault="00000000">
      <w:pPr>
        <w:pStyle w:val="Heading1"/>
        <w:spacing w:before="320" w:after="160"/>
      </w:pPr>
      <w:r>
        <w:t>3. Architecture</w:t>
      </w:r>
    </w:p>
    <w:p w14:paraId="7FA9C21D" w14:textId="77777777" w:rsidR="00D407D6" w:rsidRDefault="00000000">
      <w:pPr>
        <w:pStyle w:val="Heading3"/>
        <w:spacing w:before="200" w:after="100"/>
      </w:pPr>
      <w:r>
        <w:t>3.1 Goals &amp; Constraints</w:t>
      </w:r>
    </w:p>
    <w:p w14:paraId="2E88DB48" w14:textId="77777777" w:rsidR="00D407D6" w:rsidRDefault="00000000">
      <w:pPr>
        <w:spacing w:after="160"/>
      </w:pPr>
      <w:r>
        <w:rPr>
          <w:b/>
          <w:bCs/>
          <w:sz w:val="22"/>
          <w:szCs w:val="22"/>
        </w:rPr>
        <w:t xml:space="preserve">Goals: </w:t>
      </w:r>
      <w:r>
        <w:rPr>
          <w:sz w:val="22"/>
          <w:szCs w:val="22"/>
        </w:rPr>
        <w:t xml:space="preserve">deterministic and repeatable simulation runs, real-time (or accelerated) visualization, extensibility to new intersection topologies, and accurate modelling of signal-timing and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logic.</w:t>
      </w:r>
    </w:p>
    <w:p w14:paraId="53511FAA" w14:textId="77777777" w:rsidR="00D407D6" w:rsidRDefault="00000000">
      <w:pPr>
        <w:spacing w:after="160"/>
      </w:pPr>
      <w:r>
        <w:rPr>
          <w:b/>
          <w:bCs/>
          <w:sz w:val="22"/>
          <w:szCs w:val="22"/>
        </w:rPr>
        <w:lastRenderedPageBreak/>
        <w:t xml:space="preserve">Constraints: </w:t>
      </w:r>
      <w:r>
        <w:rPr>
          <w:sz w:val="22"/>
          <w:szCs w:val="22"/>
        </w:rPr>
        <w:t>single-machine deployment for coursework/demo use, simulation clock must support configurable tick rates, and all simulated data must be clearly distinguishable from any real traffic data source.</w:t>
      </w:r>
    </w:p>
    <w:p w14:paraId="6A3893AC" w14:textId="77777777" w:rsidR="00D407D6" w:rsidRDefault="00000000">
      <w:pPr>
        <w:pStyle w:val="Heading3"/>
        <w:spacing w:before="200" w:after="100"/>
      </w:pPr>
      <w:r>
        <w:t>3.2 Stakeholders &amp; Concerns</w:t>
      </w:r>
    </w:p>
    <w:p w14:paraId="1786224D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Students / Researchers — correctness and observability of the simulation model</w:t>
      </w:r>
    </w:p>
    <w:p w14:paraId="0FDE9E45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Instructors / Evaluators — clarity of architecture, adherence to design principles</w:t>
      </w:r>
    </w:p>
    <w:p w14:paraId="6A6A7CAE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Developers — modularity and ease of extending new intersection or vehicle </w:t>
      </w:r>
      <w:proofErr w:type="spellStart"/>
      <w:r>
        <w:rPr>
          <w:sz w:val="22"/>
          <w:szCs w:val="22"/>
        </w:rPr>
        <w:t>behaviors</w:t>
      </w:r>
      <w:proofErr w:type="spellEnd"/>
    </w:p>
    <w:p w14:paraId="123E0138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Operators (simulated) — reliability and responsiveness of the monitoring dashboard</w:t>
      </w:r>
    </w:p>
    <w:p w14:paraId="6FC18B4C" w14:textId="77777777" w:rsidR="00D407D6" w:rsidRDefault="00000000">
      <w:pPr>
        <w:pStyle w:val="Heading2"/>
        <w:spacing w:before="240" w:after="120"/>
      </w:pPr>
      <w:r>
        <w:t>3.3 Component (UML) Diagram</w:t>
      </w:r>
    </w:p>
    <w:p w14:paraId="6F09C729" w14:textId="77777777" w:rsidR="00D407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185519" wp14:editId="40855475">
            <wp:extent cx="5334000" cy="657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671A" w14:textId="77777777" w:rsidR="00D407D6" w:rsidRDefault="00000000">
      <w:pPr>
        <w:spacing w:before="80" w:after="240"/>
        <w:jc w:val="center"/>
      </w:pPr>
      <w:r>
        <w:rPr>
          <w:i/>
          <w:iCs/>
          <w:color w:val="555555"/>
        </w:rPr>
        <w:t>Figure 1 — UML Class Diagram: core components of the Traffic Management System (Simulation).</w:t>
      </w:r>
    </w:p>
    <w:p w14:paraId="26C2505A" w14:textId="77777777" w:rsidR="00D407D6" w:rsidRDefault="00000000">
      <w:pPr>
        <w:pStyle w:val="Heading2"/>
        <w:spacing w:before="240" w:after="120"/>
      </w:pPr>
      <w:r>
        <w:t>3.4 Component Descriptions</w:t>
      </w:r>
    </w:p>
    <w:p w14:paraId="0791427F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Simulation Engine: owns the master clock, advances simulation ticks, and manages the set of Intersection Controllers.</w:t>
      </w:r>
    </w:p>
    <w:p w14:paraId="6AB0C5A5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Intersection Controller: coordinates the signals and road segments at a single junction; evaluates phase transitions and handles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requests.</w:t>
      </w:r>
    </w:p>
    <w:p w14:paraId="1A9B3E09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Traffic Signal: represents one signal head; exposes phase state (RED/AMBER/GREEN) and enforces minimum green/clearance times.</w:t>
      </w:r>
    </w:p>
    <w:p w14:paraId="50A792BF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Vehicle Sensor: simulated inductive-loop/camera sensor that reports vehicle presence and queue length per lane.</w:t>
      </w:r>
    </w:p>
    <w:p w14:paraId="47B57B0F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Road Segment: models a lane's vehicle queue and capacity, feeding congestion data to the controller.</w:t>
      </w:r>
    </w:p>
    <w:p w14:paraId="183EC7D7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Manager: receives incident reports (e.g., emergency vehicle approach, accident) and issues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or rerouting requests.</w:t>
      </w:r>
    </w:p>
    <w:p w14:paraId="3B855155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 Logger: persists phase changes, incidents, and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events for auditing and analytics.</w:t>
      </w:r>
    </w:p>
    <w:p w14:paraId="048DF5A3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Dashboard UI: polls simulation and event state to render live intersection status and metrics.</w:t>
      </w:r>
    </w:p>
    <w:p w14:paraId="551513D4" w14:textId="77777777" w:rsidR="00D407D6" w:rsidRDefault="00000000">
      <w:pPr>
        <w:pStyle w:val="Heading2"/>
        <w:spacing w:before="240" w:after="120"/>
      </w:pPr>
      <w:r>
        <w:t>3.5 Chosen Architecture Pattern and Rationale</w:t>
      </w:r>
    </w:p>
    <w:p w14:paraId="24A68CE6" w14:textId="77777777" w:rsidR="00D407D6" w:rsidRDefault="00000000">
      <w:pPr>
        <w:spacing w:after="160"/>
      </w:pPr>
      <w:r>
        <w:rPr>
          <w:sz w:val="22"/>
          <w:szCs w:val="22"/>
        </w:rPr>
        <w:t>An event-driven, layered simulation architecture was chosen: a core Simulation Engine layer drives discrete time steps, a Domain layer (Intersection Controller, Traffic Signal, Road Segment, Incident Manager) encapsulates traffic logic, and a Presentation/Integration layer (Dashboard UI, Event Logger) consumes state and events. This separates deterministic simulation logic from I/O and visualization concerns, and keeps each intersection's logic independently testable.</w:t>
      </w:r>
    </w:p>
    <w:p w14:paraId="24782813" w14:textId="77777777" w:rsidR="00D407D6" w:rsidRDefault="00000000">
      <w:pPr>
        <w:spacing w:after="160"/>
      </w:pPr>
      <w:r>
        <w:rPr>
          <w:sz w:val="22"/>
          <w:szCs w:val="22"/>
        </w:rPr>
        <w:t>A full microservices decomposition (one service per intersection) was rejected as unnecessary operational complexity for a single-process simulation; a monolithic, non-event-driven design was also rejected because it would tightly couple the simulation clock to UI rendering and make it difficult to log or replay individual events.</w:t>
      </w:r>
    </w:p>
    <w:p w14:paraId="30A6368C" w14:textId="77777777" w:rsidR="00D407D6" w:rsidRDefault="00000000">
      <w:pPr>
        <w:pStyle w:val="Heading2"/>
        <w:spacing w:before="240" w:after="120"/>
      </w:pPr>
      <w:r>
        <w:t>3.6 Technology Stack &amp; Data Stores</w:t>
      </w:r>
    </w:p>
    <w:p w14:paraId="738763EF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Core simulation &amp; domain logic: Java (or Python, per implementation track) with an event-loop/discrete-event scheduler</w:t>
      </w:r>
    </w:p>
    <w:p w14:paraId="2C11C82E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layer: REST endpoints (Spring Boot /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equivalent) for simulation control and state queries</w:t>
      </w:r>
    </w:p>
    <w:p w14:paraId="41394608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Event storage: relational database (e.g., MySQL/PostgreSQL) for the event log and traceability data</w:t>
      </w:r>
    </w:p>
    <w:p w14:paraId="4D407905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Dashboard: web-based </w:t>
      </w:r>
      <w:proofErr w:type="gramStart"/>
      <w:r>
        <w:rPr>
          <w:sz w:val="22"/>
          <w:szCs w:val="22"/>
        </w:rPr>
        <w:t>front end</w:t>
      </w:r>
      <w:proofErr w:type="gramEnd"/>
      <w:r>
        <w:rPr>
          <w:sz w:val="22"/>
          <w:szCs w:val="22"/>
        </w:rPr>
        <w:t xml:space="preserve"> polling/subscribing to simulation state (HTTP/WebSocket) with TLS in any networked deployment</w:t>
      </w:r>
    </w:p>
    <w:p w14:paraId="3D6FA609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Configuration: topology and phase-plan definitions loaded from versioned JSON/YAML config files</w:t>
      </w:r>
    </w:p>
    <w:p w14:paraId="7F416C5A" w14:textId="77777777" w:rsidR="00D407D6" w:rsidRDefault="00000000">
      <w:pPr>
        <w:pStyle w:val="Heading2"/>
        <w:spacing w:before="240" w:after="120"/>
      </w:pPr>
      <w:r>
        <w:t>3.7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07D6" w14:paraId="27D6B8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6A4AC" w14:textId="77777777" w:rsidR="00D407D6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68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0439" w14:textId="77777777" w:rsidR="00D407D6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D407D6" w14:paraId="0ED850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E5B3C" w14:textId="77777777" w:rsidR="00D407D6" w:rsidRDefault="00000000">
            <w:r>
              <w:t>Simulation clock drift or stalled tick loop under load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F70B" w14:textId="77777777" w:rsidR="00D407D6" w:rsidRDefault="00000000">
            <w:r>
              <w:t>Watchdog on the Simulation Engine tick; alert and safe-restart on missed ticks.</w:t>
            </w:r>
          </w:p>
        </w:tc>
      </w:tr>
      <w:tr w:rsidR="00D407D6" w14:paraId="57CB0C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D4FA7" w14:textId="77777777" w:rsidR="00D407D6" w:rsidRDefault="00000000">
            <w:r>
              <w:t xml:space="preserve">Incorrect </w:t>
            </w:r>
            <w:proofErr w:type="spellStart"/>
            <w:r>
              <w:t>preemption</w:t>
            </w:r>
            <w:proofErr w:type="spellEnd"/>
            <w:r>
              <w:t xml:space="preserve"> leaving an intersection in an unsafe phase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584F8" w14:textId="77777777" w:rsidR="00D407D6" w:rsidRDefault="00000000">
            <w:r>
              <w:t>Enforced minimum clearance/all-red interval before any priority phase change.</w:t>
            </w:r>
          </w:p>
        </w:tc>
      </w:tr>
      <w:tr w:rsidR="00D407D6" w14:paraId="4B97D4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E1928" w14:textId="77777777" w:rsidR="00D407D6" w:rsidRDefault="00000000">
            <w:r>
              <w:t>Event Logger backlog causing memory growth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E5CD" w14:textId="77777777" w:rsidR="00D407D6" w:rsidRDefault="00000000">
            <w:r>
              <w:t>Bounded in-memory queue with async batched writes and back-pressure.</w:t>
            </w:r>
          </w:p>
        </w:tc>
      </w:tr>
      <w:tr w:rsidR="00D407D6" w14:paraId="050959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64882" w14:textId="77777777" w:rsidR="00D407D6" w:rsidRDefault="00000000">
            <w:r>
              <w:lastRenderedPageBreak/>
              <w:t>Config errors producing invalid topologies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71FA" w14:textId="77777777" w:rsidR="00D407D6" w:rsidRDefault="00000000">
            <w:r>
              <w:t>Schema validation of topology/phase-plan files at load time before simulation start.</w:t>
            </w:r>
          </w:p>
        </w:tc>
      </w:tr>
    </w:tbl>
    <w:p w14:paraId="52CE1467" w14:textId="77777777" w:rsidR="00D407D6" w:rsidRDefault="00D407D6">
      <w:pPr>
        <w:spacing w:before="240"/>
      </w:pPr>
    </w:p>
    <w:p w14:paraId="46F196EC" w14:textId="77777777" w:rsidR="00D407D6" w:rsidRDefault="00000000">
      <w:pPr>
        <w:pStyle w:val="Heading2"/>
        <w:spacing w:before="240" w:after="120"/>
      </w:pPr>
      <w:r>
        <w:t>3.8 Traceability to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D407D6" w14:paraId="0BAAB6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7BDF7" w14:textId="77777777" w:rsidR="00D407D6" w:rsidRDefault="00000000"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51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8B98" w14:textId="77777777" w:rsidR="00D407D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51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AF80C" w14:textId="77777777" w:rsidR="00D407D6" w:rsidRDefault="00000000">
            <w:r>
              <w:rPr>
                <w:b/>
                <w:bCs/>
                <w:color w:val="FFFFFF"/>
              </w:rPr>
              <w:t>Realized By</w:t>
            </w:r>
          </w:p>
        </w:tc>
      </w:tr>
      <w:tr w:rsidR="00D407D6" w14:paraId="3BE616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BEA0A" w14:textId="77777777" w:rsidR="00D407D6" w:rsidRDefault="00000000">
            <w:r>
              <w:t>R1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E479D" w14:textId="77777777" w:rsidR="00D407D6" w:rsidRDefault="00000000">
            <w:r>
              <w:t>Signal phase must respond to real-time vehicle presence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E44E7" w14:textId="77777777" w:rsidR="00D407D6" w:rsidRDefault="00000000">
            <w:r>
              <w:t>Vehicle Sensor -&gt; Intersection Controller (</w:t>
            </w:r>
            <w:proofErr w:type="spellStart"/>
            <w:r>
              <w:t>evaluatePhase</w:t>
            </w:r>
            <w:proofErr w:type="spellEnd"/>
            <w:r>
              <w:t>)</w:t>
            </w:r>
          </w:p>
        </w:tc>
      </w:tr>
      <w:tr w:rsidR="00D407D6" w14:paraId="72CE5E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7873C" w14:textId="77777777" w:rsidR="00D407D6" w:rsidRDefault="00000000">
            <w:r>
              <w:t>R2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BAB4" w14:textId="77777777" w:rsidR="00D407D6" w:rsidRDefault="00000000">
            <w:r>
              <w:t xml:space="preserve">Emergency vehicles must be able to </w:t>
            </w:r>
            <w:proofErr w:type="spellStart"/>
            <w:r>
              <w:t>preempt</w:t>
            </w:r>
            <w:proofErr w:type="spellEnd"/>
            <w:r>
              <w:t xml:space="preserve"> normal signal timing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63DD1" w14:textId="77777777" w:rsidR="00D407D6" w:rsidRDefault="00000000">
            <w:r>
              <w:t>Incident Manager -&gt; Intersection Controller (</w:t>
            </w:r>
            <w:proofErr w:type="spellStart"/>
            <w:r>
              <w:t>handlePreemption</w:t>
            </w:r>
            <w:proofErr w:type="spellEnd"/>
            <w:r>
              <w:t>)</w:t>
            </w:r>
          </w:p>
        </w:tc>
      </w:tr>
      <w:tr w:rsidR="00D407D6" w14:paraId="6434D1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E04B5" w14:textId="77777777" w:rsidR="00D407D6" w:rsidRDefault="00000000">
            <w:r>
              <w:t>R3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7832C" w14:textId="77777777" w:rsidR="00D407D6" w:rsidRDefault="00000000">
            <w:r>
              <w:t>All phase changes and incidents must be auditable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00CB8" w14:textId="77777777" w:rsidR="00D407D6" w:rsidRDefault="00000000">
            <w:r>
              <w:t>Intersection Controller -&gt; Event Logger (</w:t>
            </w:r>
            <w:proofErr w:type="spellStart"/>
            <w:r>
              <w:t>logEvent</w:t>
            </w:r>
            <w:proofErr w:type="spellEnd"/>
            <w:r>
              <w:t>)</w:t>
            </w:r>
          </w:p>
        </w:tc>
      </w:tr>
      <w:tr w:rsidR="00D407D6" w14:paraId="1CE74B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9C401" w14:textId="77777777" w:rsidR="00D407D6" w:rsidRDefault="00000000">
            <w:r>
              <w:t>R4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14A01" w14:textId="77777777" w:rsidR="00D407D6" w:rsidRDefault="00000000">
            <w:r>
              <w:t>Operators must be able to view live intersection state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0FAEF" w14:textId="77777777" w:rsidR="00D407D6" w:rsidRDefault="00000000">
            <w:r>
              <w:t>Dashboard UI -&gt; Simulation Engine (</w:t>
            </w:r>
            <w:proofErr w:type="spellStart"/>
            <w:r>
              <w:t>getState</w:t>
            </w:r>
            <w:proofErr w:type="spellEnd"/>
            <w:r>
              <w:t>)</w:t>
            </w:r>
          </w:p>
        </w:tc>
      </w:tr>
      <w:tr w:rsidR="00D407D6" w14:paraId="5BBB8E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70B9E" w14:textId="77777777" w:rsidR="00D407D6" w:rsidRDefault="00000000">
            <w:r>
              <w:t>R5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5A987" w14:textId="77777777" w:rsidR="00D407D6" w:rsidRDefault="00000000">
            <w:r>
              <w:t>System must support multiple independent intersections</w:t>
            </w:r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58713" w14:textId="77777777" w:rsidR="00D407D6" w:rsidRDefault="00000000">
            <w:r>
              <w:t xml:space="preserve">Simulation Engine </w:t>
            </w:r>
            <w:proofErr w:type="gramStart"/>
            <w:r>
              <w:t>1..</w:t>
            </w:r>
            <w:proofErr w:type="gramEnd"/>
            <w:r>
              <w:t>* Intersection Controller</w:t>
            </w:r>
          </w:p>
        </w:tc>
      </w:tr>
    </w:tbl>
    <w:p w14:paraId="4543E613" w14:textId="77777777" w:rsidR="00D407D6" w:rsidRDefault="00D407D6">
      <w:pPr>
        <w:spacing w:before="240"/>
      </w:pPr>
    </w:p>
    <w:p w14:paraId="58DE50B3" w14:textId="77777777" w:rsidR="00D407D6" w:rsidRDefault="00000000">
      <w:pPr>
        <w:pStyle w:val="Heading2"/>
        <w:spacing w:before="240" w:after="120"/>
      </w:pPr>
      <w:r>
        <w:t>3.9 Security Architecture</w:t>
      </w:r>
    </w:p>
    <w:p w14:paraId="63CACF26" w14:textId="77777777" w:rsidR="00D407D6" w:rsidRDefault="00000000">
      <w:pPr>
        <w:spacing w:after="160"/>
      </w:pPr>
      <w:r>
        <w:rPr>
          <w:sz w:val="22"/>
          <w:szCs w:val="22"/>
        </w:rPr>
        <w:t xml:space="preserve">Threat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(STRIDE):</w:t>
      </w:r>
    </w:p>
    <w:p w14:paraId="7679C2C3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Spoofing -&gt; simulated sensor/controller messages are authenticated via signed internal tokens between components; the API layer requires authenticated requests for any control action (start/stop/</w:t>
      </w:r>
      <w:proofErr w:type="spellStart"/>
      <w:r>
        <w:rPr>
          <w:sz w:val="22"/>
          <w:szCs w:val="22"/>
        </w:rPr>
        <w:t>preempt</w:t>
      </w:r>
      <w:proofErr w:type="spellEnd"/>
      <w:r>
        <w:rPr>
          <w:sz w:val="22"/>
          <w:szCs w:val="22"/>
        </w:rPr>
        <w:t>).</w:t>
      </w:r>
    </w:p>
    <w:p w14:paraId="3831AA80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Tampering -&gt; topology and phase-plan config files are checksum-validated at load time; event log entries are append-only.</w:t>
      </w:r>
    </w:p>
    <w:p w14:paraId="6466CD7C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Repudiation -&gt; every phase change,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>, and config load is written to the Event Logger with a timestamp and originating component ID.</w:t>
      </w:r>
    </w:p>
    <w:p w14:paraId="56E5F7D8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Information Disclosure -&gt; all networked API/dashboard traffic uses TLS; no raw config or credentials are exposed in logs or dashboard responses.</w:t>
      </w:r>
    </w:p>
    <w:p w14:paraId="4F620597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Denial of Service -&gt; rate limiting on the control API and a bounded event queue prevent a burst of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>/incident requests from stalling the simulation clock.</w:t>
      </w:r>
    </w:p>
    <w:p w14:paraId="7E7D4FD0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Elevation of Privilege -&gt; role-based access control separates read-only dashboard users from operators permitted to start/stop the simulation or trigger manual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>.</w:t>
      </w:r>
    </w:p>
    <w:p w14:paraId="286BD63A" w14:textId="77777777" w:rsidR="00D407D6" w:rsidRDefault="00000000">
      <w:r>
        <w:br w:type="page"/>
      </w:r>
    </w:p>
    <w:p w14:paraId="4C0625B1" w14:textId="77777777" w:rsidR="00D407D6" w:rsidRDefault="00000000">
      <w:pPr>
        <w:pStyle w:val="Heading1"/>
        <w:spacing w:before="320" w:after="160"/>
      </w:pPr>
      <w:r>
        <w:lastRenderedPageBreak/>
        <w:t>4. Design</w:t>
      </w:r>
    </w:p>
    <w:p w14:paraId="22E0E11A" w14:textId="77777777" w:rsidR="00D407D6" w:rsidRDefault="00000000">
      <w:pPr>
        <w:pStyle w:val="Heading3"/>
        <w:spacing w:before="200" w:after="100"/>
      </w:pPr>
      <w:r>
        <w:t>4.1 Design Overview</w:t>
      </w:r>
    </w:p>
    <w:p w14:paraId="28286835" w14:textId="77777777" w:rsidR="00D407D6" w:rsidRDefault="00000000">
      <w:pPr>
        <w:spacing w:after="160"/>
      </w:pPr>
      <w:r>
        <w:rPr>
          <w:sz w:val="22"/>
          <w:szCs w:val="22"/>
        </w:rPr>
        <w:t xml:space="preserve">The Traffic Management System (Simulation) is designed as layered, event-driven modules: the Simulation Engine advances a discrete clock; Intersection Controllers subscribe to sensor and incident events and emit signal-state changes; the Event Logger and Dashboard UI are downstream consumers of state and events. This keeps the core traffic-control logic decoupled from persistence and visualization, and makes each flow independently testable and </w:t>
      </w:r>
      <w:proofErr w:type="spellStart"/>
      <w:r>
        <w:rPr>
          <w:sz w:val="22"/>
          <w:szCs w:val="22"/>
        </w:rPr>
        <w:t>replayable</w:t>
      </w:r>
      <w:proofErr w:type="spellEnd"/>
      <w:r>
        <w:rPr>
          <w:sz w:val="22"/>
          <w:szCs w:val="22"/>
        </w:rPr>
        <w:t>.</w:t>
      </w:r>
    </w:p>
    <w:p w14:paraId="313270DA" w14:textId="77777777" w:rsidR="00D407D6" w:rsidRDefault="00000000">
      <w:pPr>
        <w:pStyle w:val="Heading2"/>
        <w:spacing w:before="240" w:after="120"/>
      </w:pPr>
      <w:r>
        <w:t>4.2 UML Sequence Diagrams</w:t>
      </w:r>
    </w:p>
    <w:p w14:paraId="77202C7D" w14:textId="77777777" w:rsidR="00D407D6" w:rsidRDefault="00000000">
      <w:pPr>
        <w:spacing w:after="160"/>
      </w:pPr>
      <w:r>
        <w:rPr>
          <w:sz w:val="22"/>
          <w:szCs w:val="22"/>
        </w:rPr>
        <w:t xml:space="preserve">Two representative flows are documented below: (1) sensor-triggered signal phase change under normal operation, and (2) emergency vehicle signal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>.</w:t>
      </w:r>
    </w:p>
    <w:p w14:paraId="2857BAB0" w14:textId="77777777" w:rsidR="00D407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605E512" wp14:editId="3B31BF7A">
            <wp:extent cx="5905500" cy="4076700"/>
            <wp:effectExtent l="0" t="0" r="0" b="0"/>
            <wp:docPr id="1550489422" name="Picture 1550489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AE68" w14:textId="77777777" w:rsidR="00D407D6" w:rsidRDefault="00000000">
      <w:pPr>
        <w:spacing w:before="80" w:after="240"/>
        <w:jc w:val="center"/>
      </w:pPr>
      <w:r>
        <w:rPr>
          <w:i/>
          <w:iCs/>
          <w:color w:val="555555"/>
        </w:rPr>
        <w:t>Figure 2 — Sequence Diagram 1: Sensor-Triggered Signal Phase Change.</w:t>
      </w:r>
    </w:p>
    <w:p w14:paraId="7DAC95A8" w14:textId="77777777" w:rsidR="00D407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8B8049" wp14:editId="48C56FF9">
            <wp:extent cx="5905500" cy="3533775"/>
            <wp:effectExtent l="0" t="0" r="0" b="0"/>
            <wp:docPr id="859316469" name="Picture 859316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51FA" w14:textId="77777777" w:rsidR="00D407D6" w:rsidRDefault="00000000">
      <w:pPr>
        <w:spacing w:before="80" w:after="240"/>
        <w:jc w:val="center"/>
      </w:pPr>
      <w:r>
        <w:rPr>
          <w:i/>
          <w:iCs/>
          <w:color w:val="555555"/>
        </w:rPr>
        <w:t xml:space="preserve">Figure 3 — Sequence Diagram 2: Emergency Vehicle Signal </w:t>
      </w:r>
      <w:proofErr w:type="spellStart"/>
      <w:r>
        <w:rPr>
          <w:i/>
          <w:iCs/>
          <w:color w:val="555555"/>
        </w:rPr>
        <w:t>Preemption</w:t>
      </w:r>
      <w:proofErr w:type="spellEnd"/>
      <w:r>
        <w:rPr>
          <w:i/>
          <w:iCs/>
          <w:color w:val="555555"/>
        </w:rPr>
        <w:t>.</w:t>
      </w:r>
    </w:p>
    <w:p w14:paraId="64B3DF13" w14:textId="77777777" w:rsidR="00D407D6" w:rsidRDefault="00000000">
      <w:pPr>
        <w:pStyle w:val="Heading2"/>
        <w:spacing w:before="240" w:after="120"/>
      </w:pPr>
      <w:r>
        <w:t>4.3 API Design</w:t>
      </w:r>
    </w:p>
    <w:p w14:paraId="6381D463" w14:textId="77777777" w:rsidR="00D407D6" w:rsidRDefault="00000000">
      <w:pPr>
        <w:spacing w:after="160"/>
      </w:pPr>
      <w:r>
        <w:rPr>
          <w:sz w:val="22"/>
          <w:szCs w:val="22"/>
        </w:rPr>
        <w:t>Interface definitions for the two primary externally-facing components:</w:t>
      </w:r>
    </w:p>
    <w:p w14:paraId="06BDB6CE" w14:textId="77777777" w:rsidR="00D407D6" w:rsidRDefault="00000000">
      <w:pPr>
        <w:pStyle w:val="Heading3"/>
        <w:spacing w:before="200" w:after="100"/>
      </w:pPr>
      <w:r>
        <w:t>Simulation Control API — Simulation Engine</w:t>
      </w:r>
    </w:p>
    <w:p w14:paraId="371AB256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Endpoint: /simulation/start | Method: POST | Request: {</w:t>
      </w:r>
      <w:proofErr w:type="spellStart"/>
      <w:r>
        <w:rPr>
          <w:sz w:val="22"/>
          <w:szCs w:val="22"/>
        </w:rPr>
        <w:t>topologyConfigId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tickRateMs</w:t>
      </w:r>
      <w:proofErr w:type="spellEnd"/>
      <w:r>
        <w:rPr>
          <w:sz w:val="22"/>
          <w:szCs w:val="22"/>
        </w:rPr>
        <w:t xml:space="preserve">} | Response: {status, </w:t>
      </w:r>
      <w:proofErr w:type="spellStart"/>
      <w:r>
        <w:rPr>
          <w:sz w:val="22"/>
          <w:szCs w:val="22"/>
        </w:rPr>
        <w:t>simulationId</w:t>
      </w:r>
      <w:proofErr w:type="spellEnd"/>
      <w:r>
        <w:rPr>
          <w:sz w:val="22"/>
          <w:szCs w:val="22"/>
        </w:rPr>
        <w:t>}</w:t>
      </w:r>
    </w:p>
    <w:p w14:paraId="16385B3F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Endpoint: /simulation/stop | Method: POST | Request: {</w:t>
      </w:r>
      <w:proofErr w:type="spellStart"/>
      <w:r>
        <w:rPr>
          <w:sz w:val="22"/>
          <w:szCs w:val="22"/>
        </w:rPr>
        <w:t>simulationId</w:t>
      </w:r>
      <w:proofErr w:type="spellEnd"/>
      <w:r>
        <w:rPr>
          <w:sz w:val="22"/>
          <w:szCs w:val="22"/>
        </w:rPr>
        <w:t>} | Response: {status}</w:t>
      </w:r>
    </w:p>
    <w:p w14:paraId="0B1136BD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Errors: 400 Invalid topology config, 409 Simulation already running</w:t>
      </w:r>
    </w:p>
    <w:p w14:paraId="2E6DA2A4" w14:textId="77777777" w:rsidR="00D407D6" w:rsidRDefault="00000000">
      <w:pPr>
        <w:pStyle w:val="Heading3"/>
        <w:spacing w:before="200" w:after="100"/>
      </w:pPr>
      <w:r>
        <w:t>Intersection State API — Intersection Controller</w:t>
      </w:r>
    </w:p>
    <w:p w14:paraId="3F0526F9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Endpoint: /intersections/{id}/state | Method: GET | Response: {</w:t>
      </w:r>
      <w:proofErr w:type="spellStart"/>
      <w:r>
        <w:rPr>
          <w:sz w:val="22"/>
          <w:szCs w:val="22"/>
        </w:rPr>
        <w:t>intersectionId</w:t>
      </w:r>
      <w:proofErr w:type="spellEnd"/>
      <w:r>
        <w:rPr>
          <w:sz w:val="22"/>
          <w:szCs w:val="22"/>
        </w:rPr>
        <w:t xml:space="preserve">, </w:t>
      </w:r>
      <w:proofErr w:type="gramStart"/>
      <w:r>
        <w:rPr>
          <w:sz w:val="22"/>
          <w:szCs w:val="22"/>
        </w:rPr>
        <w:t>signals[</w:t>
      </w:r>
      <w:proofErr w:type="gramEnd"/>
      <w:r>
        <w:rPr>
          <w:sz w:val="22"/>
          <w:szCs w:val="22"/>
        </w:rPr>
        <w:t xml:space="preserve">], </w:t>
      </w:r>
      <w:proofErr w:type="spellStart"/>
      <w:r>
        <w:rPr>
          <w:sz w:val="22"/>
          <w:szCs w:val="22"/>
        </w:rPr>
        <w:t>activePhase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queueLengths</w:t>
      </w:r>
      <w:proofErr w:type="spellEnd"/>
      <w:r>
        <w:rPr>
          <w:sz w:val="22"/>
          <w:szCs w:val="22"/>
        </w:rPr>
        <w:t>}</w:t>
      </w:r>
    </w:p>
    <w:p w14:paraId="43B4FD8B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Endpoint: /intersections/{id}/</w:t>
      </w:r>
      <w:proofErr w:type="spellStart"/>
      <w:r>
        <w:rPr>
          <w:sz w:val="22"/>
          <w:szCs w:val="22"/>
        </w:rPr>
        <w:t>preempt</w:t>
      </w:r>
      <w:proofErr w:type="spellEnd"/>
      <w:r>
        <w:rPr>
          <w:sz w:val="22"/>
          <w:szCs w:val="22"/>
        </w:rPr>
        <w:t xml:space="preserve"> | Method: POST | Request: {</w:t>
      </w:r>
      <w:proofErr w:type="spellStart"/>
      <w:r>
        <w:rPr>
          <w:sz w:val="22"/>
          <w:szCs w:val="22"/>
        </w:rPr>
        <w:t>vehicleId</w:t>
      </w:r>
      <w:proofErr w:type="spellEnd"/>
      <w:r>
        <w:rPr>
          <w:sz w:val="22"/>
          <w:szCs w:val="22"/>
        </w:rPr>
        <w:t xml:space="preserve">, eta, priority} | Response: {status, </w:t>
      </w:r>
      <w:proofErr w:type="spellStart"/>
      <w:r>
        <w:rPr>
          <w:sz w:val="22"/>
          <w:szCs w:val="22"/>
        </w:rPr>
        <w:t>phaseChangedAt</w:t>
      </w:r>
      <w:proofErr w:type="spellEnd"/>
      <w:r>
        <w:rPr>
          <w:sz w:val="22"/>
          <w:szCs w:val="22"/>
        </w:rPr>
        <w:t>}</w:t>
      </w:r>
    </w:p>
    <w:p w14:paraId="116F843B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Errors: 404 Unknown intersection, 403 Unauthorized (missing operator role)</w:t>
      </w:r>
    </w:p>
    <w:p w14:paraId="7E3090E3" w14:textId="77777777" w:rsidR="00D407D6" w:rsidRDefault="00000000">
      <w:pPr>
        <w:pStyle w:val="Heading2"/>
        <w:spacing w:before="240" w:after="120"/>
      </w:pPr>
      <w:r>
        <w:t>4.4 Error Handling, Logging &amp; Monitoring</w:t>
      </w:r>
    </w:p>
    <w:p w14:paraId="28336348" w14:textId="77777777" w:rsidR="00D407D6" w:rsidRDefault="00000000">
      <w:pPr>
        <w:spacing w:after="160"/>
      </w:pPr>
      <w:r>
        <w:rPr>
          <w:sz w:val="22"/>
          <w:szCs w:val="22"/>
        </w:rPr>
        <w:t xml:space="preserve">Standardized error responses are returned for all API calls with an error code and human-readable message; no sensitive configuration or credential data is written to logs. Monitoring tracks simulation tick latency, missed-tick count,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response time, and event-logger queue depth.</w:t>
      </w:r>
    </w:p>
    <w:p w14:paraId="56747CB9" w14:textId="77777777" w:rsidR="00D407D6" w:rsidRDefault="00000000">
      <w:pPr>
        <w:pStyle w:val="Heading2"/>
        <w:spacing w:before="240" w:after="120"/>
      </w:pPr>
      <w:r>
        <w:t>4.5 UX Design</w:t>
      </w:r>
    </w:p>
    <w:p w14:paraId="4DE1AE8E" w14:textId="77777777" w:rsidR="00D407D6" w:rsidRDefault="00000000">
      <w:pPr>
        <w:spacing w:after="160"/>
      </w:pPr>
      <w:r>
        <w:rPr>
          <w:sz w:val="22"/>
          <w:szCs w:val="22"/>
        </w:rPr>
        <w:lastRenderedPageBreak/>
        <w:t xml:space="preserve">The Dashboard UI presents a live map of simulated intersections with current signal phases and queue lengths, accessible font sizes and a high-contrast </w:t>
      </w:r>
      <w:proofErr w:type="spellStart"/>
      <w:r>
        <w:rPr>
          <w:sz w:val="22"/>
          <w:szCs w:val="22"/>
        </w:rPr>
        <w:t>color-blind</w:t>
      </w:r>
      <w:proofErr w:type="spellEnd"/>
      <w:r>
        <w:rPr>
          <w:sz w:val="22"/>
          <w:szCs w:val="22"/>
        </w:rPr>
        <w:t xml:space="preserve">-safe palette for phase indicators, and a timeline view for replaying logged incidents and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 xml:space="preserve"> events.</w:t>
      </w:r>
    </w:p>
    <w:p w14:paraId="65F26642" w14:textId="77777777" w:rsidR="00D407D6" w:rsidRDefault="00000000">
      <w:pPr>
        <w:pStyle w:val="Heading2"/>
        <w:spacing w:before="240" w:after="120"/>
      </w:pPr>
      <w:r>
        <w:t>4.6 Open Issues &amp; Next Steps</w:t>
      </w:r>
    </w:p>
    <w:p w14:paraId="1F49E8AA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reinforcement-learning-based adaptive phase timing as an alternative to the fixed phase-plan controller.</w:t>
      </w:r>
    </w:p>
    <w:p w14:paraId="716F90CE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Model multi-intersection coordination (green-wave / corridor timing) across adjacent controllers.</w:t>
      </w:r>
    </w:p>
    <w:p w14:paraId="601320E0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Extend the Incident Manager to simulate accident-driven rerouting recommendations.</w:t>
      </w:r>
    </w:p>
    <w:p w14:paraId="58E11CE5" w14:textId="77777777" w:rsidR="00D407D6" w:rsidRDefault="00000000">
      <w:r>
        <w:br w:type="page"/>
      </w:r>
    </w:p>
    <w:p w14:paraId="4F1E7021" w14:textId="77777777" w:rsidR="00D407D6" w:rsidRDefault="00000000">
      <w:pPr>
        <w:pStyle w:val="Heading1"/>
        <w:spacing w:before="320" w:after="160"/>
      </w:pPr>
      <w:r>
        <w:lastRenderedPageBreak/>
        <w:t>5. Appendices</w:t>
      </w:r>
    </w:p>
    <w:p w14:paraId="5DC09441" w14:textId="77777777" w:rsidR="00D407D6" w:rsidRDefault="00000000">
      <w:pPr>
        <w:pStyle w:val="Heading3"/>
        <w:spacing w:before="200" w:after="100"/>
      </w:pPr>
      <w:r>
        <w:t>5.1 Glossary</w:t>
      </w:r>
    </w:p>
    <w:p w14:paraId="40045B87" w14:textId="77777777" w:rsidR="00D407D6" w:rsidRDefault="00000000">
      <w:pPr>
        <w:spacing w:after="160"/>
      </w:pPr>
      <w:r>
        <w:rPr>
          <w:sz w:val="22"/>
          <w:szCs w:val="22"/>
        </w:rPr>
        <w:t xml:space="preserve">TMS, Intersection Controller, Phase, </w:t>
      </w:r>
      <w:proofErr w:type="spellStart"/>
      <w:r>
        <w:rPr>
          <w:sz w:val="22"/>
          <w:szCs w:val="22"/>
        </w:rPr>
        <w:t>Preemption</w:t>
      </w:r>
      <w:proofErr w:type="spellEnd"/>
      <w:r>
        <w:rPr>
          <w:sz w:val="22"/>
          <w:szCs w:val="22"/>
        </w:rPr>
        <w:t>, ADR, TLS, STRIDE.</w:t>
      </w:r>
    </w:p>
    <w:p w14:paraId="023822B0" w14:textId="77777777" w:rsidR="00D407D6" w:rsidRDefault="00000000">
      <w:pPr>
        <w:pStyle w:val="Heading3"/>
        <w:spacing w:before="200" w:after="100"/>
      </w:pPr>
      <w:r>
        <w:t>5.2 References</w:t>
      </w:r>
    </w:p>
    <w:p w14:paraId="3E9768D8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IEEE 42010 — Systems and software engineering — Architecture description</w:t>
      </w:r>
    </w:p>
    <w:p w14:paraId="519DF512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OWASP Top Ten / Threat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guidance</w:t>
      </w:r>
    </w:p>
    <w:p w14:paraId="33CF92C6" w14:textId="77777777" w:rsidR="00D407D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NIST SP 800-160 — Systems Security Engineering</w:t>
      </w:r>
    </w:p>
    <w:p w14:paraId="3D3E8A99" w14:textId="77777777" w:rsidR="00D407D6" w:rsidRDefault="00000000">
      <w:pPr>
        <w:pStyle w:val="Heading3"/>
        <w:spacing w:before="200" w:after="100"/>
      </w:pPr>
      <w:r>
        <w:t>5.3 Tools</w:t>
      </w:r>
    </w:p>
    <w:p w14:paraId="2357F32A" w14:textId="77777777" w:rsidR="00D407D6" w:rsidRDefault="00000000">
      <w:pPr>
        <w:spacing w:after="160"/>
      </w:pPr>
      <w:proofErr w:type="spellStart"/>
      <w:r>
        <w:rPr>
          <w:sz w:val="22"/>
          <w:szCs w:val="22"/>
        </w:rPr>
        <w:t>Graphviz</w:t>
      </w:r>
      <w:proofErr w:type="spellEnd"/>
      <w:r>
        <w:rPr>
          <w:sz w:val="22"/>
          <w:szCs w:val="22"/>
        </w:rPr>
        <w:t xml:space="preserve"> (UML class diagram), custom SVG rendering (sequence diagrams), draw.io, Swagger/</w:t>
      </w:r>
      <w:proofErr w:type="spellStart"/>
      <w:r>
        <w:rPr>
          <w:sz w:val="22"/>
          <w:szCs w:val="22"/>
        </w:rPr>
        <w:t>OpenAPI</w:t>
      </w:r>
      <w:proofErr w:type="spellEnd"/>
      <w:r>
        <w:rPr>
          <w:sz w:val="22"/>
          <w:szCs w:val="22"/>
        </w:rPr>
        <w:t>.</w:t>
      </w:r>
    </w:p>
    <w:sectPr w:rsidR="00D407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A5889"/>
    <w:multiLevelType w:val="hybridMultilevel"/>
    <w:tmpl w:val="8C4A77D4"/>
    <w:lvl w:ilvl="0" w:tplc="7F00CA86">
      <w:start w:val="1"/>
      <w:numFmt w:val="bullet"/>
      <w:lvlText w:val="●"/>
      <w:lvlJc w:val="left"/>
      <w:pPr>
        <w:ind w:left="720" w:hanging="360"/>
      </w:pPr>
    </w:lvl>
    <w:lvl w:ilvl="1" w:tplc="032ACBB8">
      <w:start w:val="1"/>
      <w:numFmt w:val="bullet"/>
      <w:lvlText w:val="○"/>
      <w:lvlJc w:val="left"/>
      <w:pPr>
        <w:ind w:left="1440" w:hanging="360"/>
      </w:pPr>
    </w:lvl>
    <w:lvl w:ilvl="2" w:tplc="0E5E93C8">
      <w:start w:val="1"/>
      <w:numFmt w:val="bullet"/>
      <w:lvlText w:val="■"/>
      <w:lvlJc w:val="left"/>
      <w:pPr>
        <w:ind w:left="2160" w:hanging="360"/>
      </w:pPr>
    </w:lvl>
    <w:lvl w:ilvl="3" w:tplc="047440FA">
      <w:start w:val="1"/>
      <w:numFmt w:val="bullet"/>
      <w:lvlText w:val="●"/>
      <w:lvlJc w:val="left"/>
      <w:pPr>
        <w:ind w:left="2880" w:hanging="360"/>
      </w:pPr>
    </w:lvl>
    <w:lvl w:ilvl="4" w:tplc="03DA321C">
      <w:start w:val="1"/>
      <w:numFmt w:val="bullet"/>
      <w:lvlText w:val="○"/>
      <w:lvlJc w:val="left"/>
      <w:pPr>
        <w:ind w:left="3600" w:hanging="360"/>
      </w:pPr>
    </w:lvl>
    <w:lvl w:ilvl="5" w:tplc="D3EEE906">
      <w:start w:val="1"/>
      <w:numFmt w:val="bullet"/>
      <w:lvlText w:val="■"/>
      <w:lvlJc w:val="left"/>
      <w:pPr>
        <w:ind w:left="4320" w:hanging="360"/>
      </w:pPr>
    </w:lvl>
    <w:lvl w:ilvl="6" w:tplc="2A6E0D72">
      <w:start w:val="1"/>
      <w:numFmt w:val="bullet"/>
      <w:lvlText w:val="●"/>
      <w:lvlJc w:val="left"/>
      <w:pPr>
        <w:ind w:left="5040" w:hanging="360"/>
      </w:pPr>
    </w:lvl>
    <w:lvl w:ilvl="7" w:tplc="47587254">
      <w:start w:val="1"/>
      <w:numFmt w:val="bullet"/>
      <w:lvlText w:val="●"/>
      <w:lvlJc w:val="left"/>
      <w:pPr>
        <w:ind w:left="5760" w:hanging="360"/>
      </w:pPr>
    </w:lvl>
    <w:lvl w:ilvl="8" w:tplc="8B744E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827443"/>
    <w:multiLevelType w:val="hybridMultilevel"/>
    <w:tmpl w:val="1E7CDB06"/>
    <w:lvl w:ilvl="0" w:tplc="2B9C8D50">
      <w:start w:val="1"/>
      <w:numFmt w:val="bullet"/>
      <w:lvlText w:val="•"/>
      <w:lvlJc w:val="left"/>
      <w:pPr>
        <w:ind w:left="720" w:hanging="360"/>
      </w:pPr>
    </w:lvl>
    <w:lvl w:ilvl="1" w:tplc="AB08CEAA">
      <w:numFmt w:val="decimal"/>
      <w:lvlText w:val=""/>
      <w:lvlJc w:val="left"/>
    </w:lvl>
    <w:lvl w:ilvl="2" w:tplc="D77C3C74">
      <w:numFmt w:val="decimal"/>
      <w:lvlText w:val=""/>
      <w:lvlJc w:val="left"/>
    </w:lvl>
    <w:lvl w:ilvl="3" w:tplc="7EE22296">
      <w:numFmt w:val="decimal"/>
      <w:lvlText w:val=""/>
      <w:lvlJc w:val="left"/>
    </w:lvl>
    <w:lvl w:ilvl="4" w:tplc="4B126FD0">
      <w:numFmt w:val="decimal"/>
      <w:lvlText w:val=""/>
      <w:lvlJc w:val="left"/>
    </w:lvl>
    <w:lvl w:ilvl="5" w:tplc="E2AEE654">
      <w:numFmt w:val="decimal"/>
      <w:lvlText w:val=""/>
      <w:lvlJc w:val="left"/>
    </w:lvl>
    <w:lvl w:ilvl="6" w:tplc="D1C2B19C">
      <w:numFmt w:val="decimal"/>
      <w:lvlText w:val=""/>
      <w:lvlJc w:val="left"/>
    </w:lvl>
    <w:lvl w:ilvl="7" w:tplc="2864C748">
      <w:numFmt w:val="decimal"/>
      <w:lvlText w:val=""/>
      <w:lvlJc w:val="left"/>
    </w:lvl>
    <w:lvl w:ilvl="8" w:tplc="C0C4C516">
      <w:numFmt w:val="decimal"/>
      <w:lvlText w:val=""/>
      <w:lvlJc w:val="left"/>
    </w:lvl>
  </w:abstractNum>
  <w:num w:numId="1" w16cid:durableId="1966959835">
    <w:abstractNumId w:val="0"/>
    <w:lvlOverride w:ilvl="0">
      <w:startOverride w:val="1"/>
    </w:lvlOverride>
  </w:num>
  <w:num w:numId="2" w16cid:durableId="1401174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D6"/>
    <w:rsid w:val="009A15DC"/>
    <w:rsid w:val="00D407D6"/>
    <w:rsid w:val="00E5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F4EB"/>
  <w15:docId w15:val="{655633F3-A015-4398-9ECC-CE82EB05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 Raj Singh</cp:lastModifiedBy>
  <cp:revision>2</cp:revision>
  <dcterms:created xsi:type="dcterms:W3CDTF">2026-09-14T14:05:00Z</dcterms:created>
  <dcterms:modified xsi:type="dcterms:W3CDTF">2026-09-14T14:08:00Z</dcterms:modified>
</cp:coreProperties>
</file>