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6435" w14:textId="79271B67" w:rsidR="009E014F" w:rsidRPr="009E014F" w:rsidRDefault="009E014F">
      <w:pPr>
        <w:rPr>
          <w:b/>
          <w:bCs/>
        </w:rPr>
      </w:pPr>
      <w:r w:rsidRPr="009E014F">
        <w:rPr>
          <w:b/>
          <w:bCs/>
        </w:rPr>
        <w:t>Background</w:t>
      </w:r>
    </w:p>
    <w:p w14:paraId="6CE729A0" w14:textId="70886631" w:rsidR="004714F1" w:rsidRDefault="002110A3">
      <w:r>
        <w:t>Car accidents are a common occurrence</w:t>
      </w:r>
      <w:r w:rsidR="008F11E7">
        <w:t xml:space="preserve"> on US roads</w:t>
      </w:r>
      <w:r w:rsidR="00035316">
        <w:t xml:space="preserve">, with some of them resulting in serious injuries or death. </w:t>
      </w:r>
    </w:p>
    <w:p w14:paraId="711B26DA" w14:textId="487224C7" w:rsidR="00613F5E" w:rsidRDefault="009E014F" w:rsidP="004F2732">
      <w:r>
        <w:t xml:space="preserve">The </w:t>
      </w:r>
      <w:hyperlink r:id="rId5" w:history="1">
        <w:r w:rsidRPr="00561EC9">
          <w:rPr>
            <w:rStyle w:val="Hyperlink"/>
          </w:rPr>
          <w:t>Washington State Department of Transportation Crash Data Portal</w:t>
        </w:r>
      </w:hyperlink>
      <w:r>
        <w:t xml:space="preserve"> provides crash information for accidents that occurred statewide. According to the 20</w:t>
      </w:r>
      <w:r w:rsidR="004D5659">
        <w:t>19</w:t>
      </w:r>
      <w:r>
        <w:t xml:space="preserve"> data, there were </w:t>
      </w:r>
      <w:r w:rsidR="0079117E">
        <w:t>111</w:t>
      </w:r>
      <w:r>
        <w:t>,</w:t>
      </w:r>
      <w:r w:rsidR="0079117E">
        <w:t>599</w:t>
      </w:r>
      <w:r>
        <w:t xml:space="preserve"> </w:t>
      </w:r>
      <w:r w:rsidR="004F2732">
        <w:t>crashes</w:t>
      </w:r>
      <w:r>
        <w:t xml:space="preserve">. </w:t>
      </w:r>
      <w:r w:rsidR="0074734D">
        <w:t xml:space="preserve">The number has increased from </w:t>
      </w:r>
      <w:r w:rsidR="009E3D02">
        <w:t>101,876 in 2010.</w:t>
      </w:r>
    </w:p>
    <w:p w14:paraId="7FB50811" w14:textId="14419F0C" w:rsidR="004F2732" w:rsidRDefault="00FF2D15" w:rsidP="004F2732">
      <w:r>
        <w:rPr>
          <w:noProof/>
        </w:rPr>
        <w:drawing>
          <wp:inline distT="0" distB="0" distL="0" distR="0" wp14:anchorId="33555C55" wp14:editId="081E356A">
            <wp:extent cx="3048000" cy="213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18" cy="214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BE36" w14:textId="4C4DC99E" w:rsidR="004F2732" w:rsidRDefault="005D00C5" w:rsidP="004F2732">
      <w:r>
        <w:t>City of Seattle account</w:t>
      </w:r>
      <w:r w:rsidR="00B42310">
        <w:t>ed</w:t>
      </w:r>
      <w:r>
        <w:t xml:space="preserve"> for almost 10% of </w:t>
      </w:r>
      <w:r w:rsidR="00B42310">
        <w:t>these crashes in 2019.</w:t>
      </w:r>
    </w:p>
    <w:p w14:paraId="5F3C9514" w14:textId="6D42F8B6" w:rsidR="00B42310" w:rsidRDefault="00043A7F" w:rsidP="004F2732">
      <w:r>
        <w:t xml:space="preserve">The </w:t>
      </w:r>
      <w:r w:rsidR="00580A65">
        <w:t xml:space="preserve">major types </w:t>
      </w:r>
      <w:r>
        <w:t xml:space="preserve">of car crashes include – a) </w:t>
      </w:r>
      <w:r w:rsidR="00580A65">
        <w:t xml:space="preserve">Distracted </w:t>
      </w:r>
      <w:r w:rsidR="002E3314">
        <w:t xml:space="preserve">driver, b) Teen driver, c) Pedestrian, d) Bicycle, </w:t>
      </w:r>
      <w:r w:rsidR="005B7ACB">
        <w:t>e</w:t>
      </w:r>
      <w:r w:rsidR="002E3314">
        <w:t xml:space="preserve">) Drunk driver, </w:t>
      </w:r>
      <w:r w:rsidR="005B7ACB">
        <w:t>f) Motorcycle, g) Bus and h) Large Truck.</w:t>
      </w:r>
    </w:p>
    <w:p w14:paraId="52032589" w14:textId="36D0391A" w:rsidR="00580A65" w:rsidRDefault="00ED6925" w:rsidP="004F2732">
      <w:r>
        <w:t xml:space="preserve">As the number of crashes continue to be on rise, it will be useful to analyze the </w:t>
      </w:r>
      <w:r w:rsidR="005103A3">
        <w:t xml:space="preserve">crash/accident </w:t>
      </w:r>
      <w:r>
        <w:t xml:space="preserve">data </w:t>
      </w:r>
      <w:r w:rsidR="002240A1">
        <w:t>and find a potential solution.</w:t>
      </w:r>
    </w:p>
    <w:p w14:paraId="6D2B757B" w14:textId="5A68FDD9" w:rsidR="002240A1" w:rsidRDefault="00967806" w:rsidP="004F2732">
      <w:r>
        <w:t xml:space="preserve">Prediction of severity of </w:t>
      </w:r>
      <w:r w:rsidR="004104FB">
        <w:t>car accidents</w:t>
      </w:r>
      <w:r w:rsidR="00281242">
        <w:t xml:space="preserve"> </w:t>
      </w:r>
      <w:r w:rsidR="004104FB">
        <w:t xml:space="preserve">along with a detailed data analysis can be useful for policymakers to </w:t>
      </w:r>
      <w:r w:rsidR="001D65B7">
        <w:t>find a solution to this problem.</w:t>
      </w:r>
      <w:r w:rsidR="00DA72FC">
        <w:t xml:space="preserve"> </w:t>
      </w:r>
    </w:p>
    <w:p w14:paraId="21C56E30" w14:textId="289338B9" w:rsidR="001D65B7" w:rsidRDefault="0003118B" w:rsidP="004F2732">
      <w:r>
        <w:t xml:space="preserve">For the purpose of this </w:t>
      </w:r>
      <w:r w:rsidR="0058387A">
        <w:t xml:space="preserve">exercise, the focus will be on the </w:t>
      </w:r>
      <w:r w:rsidR="00D00724">
        <w:t>accidents data associated with city of Seattle</w:t>
      </w:r>
      <w:r w:rsidR="00607091">
        <w:t xml:space="preserve">. </w:t>
      </w:r>
      <w:r w:rsidR="00035D75">
        <w:t>We are going to apply data science techni</w:t>
      </w:r>
      <w:r w:rsidR="00915C83">
        <w:t xml:space="preserve">ques to explore the accident severity of the past incidents and use it </w:t>
      </w:r>
      <w:r w:rsidR="00FF3268">
        <w:t>to build a model that can predict the severity for future based on certain conditions.</w:t>
      </w:r>
    </w:p>
    <w:p w14:paraId="026927C4" w14:textId="2F5E5799" w:rsidR="00FF3268" w:rsidRDefault="00FF3268" w:rsidP="004F2732"/>
    <w:p w14:paraId="515365A4" w14:textId="6B923732" w:rsidR="00A119F6" w:rsidRDefault="00875284" w:rsidP="004F2732">
      <w:pPr>
        <w:rPr>
          <w:b/>
          <w:bCs/>
        </w:rPr>
      </w:pPr>
      <w:r w:rsidRPr="00875284">
        <w:rPr>
          <w:b/>
          <w:bCs/>
        </w:rPr>
        <w:t xml:space="preserve">Data </w:t>
      </w:r>
      <w:r w:rsidR="007E75F6">
        <w:rPr>
          <w:b/>
          <w:bCs/>
        </w:rPr>
        <w:t>Section</w:t>
      </w:r>
    </w:p>
    <w:p w14:paraId="22D19C9B" w14:textId="2C098919" w:rsidR="00875284" w:rsidRDefault="007E75F6" w:rsidP="007E75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Description</w:t>
      </w:r>
    </w:p>
    <w:p w14:paraId="04DD5AA1" w14:textId="1DEECA1A" w:rsidR="007E75F6" w:rsidRDefault="004659B2" w:rsidP="007E75F6">
      <w:pPr>
        <w:pStyle w:val="ListParagraph"/>
      </w:pPr>
      <w:r>
        <w:t xml:space="preserve">The data used for the purpose of this analysis comes from the </w:t>
      </w:r>
      <w:hyperlink r:id="rId7" w:history="1">
        <w:r w:rsidR="002B1554" w:rsidRPr="00860676">
          <w:rPr>
            <w:rStyle w:val="Hyperlink"/>
          </w:rPr>
          <w:t>sample data</w:t>
        </w:r>
      </w:hyperlink>
      <w:r w:rsidR="002B1554">
        <w:t xml:space="preserve"> provided as part of the IBM </w:t>
      </w:r>
      <w:r w:rsidR="00860676">
        <w:t xml:space="preserve">Data Science Coursera course. </w:t>
      </w:r>
      <w:r w:rsidR="00B635AA">
        <w:t>The .csv file contains 19</w:t>
      </w:r>
      <w:r w:rsidR="008C74D1">
        <w:t>4</w:t>
      </w:r>
      <w:r w:rsidR="00B635AA">
        <w:t xml:space="preserve">,673 </w:t>
      </w:r>
      <w:r w:rsidR="002D37DC">
        <w:t xml:space="preserve">collision </w:t>
      </w:r>
      <w:r w:rsidR="00B635AA">
        <w:t xml:space="preserve">records </w:t>
      </w:r>
      <w:r w:rsidR="002D37DC">
        <w:t xml:space="preserve">for Seattle. </w:t>
      </w:r>
      <w:r w:rsidR="0057507E">
        <w:t xml:space="preserve">There are 38 columns covering different aspects of the data. </w:t>
      </w:r>
      <w:hyperlink r:id="rId8" w:history="1">
        <w:r w:rsidR="003C2CF3" w:rsidRPr="003C2CF3">
          <w:rPr>
            <w:rStyle w:val="Hyperlink"/>
          </w:rPr>
          <w:t>Metadata</w:t>
        </w:r>
      </w:hyperlink>
      <w:r w:rsidR="003C2CF3">
        <w:t xml:space="preserve"> provides </w:t>
      </w:r>
      <w:r w:rsidR="00A418CF">
        <w:t xml:space="preserve"> data set summary along with the </w:t>
      </w:r>
      <w:r w:rsidR="00204CAA">
        <w:t>attribute information and other useful details</w:t>
      </w:r>
      <w:r w:rsidR="003C2CF3">
        <w:t xml:space="preserve">. </w:t>
      </w:r>
    </w:p>
    <w:p w14:paraId="6CCC0196" w14:textId="58404420" w:rsidR="007B3DB9" w:rsidRDefault="007B3DB9" w:rsidP="007E75F6">
      <w:pPr>
        <w:pStyle w:val="ListParagraph"/>
      </w:pPr>
    </w:p>
    <w:p w14:paraId="3482671B" w14:textId="226FE87E" w:rsidR="007B3DB9" w:rsidRDefault="00642DFB" w:rsidP="007E75F6">
      <w:pPr>
        <w:pStyle w:val="ListParagraph"/>
      </w:pPr>
      <w:r>
        <w:t xml:space="preserve">The objective is to predict severity of car accidents and therefore we are going to </w:t>
      </w:r>
      <w:r w:rsidR="008D1A80">
        <w:t xml:space="preserve">predict “SEVERITYCODE” </w:t>
      </w:r>
      <w:r w:rsidR="00FC7F44">
        <w:t xml:space="preserve">(target variable) based on </w:t>
      </w:r>
      <w:r w:rsidR="00571261">
        <w:t>other variables.</w:t>
      </w:r>
    </w:p>
    <w:p w14:paraId="3A36F155" w14:textId="68D50F43" w:rsidR="00571261" w:rsidRDefault="00571261" w:rsidP="007E75F6">
      <w:pPr>
        <w:pStyle w:val="ListParagraph"/>
      </w:pPr>
    </w:p>
    <w:p w14:paraId="02CB9C85" w14:textId="77777777" w:rsidR="007B3DB9" w:rsidRPr="007E75F6" w:rsidRDefault="007B3DB9" w:rsidP="007E75F6">
      <w:pPr>
        <w:pStyle w:val="ListParagraph"/>
      </w:pPr>
    </w:p>
    <w:p w14:paraId="7B73FEF9" w14:textId="792FD42D" w:rsidR="007E75F6" w:rsidRDefault="007B3DB9" w:rsidP="007E75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cleaning</w:t>
      </w:r>
    </w:p>
    <w:p w14:paraId="3AEBCD0A" w14:textId="320824EB" w:rsidR="00571261" w:rsidRDefault="00C14D8C" w:rsidP="00571261">
      <w:pPr>
        <w:pStyle w:val="ListParagraph"/>
      </w:pPr>
      <w:r w:rsidRPr="00C14D8C">
        <w:t>In its original form, this data is not fit for analysis</w:t>
      </w:r>
      <w:r>
        <w:t xml:space="preserve"> </w:t>
      </w:r>
      <w:r w:rsidR="007477C4">
        <w:t>because it has many columns which</w:t>
      </w:r>
      <w:r w:rsidRPr="00C14D8C">
        <w:t xml:space="preserve"> will not </w:t>
      </w:r>
      <w:r w:rsidR="00601F09">
        <w:t xml:space="preserve">be </w:t>
      </w:r>
      <w:r w:rsidRPr="00C14D8C">
        <w:t>use</w:t>
      </w:r>
      <w:r w:rsidR="00601F09">
        <w:t>d</w:t>
      </w:r>
      <w:r w:rsidRPr="00C14D8C">
        <w:t xml:space="preserve"> for this model. Also, most of the features are of type object, when they should be numerical type.</w:t>
      </w:r>
    </w:p>
    <w:p w14:paraId="7D7D2369" w14:textId="77777777" w:rsidR="00601F09" w:rsidRPr="00C14D8C" w:rsidRDefault="00601F09" w:rsidP="00571261">
      <w:pPr>
        <w:pStyle w:val="ListParagraph"/>
      </w:pPr>
    </w:p>
    <w:p w14:paraId="11164201" w14:textId="7C3BAA9F" w:rsidR="007B3DB9" w:rsidRDefault="006D6A37" w:rsidP="007E75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Feature selection</w:t>
      </w:r>
    </w:p>
    <w:p w14:paraId="4D8207C1" w14:textId="18F2732A" w:rsidR="00107CB0" w:rsidRPr="00B21325" w:rsidRDefault="00B21325" w:rsidP="006D6A37">
      <w:pPr>
        <w:ind w:left="720"/>
      </w:pPr>
      <w:r w:rsidRPr="00B21325">
        <w:t>In order t</w:t>
      </w:r>
      <w:r>
        <w:t xml:space="preserve">o select the relevant features, I do an exploratory analysis of  the data to identify </w:t>
      </w:r>
      <w:r w:rsidR="002A515E">
        <w:t xml:space="preserve">relevant attributes to predict the target variable. </w:t>
      </w:r>
      <w:r w:rsidR="008B088E">
        <w:t xml:space="preserve">Based on the analysis, I selected </w:t>
      </w:r>
      <w:r w:rsidR="00375A25" w:rsidRPr="00375A25">
        <w:t>ADDRTYPE, WEATHER, ROADCOND, LIGHTCOND as the features.</w:t>
      </w:r>
      <w:r w:rsidR="00375A25">
        <w:t xml:space="preserve"> </w:t>
      </w:r>
    </w:p>
    <w:p w14:paraId="4F753A91" w14:textId="37ACBB09" w:rsidR="00107CB0" w:rsidRDefault="00075434" w:rsidP="007E75F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Balancing the dataset</w:t>
      </w:r>
    </w:p>
    <w:p w14:paraId="4BE7692F" w14:textId="77777777" w:rsidR="00963FC6" w:rsidRDefault="00713EB1" w:rsidP="00075434">
      <w:pPr>
        <w:pStyle w:val="ListParagraph"/>
      </w:pPr>
      <w:r>
        <w:t xml:space="preserve">The target variable </w:t>
      </w:r>
      <w:r w:rsidR="00BB18CA">
        <w:t xml:space="preserve">SEVERITYCODE is not perfectly balanced. The </w:t>
      </w:r>
      <w:proofErr w:type="spellStart"/>
      <w:r w:rsidR="00D036EC" w:rsidRPr="00D036EC">
        <w:t>severitycode</w:t>
      </w:r>
      <w:proofErr w:type="spellEnd"/>
      <w:r w:rsidR="00D036EC" w:rsidRPr="00D036EC">
        <w:t xml:space="preserve"> in class 1 is nearly </w:t>
      </w:r>
    </w:p>
    <w:p w14:paraId="789017D7" w14:textId="07BAFC6E" w:rsidR="00075434" w:rsidRDefault="00D036EC" w:rsidP="00075434">
      <w:pPr>
        <w:pStyle w:val="ListParagraph"/>
      </w:pPr>
      <w:r w:rsidRPr="00D036EC">
        <w:t>three times the size of class 2.</w:t>
      </w:r>
      <w:r>
        <w:t xml:space="preserve"> </w:t>
      </w:r>
      <w:r w:rsidR="00051154">
        <w:t>This can be fixed</w:t>
      </w:r>
      <w:r w:rsidR="00051154" w:rsidRPr="00051154">
        <w:t xml:space="preserve"> by </w:t>
      </w:r>
      <w:proofErr w:type="spellStart"/>
      <w:r w:rsidR="00051154" w:rsidRPr="00051154">
        <w:t>downsampling</w:t>
      </w:r>
      <w:proofErr w:type="spellEnd"/>
      <w:r w:rsidR="00051154" w:rsidRPr="00051154">
        <w:t xml:space="preserve"> the majority class</w:t>
      </w:r>
      <w:r w:rsidR="003750A5">
        <w:t>.</w:t>
      </w:r>
    </w:p>
    <w:p w14:paraId="2B72BEF6" w14:textId="77777777" w:rsidR="00963FC6" w:rsidRDefault="00963FC6" w:rsidP="00075434">
      <w:pPr>
        <w:pStyle w:val="ListParagraph"/>
      </w:pPr>
    </w:p>
    <w:p w14:paraId="0B56037D" w14:textId="77777777" w:rsidR="009B6C2A" w:rsidRDefault="009B6C2A" w:rsidP="00963FC6"/>
    <w:p w14:paraId="4B012E4D" w14:textId="075A0AFB" w:rsidR="009E0E41" w:rsidRDefault="009E0E41" w:rsidP="00075434">
      <w:pPr>
        <w:pStyle w:val="ListParagraph"/>
      </w:pPr>
    </w:p>
    <w:p w14:paraId="2463EBD8" w14:textId="285B7AD6" w:rsidR="009E0E41" w:rsidRDefault="009E0E41" w:rsidP="00075434">
      <w:pPr>
        <w:pStyle w:val="ListParagraph"/>
      </w:pPr>
    </w:p>
    <w:p w14:paraId="58843484" w14:textId="77777777" w:rsidR="009E0E41" w:rsidRPr="00713EB1" w:rsidRDefault="009E0E41" w:rsidP="00075434">
      <w:pPr>
        <w:pStyle w:val="ListParagraph"/>
      </w:pPr>
    </w:p>
    <w:sectPr w:rsidR="009E0E41" w:rsidRPr="0071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2511C"/>
    <w:multiLevelType w:val="hybridMultilevel"/>
    <w:tmpl w:val="325C7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16CF7"/>
    <w:multiLevelType w:val="multilevel"/>
    <w:tmpl w:val="F81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7E"/>
    <w:rsid w:val="0003118B"/>
    <w:rsid w:val="00035316"/>
    <w:rsid w:val="00035D75"/>
    <w:rsid w:val="00043A7F"/>
    <w:rsid w:val="00051154"/>
    <w:rsid w:val="00075434"/>
    <w:rsid w:val="000F31D6"/>
    <w:rsid w:val="00107CB0"/>
    <w:rsid w:val="001D65B7"/>
    <w:rsid w:val="00204CAA"/>
    <w:rsid w:val="002110A3"/>
    <w:rsid w:val="002240A1"/>
    <w:rsid w:val="00281242"/>
    <w:rsid w:val="002A515E"/>
    <w:rsid w:val="002B1554"/>
    <w:rsid w:val="002D37DC"/>
    <w:rsid w:val="002E3314"/>
    <w:rsid w:val="0036507E"/>
    <w:rsid w:val="003750A5"/>
    <w:rsid w:val="00375A25"/>
    <w:rsid w:val="003C2CF3"/>
    <w:rsid w:val="004104FB"/>
    <w:rsid w:val="004659B2"/>
    <w:rsid w:val="004714F1"/>
    <w:rsid w:val="004D5659"/>
    <w:rsid w:val="004F2732"/>
    <w:rsid w:val="00500228"/>
    <w:rsid w:val="005103A3"/>
    <w:rsid w:val="00561EC9"/>
    <w:rsid w:val="00571261"/>
    <w:rsid w:val="0057507E"/>
    <w:rsid w:val="00580A65"/>
    <w:rsid w:val="0058387A"/>
    <w:rsid w:val="00584AE1"/>
    <w:rsid w:val="005B7ACB"/>
    <w:rsid w:val="005D00C5"/>
    <w:rsid w:val="00601F09"/>
    <w:rsid w:val="00607091"/>
    <w:rsid w:val="00613F5E"/>
    <w:rsid w:val="00642DFB"/>
    <w:rsid w:val="006D6A37"/>
    <w:rsid w:val="00713EB1"/>
    <w:rsid w:val="0074734D"/>
    <w:rsid w:val="007477C4"/>
    <w:rsid w:val="00755EF9"/>
    <w:rsid w:val="007814F6"/>
    <w:rsid w:val="0079117E"/>
    <w:rsid w:val="007B3DB9"/>
    <w:rsid w:val="007E75F6"/>
    <w:rsid w:val="00860676"/>
    <w:rsid w:val="00875284"/>
    <w:rsid w:val="008B088E"/>
    <w:rsid w:val="008C74D1"/>
    <w:rsid w:val="008D1A80"/>
    <w:rsid w:val="008F11E7"/>
    <w:rsid w:val="00915C83"/>
    <w:rsid w:val="00963FC6"/>
    <w:rsid w:val="00967806"/>
    <w:rsid w:val="009B6C2A"/>
    <w:rsid w:val="009E014F"/>
    <w:rsid w:val="009E0E41"/>
    <w:rsid w:val="009E3D02"/>
    <w:rsid w:val="00A119F6"/>
    <w:rsid w:val="00A418CF"/>
    <w:rsid w:val="00B21325"/>
    <w:rsid w:val="00B42310"/>
    <w:rsid w:val="00B635AA"/>
    <w:rsid w:val="00BB18CA"/>
    <w:rsid w:val="00C14D8C"/>
    <w:rsid w:val="00D00724"/>
    <w:rsid w:val="00D036EC"/>
    <w:rsid w:val="00DA72FC"/>
    <w:rsid w:val="00E60C74"/>
    <w:rsid w:val="00ED6925"/>
    <w:rsid w:val="00FC7F44"/>
    <w:rsid w:val="00FF2D15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1D93"/>
  <w15:chartTrackingRefBased/>
  <w15:docId w15:val="{A3D65A25-CADA-453D-9CC5-D61F5E54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.cloud-object-storage.appdomain.cloud/cf-courses-data/CognitiveClass/DP0701EN/version-2/Metadat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us.cloud-object-storage.appdomain.cloud/cf-courses-data/CognitiveClass/DP0701EN/version-2/Data-Collision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moteapps.wsdot.wa.gov/HighwaySafety/Collision/Data/Portal/Publi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Agarwal</dc:creator>
  <cp:keywords/>
  <dc:description/>
  <cp:lastModifiedBy>Alok Agarwal</cp:lastModifiedBy>
  <cp:revision>76</cp:revision>
  <dcterms:created xsi:type="dcterms:W3CDTF">2020-09-18T09:28:00Z</dcterms:created>
  <dcterms:modified xsi:type="dcterms:W3CDTF">2020-09-18T11:10:00Z</dcterms:modified>
</cp:coreProperties>
</file>