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471F3A">
            <w:trPr>
              <w:trHeight w:val="3960"/>
              <w:jc w:val="center"/>
            </w:trPr>
            <w:tc>
              <w:tcPr>
                <w:tcW w:w="1450" w:type="pct"/>
                <w:tcBorders>
                  <w:top w:val="nil"/>
                  <w:left w:val="nil"/>
                  <w:bottom w:val="nil"/>
                  <w:right w:val="nil"/>
                </w:tcBorders>
                <w:shd w:val="clear" w:color="auto" w:fill="auto"/>
              </w:tcPr>
              <w:p w:rsidR="00471F3A" w:rsidRDefault="00471F3A">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471F3A" w:rsidRDefault="009B081A">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23D87B02BF8B476EAC69EE15AFA90A70"/>
                    </w:placeholder>
                    <w:dataBinding w:prefixMappings="xmlns:ns0='http://schemas.openxmlformats.org/package/2006/metadata/core-properties' xmlns:ns1='http://purl.org/dc/elements/1.1/'" w:xpath="/ns0:coreProperties[1]/ns1:title[1]" w:storeItemID="{6C3C8BC8-F283-45AE-878A-BAB7291924A1}"/>
                    <w:text/>
                  </w:sdtPr>
                  <w:sdtEndPr/>
                  <w:sdtContent>
                    <w:r w:rsidR="00ED3F24">
                      <w:rPr>
                        <w:rFonts w:asciiTheme="majorHAnsi" w:eastAsiaTheme="majorEastAsia" w:hAnsiTheme="majorHAnsi" w:cstheme="majorBidi"/>
                        <w:caps/>
                        <w:color w:val="775F55" w:themeColor="text2"/>
                        <w:sz w:val="110"/>
                        <w:szCs w:val="110"/>
                        <w:lang w:val="en-CA"/>
                      </w:rPr>
                      <w:t>SPARDE</w:t>
                    </w:r>
                    <w:r w:rsidR="00AF31B5">
                      <w:rPr>
                        <w:rFonts w:asciiTheme="majorHAnsi" w:eastAsiaTheme="majorEastAsia" w:hAnsiTheme="majorHAnsi" w:cstheme="majorBidi"/>
                        <w:caps/>
                        <w:color w:val="775F55" w:themeColor="text2"/>
                        <w:sz w:val="110"/>
                        <w:szCs w:val="110"/>
                        <w:lang w:val="en-CA"/>
                      </w:rPr>
                      <w:t>LL</w:t>
                    </w:r>
                  </w:sdtContent>
                </w:sdt>
              </w:p>
            </w:tc>
          </w:tr>
          <w:tr w:rsidR="00471F3A">
            <w:trPr>
              <w:jc w:val="center"/>
            </w:trPr>
            <w:tc>
              <w:tcPr>
                <w:tcW w:w="1450" w:type="pct"/>
                <w:tcBorders>
                  <w:top w:val="nil"/>
                  <w:left w:val="nil"/>
                  <w:bottom w:val="nil"/>
                  <w:right w:val="nil"/>
                </w:tcBorders>
                <w:shd w:val="clear" w:color="auto" w:fill="auto"/>
              </w:tcPr>
              <w:p w:rsidR="00471F3A" w:rsidRDefault="00471F3A">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471F3A" w:rsidRDefault="00CB2223">
                <w:r>
                  <w:rPr>
                    <w:noProof/>
                    <w:lang w:val="en-CA" w:eastAsia="en-CA"/>
                  </w:rPr>
                  <w:drawing>
                    <wp:inline distT="0" distB="0" distL="0" distR="0">
                      <wp:extent cx="3533775" cy="3705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_Logo2 copy.png"/>
                              <pic:cNvPicPr/>
                            </pic:nvPicPr>
                            <pic:blipFill rotWithShape="1">
                              <a:blip r:embed="rId11">
                                <a:extLst>
                                  <a:ext uri="{28A0092B-C50C-407E-A947-70E740481C1C}">
                                    <a14:useLocalDpi xmlns:a14="http://schemas.microsoft.com/office/drawing/2010/main" val="0"/>
                                  </a:ext>
                                </a:extLst>
                              </a:blip>
                              <a:srcRect l="21906" t="9946" r="22427" b="24471"/>
                              <a:stretch/>
                            </pic:blipFill>
                            <pic:spPr bwMode="auto">
                              <a:xfrm>
                                <a:off x="0" y="0"/>
                                <a:ext cx="3534468" cy="3705951"/>
                              </a:xfrm>
                              <a:prstGeom prst="rect">
                                <a:avLst/>
                              </a:prstGeom>
                              <a:ln>
                                <a:noFill/>
                              </a:ln>
                              <a:extLst>
                                <a:ext uri="{53640926-AAD7-44D8-BBD7-CCE9431645EC}">
                                  <a14:shadowObscured xmlns:a14="http://schemas.microsoft.com/office/drawing/2010/main"/>
                                </a:ext>
                              </a:extLst>
                            </pic:spPr>
                          </pic:pic>
                        </a:graphicData>
                      </a:graphic>
                    </wp:inline>
                  </w:drawing>
                </w:r>
              </w:p>
            </w:tc>
          </w:tr>
          <w:tr w:rsidR="00471F3A">
            <w:trPr>
              <w:trHeight w:val="864"/>
              <w:jc w:val="center"/>
            </w:trPr>
            <w:tc>
              <w:tcPr>
                <w:tcW w:w="1450" w:type="pct"/>
                <w:tcBorders>
                  <w:top w:val="nil"/>
                  <w:left w:val="nil"/>
                  <w:bottom w:val="nil"/>
                </w:tcBorders>
                <w:shd w:val="clear" w:color="auto" w:fill="DD8047" w:themeFill="accent2"/>
                <w:vAlign w:val="center"/>
              </w:tcPr>
              <w:p w:rsidR="00471F3A" w:rsidRDefault="009B081A">
                <w:pPr>
                  <w:pStyle w:val="NoSpacing"/>
                  <w:jc w:val="center"/>
                  <w:rPr>
                    <w:color w:val="FFFFFF" w:themeColor="background1"/>
                    <w:sz w:val="32"/>
                    <w:szCs w:val="32"/>
                  </w:rPr>
                </w:pPr>
                <w:sdt>
                  <w:sdtPr>
                    <w:rPr>
                      <w:color w:val="FFFFFF" w:themeColor="background1"/>
                      <w:sz w:val="32"/>
                      <w:szCs w:val="32"/>
                    </w:rPr>
                    <w:alias w:val="Date"/>
                    <w:id w:val="541102334"/>
                    <w:placeholder>
                      <w:docPart w:val="F3ACFE973ECC4C499C8383615DBA1697"/>
                    </w:placeholder>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r w:rsidR="004E3BC9">
                      <w:rPr>
                        <w:color w:val="FFFFFF" w:themeColor="background1"/>
                        <w:sz w:val="32"/>
                        <w:szCs w:val="32"/>
                      </w:rPr>
                      <w:t>12/12/2016</w:t>
                    </w:r>
                  </w:sdtContent>
                </w:sdt>
              </w:p>
            </w:tc>
            <w:tc>
              <w:tcPr>
                <w:tcW w:w="4000" w:type="pct"/>
                <w:tcBorders>
                  <w:top w:val="nil"/>
                  <w:bottom w:val="nil"/>
                  <w:right w:val="nil"/>
                </w:tcBorders>
                <w:shd w:val="clear" w:color="auto" w:fill="94B6D2" w:themeFill="accent1"/>
                <w:tcMar>
                  <w:left w:w="216" w:type="dxa"/>
                </w:tcMar>
                <w:vAlign w:val="center"/>
              </w:tcPr>
              <w:p w:rsidR="00471F3A" w:rsidRDefault="009B081A">
                <w:pPr>
                  <w:pStyle w:val="NoSpacing"/>
                  <w:rPr>
                    <w:color w:val="FFFFFF" w:themeColor="background1"/>
                    <w:sz w:val="40"/>
                    <w:szCs w:val="40"/>
                  </w:rPr>
                </w:pPr>
                <w:sdt>
                  <w:sdtPr>
                    <w:rPr>
                      <w:color w:val="FFFFFF" w:themeColor="background1"/>
                      <w:sz w:val="40"/>
                      <w:szCs w:val="40"/>
                    </w:rPr>
                    <w:alias w:val="Subtitle"/>
                    <w:id w:val="541102329"/>
                    <w:placeholder>
                      <w:docPart w:val="7E5699F08B574922846D91A11F985502"/>
                    </w:placeholder>
                    <w:dataBinding w:prefixMappings="xmlns:ns0='http://schemas.openxmlformats.org/package/2006/metadata/core-properties' xmlns:ns1='http://purl.org/dc/elements/1.1/'" w:xpath="/ns0:coreProperties[1]/ns1:subject[1]" w:storeItemID="{6C3C8BC8-F283-45AE-878A-BAB7291924A1}"/>
                    <w:text/>
                  </w:sdtPr>
                  <w:sdtEndPr/>
                  <w:sdtContent>
                    <w:r w:rsidR="00AF31B5">
                      <w:rPr>
                        <w:color w:val="FFFFFF" w:themeColor="background1"/>
                        <w:sz w:val="40"/>
                        <w:szCs w:val="40"/>
                      </w:rPr>
                      <w:t>More Fun on the inside</w:t>
                    </w:r>
                  </w:sdtContent>
                </w:sdt>
              </w:p>
            </w:tc>
          </w:tr>
          <w:tr w:rsidR="00471F3A">
            <w:trPr>
              <w:jc w:val="center"/>
            </w:trPr>
            <w:tc>
              <w:tcPr>
                <w:tcW w:w="1450" w:type="pct"/>
                <w:tcBorders>
                  <w:top w:val="nil"/>
                  <w:left w:val="nil"/>
                  <w:bottom w:val="nil"/>
                  <w:right w:val="nil"/>
                </w:tcBorders>
                <w:shd w:val="clear" w:color="auto" w:fill="auto"/>
                <w:vAlign w:val="center"/>
              </w:tcPr>
              <w:p w:rsidR="00471F3A" w:rsidRDefault="00471F3A">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471F3A" w:rsidRDefault="00514E59">
                <w:pPr>
                  <w:pStyle w:val="NoSpacing"/>
                  <w:spacing w:line="360" w:lineRule="auto"/>
                  <w:rPr>
                    <w:rFonts w:asciiTheme="majorHAnsi" w:eastAsiaTheme="majorEastAsia" w:hAnsiTheme="majorHAnsi" w:cstheme="majorBidi"/>
                    <w:sz w:val="26"/>
                    <w:szCs w:val="26"/>
                  </w:rPr>
                </w:pPr>
                <w:r w:rsidRPr="00514E59">
                  <w:rPr>
                    <w:rFonts w:asciiTheme="majorHAnsi" w:eastAsiaTheme="majorEastAsia" w:hAnsiTheme="majorHAnsi" w:cstheme="majorBidi"/>
                    <w:sz w:val="26"/>
                    <w:szCs w:val="26"/>
                  </w:rPr>
                  <w:t>It started out as a headache. An everyday pain. But then there was blood. Pulled into your mind, you must destroy the source or be killed by the pain</w:t>
                </w:r>
                <w:r w:rsidR="00782823">
                  <w:rPr>
                    <w:sz w:val="26"/>
                    <w:szCs w:val="26"/>
                  </w:rPr>
                  <w:t xml:space="preserve">  </w:t>
                </w:r>
              </w:p>
              <w:p w:rsidR="00471F3A" w:rsidRDefault="00471F3A">
                <w:pPr>
                  <w:pStyle w:val="NoSpacing"/>
                  <w:rPr>
                    <w:rFonts w:asciiTheme="majorHAnsi" w:eastAsiaTheme="majorEastAsia" w:hAnsiTheme="majorHAnsi" w:cstheme="majorBidi"/>
                    <w:i/>
                    <w:iCs/>
                    <w:color w:val="775F55" w:themeColor="text2"/>
                    <w:sz w:val="26"/>
                    <w:szCs w:val="26"/>
                  </w:rPr>
                </w:pPr>
              </w:p>
            </w:tc>
          </w:tr>
        </w:tbl>
        <w:p w:rsidR="00832F7E" w:rsidRDefault="00782823" w:rsidP="00832F7E">
          <w:pPr>
            <w:spacing w:after="200" w:line="276" w:lineRule="auto"/>
          </w:pPr>
          <w:r>
            <w:br w:type="page"/>
          </w:r>
        </w:p>
      </w:sdtContent>
    </w:sdt>
    <w:p w:rsidR="00471F3A" w:rsidRDefault="00832F7E" w:rsidP="003E6213">
      <w:pPr>
        <w:pStyle w:val="Heading1"/>
      </w:pPr>
      <w:bookmarkStart w:id="0" w:name="_Toc468387905"/>
      <w:r>
        <w:lastRenderedPageBreak/>
        <w:t>Table of contents</w:t>
      </w:r>
      <w:bookmarkEnd w:id="0"/>
    </w:p>
    <w:sdt>
      <w:sdtPr>
        <w:rPr>
          <w:rFonts w:asciiTheme="minorHAnsi" w:eastAsiaTheme="minorHAnsi" w:hAnsiTheme="minorHAnsi" w:cs="Times New Roman"/>
          <w:color w:val="auto"/>
          <w:kern w:val="24"/>
          <w:sz w:val="23"/>
          <w:szCs w:val="20"/>
          <w:lang w:eastAsia="ja-JP"/>
          <w14:ligatures w14:val="standardContextual"/>
        </w:rPr>
        <w:id w:val="-1344313778"/>
        <w:docPartObj>
          <w:docPartGallery w:val="Table of Contents"/>
          <w:docPartUnique/>
        </w:docPartObj>
      </w:sdtPr>
      <w:sdtEndPr>
        <w:rPr>
          <w:b/>
          <w:bCs/>
          <w:noProof/>
        </w:rPr>
      </w:sdtEndPr>
      <w:sdtContent>
        <w:p w:rsidR="003E6213" w:rsidRDefault="003E6213">
          <w:pPr>
            <w:pStyle w:val="TOCHeading"/>
          </w:pPr>
          <w:r>
            <w:t>Contents</w:t>
          </w:r>
        </w:p>
        <w:p w:rsidR="00EE2C08" w:rsidRDefault="003E6213">
          <w:pPr>
            <w:pStyle w:val="TOC1"/>
            <w:rPr>
              <w:rFonts w:eastAsiaTheme="minorEastAsia" w:cstheme="minorBidi"/>
              <w:b w:val="0"/>
              <w:caps w:val="0"/>
              <w:color w:val="auto"/>
              <w:kern w:val="0"/>
              <w:sz w:val="22"/>
              <w:szCs w:val="22"/>
              <w:lang w:val="en-CA" w:eastAsia="en-CA"/>
              <w14:ligatures w14:val="none"/>
            </w:rPr>
          </w:pPr>
          <w:r>
            <w:fldChar w:fldCharType="begin"/>
          </w:r>
          <w:r>
            <w:instrText xml:space="preserve"> TOC \o "1-3" \h \z \u </w:instrText>
          </w:r>
          <w:r>
            <w:fldChar w:fldCharType="separate"/>
          </w:r>
          <w:hyperlink w:anchor="_Toc468387905" w:history="1">
            <w:r w:rsidR="00EE2C08" w:rsidRPr="004C577A">
              <w:rPr>
                <w:rStyle w:val="Hyperlink"/>
              </w:rPr>
              <w:t>Table of contents</w:t>
            </w:r>
            <w:r w:rsidR="00EE2C08">
              <w:rPr>
                <w:webHidden/>
              </w:rPr>
              <w:tab/>
            </w:r>
            <w:r w:rsidR="00EE2C08">
              <w:rPr>
                <w:webHidden/>
              </w:rPr>
              <w:fldChar w:fldCharType="begin"/>
            </w:r>
            <w:r w:rsidR="00EE2C08">
              <w:rPr>
                <w:webHidden/>
              </w:rPr>
              <w:instrText xml:space="preserve"> PAGEREF _Toc468387905 \h </w:instrText>
            </w:r>
            <w:r w:rsidR="00EE2C08">
              <w:rPr>
                <w:webHidden/>
              </w:rPr>
            </w:r>
            <w:r w:rsidR="00EE2C08">
              <w:rPr>
                <w:webHidden/>
              </w:rPr>
              <w:fldChar w:fldCharType="separate"/>
            </w:r>
            <w:r w:rsidR="00EE2C08">
              <w:rPr>
                <w:webHidden/>
              </w:rPr>
              <w:t>1</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06" w:history="1">
            <w:r w:rsidR="00EE2C08" w:rsidRPr="004C577A">
              <w:rPr>
                <w:rStyle w:val="Hyperlink"/>
              </w:rPr>
              <w:t>Version history</w:t>
            </w:r>
            <w:r w:rsidR="00EE2C08">
              <w:rPr>
                <w:webHidden/>
              </w:rPr>
              <w:tab/>
            </w:r>
            <w:r w:rsidR="00EE2C08">
              <w:rPr>
                <w:webHidden/>
              </w:rPr>
              <w:fldChar w:fldCharType="begin"/>
            </w:r>
            <w:r w:rsidR="00EE2C08">
              <w:rPr>
                <w:webHidden/>
              </w:rPr>
              <w:instrText xml:space="preserve"> PAGEREF _Toc468387906 \h </w:instrText>
            </w:r>
            <w:r w:rsidR="00EE2C08">
              <w:rPr>
                <w:webHidden/>
              </w:rPr>
            </w:r>
            <w:r w:rsidR="00EE2C08">
              <w:rPr>
                <w:webHidden/>
              </w:rPr>
              <w:fldChar w:fldCharType="separate"/>
            </w:r>
            <w:r w:rsidR="00EE2C08">
              <w:rPr>
                <w:webHidden/>
              </w:rPr>
              <w:t>2</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07" w:history="1">
            <w:r w:rsidR="00EE2C08" w:rsidRPr="004C577A">
              <w:rPr>
                <w:rStyle w:val="Hyperlink"/>
              </w:rPr>
              <w:t>Detailed Game Description</w:t>
            </w:r>
            <w:r w:rsidR="00EE2C08">
              <w:rPr>
                <w:webHidden/>
              </w:rPr>
              <w:tab/>
            </w:r>
            <w:r w:rsidR="00EE2C08">
              <w:rPr>
                <w:webHidden/>
              </w:rPr>
              <w:fldChar w:fldCharType="begin"/>
            </w:r>
            <w:r w:rsidR="00EE2C08">
              <w:rPr>
                <w:webHidden/>
              </w:rPr>
              <w:instrText xml:space="preserve"> PAGEREF _Toc468387907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08" w:history="1">
            <w:r w:rsidR="00EE2C08" w:rsidRPr="004C577A">
              <w:rPr>
                <w:rStyle w:val="Hyperlink"/>
              </w:rPr>
              <w:t>Controls</w:t>
            </w:r>
            <w:r w:rsidR="00EE2C08">
              <w:rPr>
                <w:webHidden/>
              </w:rPr>
              <w:tab/>
            </w:r>
            <w:r w:rsidR="00EE2C08">
              <w:rPr>
                <w:webHidden/>
              </w:rPr>
              <w:fldChar w:fldCharType="begin"/>
            </w:r>
            <w:r w:rsidR="00EE2C08">
              <w:rPr>
                <w:webHidden/>
              </w:rPr>
              <w:instrText xml:space="preserve"> PAGEREF _Toc468387908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09" w:history="1">
            <w:r w:rsidR="00EE2C08" w:rsidRPr="004C577A">
              <w:rPr>
                <w:rStyle w:val="Hyperlink"/>
              </w:rPr>
              <w:t>Interface Sketch</w:t>
            </w:r>
            <w:r w:rsidR="00EE2C08">
              <w:rPr>
                <w:webHidden/>
              </w:rPr>
              <w:tab/>
            </w:r>
            <w:r w:rsidR="00EE2C08">
              <w:rPr>
                <w:webHidden/>
              </w:rPr>
              <w:fldChar w:fldCharType="begin"/>
            </w:r>
            <w:r w:rsidR="00EE2C08">
              <w:rPr>
                <w:webHidden/>
              </w:rPr>
              <w:instrText xml:space="preserve"> PAGEREF _Toc468387909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1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_Toc468387910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1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_Toc468387911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1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_Toc468387912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3" w:history="1">
            <w:r w:rsidR="00EE2C08" w:rsidRPr="004C577A">
              <w:rPr>
                <w:rStyle w:val="Hyperlink"/>
              </w:rPr>
              <w:t>Screen Descriptions</w:t>
            </w:r>
            <w:r w:rsidR="00EE2C08">
              <w:rPr>
                <w:webHidden/>
              </w:rPr>
              <w:tab/>
            </w:r>
            <w:r w:rsidR="00EE2C08">
              <w:rPr>
                <w:webHidden/>
              </w:rPr>
              <w:fldChar w:fldCharType="begin"/>
            </w:r>
            <w:r w:rsidR="00EE2C08">
              <w:rPr>
                <w:webHidden/>
              </w:rPr>
              <w:instrText xml:space="preserve"> PAGEREF _Toc468387913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4" w:history="1">
            <w:r w:rsidR="00EE2C08" w:rsidRPr="004C577A">
              <w:rPr>
                <w:rStyle w:val="Hyperlink"/>
              </w:rPr>
              <w:t>Game World</w:t>
            </w:r>
            <w:r w:rsidR="00EE2C08">
              <w:rPr>
                <w:webHidden/>
              </w:rPr>
              <w:tab/>
            </w:r>
            <w:r w:rsidR="00EE2C08">
              <w:rPr>
                <w:webHidden/>
              </w:rPr>
              <w:fldChar w:fldCharType="begin"/>
            </w:r>
            <w:r w:rsidR="00EE2C08">
              <w:rPr>
                <w:webHidden/>
              </w:rPr>
              <w:instrText xml:space="preserve"> PAGEREF _Toc468387914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5" w:history="1">
            <w:r w:rsidR="00EE2C08" w:rsidRPr="004C577A">
              <w:rPr>
                <w:rStyle w:val="Hyperlink"/>
              </w:rPr>
              <w:t>Levels</w:t>
            </w:r>
            <w:r w:rsidR="00EE2C08">
              <w:rPr>
                <w:webHidden/>
              </w:rPr>
              <w:tab/>
            </w:r>
            <w:r w:rsidR="00EE2C08">
              <w:rPr>
                <w:webHidden/>
              </w:rPr>
              <w:fldChar w:fldCharType="begin"/>
            </w:r>
            <w:r w:rsidR="00EE2C08">
              <w:rPr>
                <w:webHidden/>
              </w:rPr>
              <w:instrText xml:space="preserve"> PAGEREF _Toc468387915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6" w:history="1">
            <w:r w:rsidR="00EE2C08" w:rsidRPr="004C577A">
              <w:rPr>
                <w:rStyle w:val="Hyperlink"/>
              </w:rPr>
              <w:t>Characters</w:t>
            </w:r>
            <w:r w:rsidR="00EE2C08">
              <w:rPr>
                <w:webHidden/>
              </w:rPr>
              <w:tab/>
            </w:r>
            <w:r w:rsidR="00EE2C08">
              <w:rPr>
                <w:webHidden/>
              </w:rPr>
              <w:fldChar w:fldCharType="begin"/>
            </w:r>
            <w:r w:rsidR="00EE2C08">
              <w:rPr>
                <w:webHidden/>
              </w:rPr>
              <w:instrText xml:space="preserve"> PAGEREF _Toc468387916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7" w:history="1">
            <w:r w:rsidR="00EE2C08" w:rsidRPr="004C577A">
              <w:rPr>
                <w:rStyle w:val="Hyperlink"/>
              </w:rPr>
              <w:t>Enemies</w:t>
            </w:r>
            <w:r w:rsidR="00EE2C08">
              <w:rPr>
                <w:webHidden/>
              </w:rPr>
              <w:tab/>
            </w:r>
            <w:r w:rsidR="00EE2C08">
              <w:rPr>
                <w:webHidden/>
              </w:rPr>
              <w:fldChar w:fldCharType="begin"/>
            </w:r>
            <w:r w:rsidR="00EE2C08">
              <w:rPr>
                <w:webHidden/>
              </w:rPr>
              <w:instrText xml:space="preserve"> PAGEREF _Toc468387917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8" w:history="1">
            <w:r w:rsidR="00EE2C08" w:rsidRPr="004C577A">
              <w:rPr>
                <w:rStyle w:val="Hyperlink"/>
              </w:rPr>
              <w:t>Weapons</w:t>
            </w:r>
            <w:r w:rsidR="00EE2C08">
              <w:rPr>
                <w:webHidden/>
              </w:rPr>
              <w:tab/>
            </w:r>
            <w:r w:rsidR="00EE2C08">
              <w:rPr>
                <w:webHidden/>
              </w:rPr>
              <w:fldChar w:fldCharType="begin"/>
            </w:r>
            <w:r w:rsidR="00EE2C08">
              <w:rPr>
                <w:webHidden/>
              </w:rPr>
              <w:instrText xml:space="preserve"> PAGEREF _Toc468387918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19" w:history="1">
            <w:r w:rsidR="00EE2C08" w:rsidRPr="004C577A">
              <w:rPr>
                <w:rStyle w:val="Hyperlink"/>
              </w:rPr>
              <w:t>Scoring</w:t>
            </w:r>
            <w:r w:rsidR="00EE2C08">
              <w:rPr>
                <w:webHidden/>
              </w:rPr>
              <w:tab/>
            </w:r>
            <w:r w:rsidR="00EE2C08">
              <w:rPr>
                <w:webHidden/>
              </w:rPr>
              <w:fldChar w:fldCharType="begin"/>
            </w:r>
            <w:r w:rsidR="00EE2C08">
              <w:rPr>
                <w:webHidden/>
              </w:rPr>
              <w:instrText xml:space="preserve"> PAGEREF _Toc468387919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2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_Toc468387920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2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_Toc468387921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9B081A">
          <w:pPr>
            <w:pStyle w:val="TOC2"/>
            <w:rPr>
              <w:rFonts w:eastAsiaTheme="minorEastAsia" w:cstheme="minorBidi"/>
              <w:kern w:val="0"/>
              <w:sz w:val="22"/>
              <w:szCs w:val="22"/>
              <w:lang w:val="en-CA" w:eastAsia="en-CA"/>
              <w14:ligatures w14:val="none"/>
            </w:rPr>
          </w:pPr>
          <w:hyperlink w:anchor="_Toc46838792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_Toc468387922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23" w:history="1">
            <w:r w:rsidR="00EE2C08" w:rsidRPr="004C577A">
              <w:rPr>
                <w:rStyle w:val="Hyperlink"/>
              </w:rPr>
              <w:t>Sound Index</w:t>
            </w:r>
            <w:r w:rsidR="00EE2C08">
              <w:rPr>
                <w:webHidden/>
              </w:rPr>
              <w:tab/>
            </w:r>
            <w:r w:rsidR="00EE2C08">
              <w:rPr>
                <w:webHidden/>
              </w:rPr>
              <w:fldChar w:fldCharType="begin"/>
            </w:r>
            <w:r w:rsidR="00EE2C08">
              <w:rPr>
                <w:webHidden/>
              </w:rPr>
              <w:instrText xml:space="preserve"> PAGEREF _Toc468387923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9B081A">
          <w:pPr>
            <w:pStyle w:val="TOC1"/>
            <w:rPr>
              <w:rFonts w:eastAsiaTheme="minorEastAsia" w:cstheme="minorBidi"/>
              <w:b w:val="0"/>
              <w:caps w:val="0"/>
              <w:color w:val="auto"/>
              <w:kern w:val="0"/>
              <w:sz w:val="22"/>
              <w:szCs w:val="22"/>
              <w:lang w:val="en-CA" w:eastAsia="en-CA"/>
              <w14:ligatures w14:val="none"/>
            </w:rPr>
          </w:pPr>
          <w:hyperlink w:anchor="_Toc468387924" w:history="1">
            <w:r w:rsidR="00EE2C08" w:rsidRPr="004C577A">
              <w:rPr>
                <w:rStyle w:val="Hyperlink"/>
              </w:rPr>
              <w:t>Art / Multimedia Index</w:t>
            </w:r>
            <w:r w:rsidR="00EE2C08">
              <w:rPr>
                <w:webHidden/>
              </w:rPr>
              <w:tab/>
            </w:r>
            <w:r w:rsidR="00EE2C08">
              <w:rPr>
                <w:webHidden/>
              </w:rPr>
              <w:fldChar w:fldCharType="begin"/>
            </w:r>
            <w:r w:rsidR="00EE2C08">
              <w:rPr>
                <w:webHidden/>
              </w:rPr>
              <w:instrText xml:space="preserve"> PAGEREF _Toc468387924 \h </w:instrText>
            </w:r>
            <w:r w:rsidR="00EE2C08">
              <w:rPr>
                <w:webHidden/>
              </w:rPr>
            </w:r>
            <w:r w:rsidR="00EE2C08">
              <w:rPr>
                <w:webHidden/>
              </w:rPr>
              <w:fldChar w:fldCharType="separate"/>
            </w:r>
            <w:r w:rsidR="00EE2C08">
              <w:rPr>
                <w:webHidden/>
              </w:rPr>
              <w:t>4</w:t>
            </w:r>
            <w:r w:rsidR="00EE2C08">
              <w:rPr>
                <w:webHidden/>
              </w:rPr>
              <w:fldChar w:fldCharType="end"/>
            </w:r>
          </w:hyperlink>
        </w:p>
        <w:p w:rsidR="003E6213" w:rsidRDefault="003E6213">
          <w:r>
            <w:rPr>
              <w:b/>
              <w:bCs/>
              <w:noProof/>
            </w:rPr>
            <w:fldChar w:fldCharType="end"/>
          </w:r>
        </w:p>
      </w:sdtContent>
    </w:sdt>
    <w:p w:rsidR="003E6213" w:rsidRPr="003E6213" w:rsidRDefault="003E6213" w:rsidP="003E6213"/>
    <w:p w:rsidR="00832F7E" w:rsidRDefault="00832F7E">
      <w:pPr>
        <w:spacing w:after="200" w:line="276" w:lineRule="auto"/>
      </w:pPr>
      <w:r>
        <w:br w:type="page"/>
      </w:r>
    </w:p>
    <w:p w:rsidR="00832F7E" w:rsidRDefault="00832F7E" w:rsidP="003E6213">
      <w:pPr>
        <w:pStyle w:val="Heading1"/>
      </w:pPr>
      <w:bookmarkStart w:id="1" w:name="_Toc468387906"/>
      <w:r>
        <w:lastRenderedPageBreak/>
        <w:t>Version history</w:t>
      </w:r>
      <w:bookmarkEnd w:id="1"/>
    </w:p>
    <w:p w:rsidR="00832F7E" w:rsidRDefault="00832F7E" w:rsidP="00832F7E">
      <w:pPr>
        <w:spacing w:after="200" w:line="276" w:lineRule="auto"/>
      </w:pPr>
    </w:p>
    <w:p w:rsidR="00832F7E" w:rsidRDefault="00832F7E" w:rsidP="00832F7E">
      <w:pPr>
        <w:spacing w:after="200" w:line="276" w:lineRule="auto"/>
      </w:pPr>
    </w:p>
    <w:p w:rsidR="00832F7E" w:rsidRDefault="00832F7E">
      <w:pPr>
        <w:spacing w:after="200" w:line="276" w:lineRule="auto"/>
      </w:pPr>
      <w:r>
        <w:br w:type="page"/>
      </w:r>
    </w:p>
    <w:p w:rsidR="00832F7E" w:rsidRDefault="00832F7E" w:rsidP="00832F7E">
      <w:pPr>
        <w:spacing w:after="200" w:line="276" w:lineRule="auto"/>
      </w:pPr>
    </w:p>
    <w:p w:rsidR="00832F7E" w:rsidRDefault="00832F7E" w:rsidP="00832F7E">
      <w:pPr>
        <w:pStyle w:val="Heading1"/>
      </w:pPr>
      <w:bookmarkStart w:id="2" w:name="_Toc468387907"/>
      <w:r>
        <w:t>Detailed Game Description</w:t>
      </w:r>
      <w:bookmarkEnd w:id="2"/>
    </w:p>
    <w:p w:rsidR="00832F7E" w:rsidRDefault="008A4C46" w:rsidP="00832F7E">
      <w:r>
        <w:t>First Person Shooter, with an artstyle inspired by horror properties like HellRaiser and Painkiller. The player will navigate three levels with shared mechanics, but with different objectives in each one. Each level is designed differently in order to provide greater variety of challenge. The story setting up the game is that the player character awakes in what they recognize as their work office, but heavily distorted and bereft of humans, being instead populated with what they can only call demons. The player escapes the office into a parking lot, where they must find their car in order to try and escape. Finally, the player must confront an unnaturally darkened apartment building floor, grown labyrinthine and incredibly dangerous, to finally find a way out of their plight.</w:t>
      </w:r>
    </w:p>
    <w:p w:rsidR="00832F7E" w:rsidRDefault="00832F7E" w:rsidP="00832F7E">
      <w:pPr>
        <w:pStyle w:val="Heading1"/>
      </w:pPr>
      <w:bookmarkStart w:id="3" w:name="_Toc468387908"/>
      <w:r w:rsidRPr="00832F7E">
        <w:t>Controls</w:t>
      </w:r>
      <w:bookmarkEnd w:id="3"/>
    </w:p>
    <w:p w:rsidR="00D275AA" w:rsidRPr="00D275AA" w:rsidRDefault="007A7221" w:rsidP="00D275AA">
      <w:r>
        <w:t xml:space="preserve">Standard WASD + mouse player controls. </w:t>
      </w:r>
    </w:p>
    <w:p w:rsidR="00832F7E" w:rsidRDefault="00832F7E" w:rsidP="00832F7E"/>
    <w:p w:rsidR="00832F7E" w:rsidRDefault="00832F7E" w:rsidP="00832F7E">
      <w:pPr>
        <w:pStyle w:val="Heading1"/>
      </w:pPr>
      <w:bookmarkStart w:id="4" w:name="_Toc468387909"/>
      <w:r w:rsidRPr="00832F7E">
        <w:t>Interface Sketch</w:t>
      </w:r>
      <w:bookmarkEnd w:id="4"/>
    </w:p>
    <w:p w:rsidR="00DD125A" w:rsidRDefault="00DD125A" w:rsidP="00DD125A">
      <w:pPr>
        <w:pStyle w:val="Heading2"/>
      </w:pPr>
      <w:bookmarkStart w:id="5" w:name="_Toc468387910"/>
      <w:r>
        <w:t>Level 1</w:t>
      </w:r>
      <w:bookmarkEnd w:id="5"/>
    </w:p>
    <w:p w:rsidR="00DD125A" w:rsidRPr="00DD125A" w:rsidRDefault="00DD125A" w:rsidP="00DD125A">
      <w:r>
        <w:t>sdf</w:t>
      </w:r>
    </w:p>
    <w:p w:rsidR="00DD125A" w:rsidRDefault="00DD125A" w:rsidP="00DD125A">
      <w:pPr>
        <w:pStyle w:val="Heading2"/>
      </w:pPr>
      <w:bookmarkStart w:id="6" w:name="_Toc468387911"/>
      <w:r>
        <w:t>Level 2</w:t>
      </w:r>
      <w:bookmarkEnd w:id="6"/>
    </w:p>
    <w:p w:rsidR="007A7221" w:rsidRDefault="007A7221" w:rsidP="00DD125A">
      <w:pPr>
        <w:rPr>
          <w:noProof/>
          <w:lang w:val="en-GB" w:eastAsia="en-GB"/>
        </w:rPr>
      </w:pPr>
    </w:p>
    <w:p w:rsidR="00DD125A" w:rsidRPr="00DD125A" w:rsidRDefault="007A7221" w:rsidP="00DD125A">
      <w:r>
        <w:rPr>
          <w:noProof/>
          <w:lang w:val="en-CA" w:eastAsia="en-CA"/>
        </w:rPr>
        <w:drawing>
          <wp:inline distT="0" distB="0" distL="0" distR="0">
            <wp:extent cx="20478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2.png"/>
                    <pic:cNvPicPr/>
                  </pic:nvPicPr>
                  <pic:blipFill rotWithShape="1">
                    <a:blip r:embed="rId12" cstate="print">
                      <a:extLst>
                        <a:ext uri="{28A0092B-C50C-407E-A947-70E740481C1C}">
                          <a14:useLocalDpi xmlns:a14="http://schemas.microsoft.com/office/drawing/2010/main" val="0"/>
                        </a:ext>
                      </a:extLst>
                    </a:blip>
                    <a:srcRect l="5506" t="276" r="62500" b="45886"/>
                    <a:stretch/>
                  </pic:blipFill>
                  <pic:spPr bwMode="auto">
                    <a:xfrm>
                      <a:off x="0" y="0"/>
                      <a:ext cx="2047875" cy="1857375"/>
                    </a:xfrm>
                    <a:prstGeom prst="rect">
                      <a:avLst/>
                    </a:prstGeom>
                    <a:ln>
                      <a:noFill/>
                    </a:ln>
                    <a:extLst>
                      <a:ext uri="{53640926-AAD7-44D8-BBD7-CCE9431645EC}">
                        <a14:shadowObscured xmlns:a14="http://schemas.microsoft.com/office/drawing/2010/main"/>
                      </a:ext>
                    </a:extLst>
                  </pic:spPr>
                </pic:pic>
              </a:graphicData>
            </a:graphic>
          </wp:inline>
        </w:drawing>
      </w:r>
    </w:p>
    <w:p w:rsidR="00DD125A" w:rsidRDefault="00DD125A" w:rsidP="00DD125A">
      <w:pPr>
        <w:pStyle w:val="Heading2"/>
      </w:pPr>
      <w:bookmarkStart w:id="7" w:name="_Toc468387912"/>
      <w:r>
        <w:t>Level 3</w:t>
      </w:r>
      <w:bookmarkEnd w:id="7"/>
    </w:p>
    <w:p w:rsidR="00832F7E" w:rsidRDefault="009C0C8A" w:rsidP="00832F7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377.25pt">
            <v:imagedata r:id="rId13" o:title="Bottom right is my plan"/>
          </v:shape>
        </w:pict>
      </w:r>
    </w:p>
    <w:p w:rsidR="009C0C8A" w:rsidRDefault="009C0C8A" w:rsidP="00832F7E">
      <w:r>
        <w:t>This includes the interface sketch of the third level. The bottom right includes the full level design.</w:t>
      </w:r>
      <w:bookmarkStart w:id="8" w:name="_GoBack"/>
      <w:bookmarkEnd w:id="8"/>
    </w:p>
    <w:p w:rsidR="007A7221" w:rsidRDefault="007A7221" w:rsidP="00832F7E"/>
    <w:p w:rsidR="007A7221" w:rsidRDefault="007A7221" w:rsidP="00832F7E"/>
    <w:p w:rsidR="00832F7E" w:rsidRDefault="00832F7E" w:rsidP="00832F7E">
      <w:pPr>
        <w:pStyle w:val="Heading1"/>
      </w:pPr>
      <w:bookmarkStart w:id="9" w:name="_Toc468387913"/>
      <w:r>
        <w:t>Screen Descriptions</w:t>
      </w:r>
      <w:bookmarkEnd w:id="9"/>
    </w:p>
    <w:p w:rsidR="00CE7F33" w:rsidRDefault="00D2345A" w:rsidP="00CE7F33">
      <w:r>
        <w:t>TBD</w:t>
      </w:r>
    </w:p>
    <w:p w:rsidR="00CE7F33" w:rsidRDefault="00CE7F33" w:rsidP="00CE7F33">
      <w:pPr>
        <w:pStyle w:val="Heading1"/>
      </w:pPr>
      <w:bookmarkStart w:id="10" w:name="_Toc468387915"/>
      <w:r>
        <w:t>Levels</w:t>
      </w:r>
      <w:bookmarkEnd w:id="10"/>
    </w:p>
    <w:p w:rsidR="00CE7F33" w:rsidRPr="00CE7F33" w:rsidRDefault="00F1303D" w:rsidP="00CE7F33">
      <w:r>
        <w:t>The first level</w:t>
      </w:r>
      <w:r w:rsidR="007A7221">
        <w:t xml:space="preserve"> takes place in a ruined, oddly proportioned office. Second level is a long, long parking lot. Third level is a labyrinthine apartment building.</w:t>
      </w:r>
    </w:p>
    <w:p w:rsidR="00CE7F33" w:rsidRDefault="00CE7F33" w:rsidP="00CE7F33">
      <w:pPr>
        <w:pStyle w:val="Heading1"/>
      </w:pPr>
      <w:bookmarkStart w:id="11" w:name="_Toc468387916"/>
      <w:r w:rsidRPr="00CE7F33">
        <w:t>Characters</w:t>
      </w:r>
      <w:bookmarkEnd w:id="11"/>
    </w:p>
    <w:p w:rsidR="00CE7F33" w:rsidRDefault="007A7221" w:rsidP="00CE7F33">
      <w:r>
        <w:t xml:space="preserve">Player character – </w:t>
      </w:r>
      <w:r w:rsidRPr="007A7221">
        <w:t>Ageless-Faceless-Gender-Neutral-Culturally-Ambiguous-Adventure-Person</w:t>
      </w:r>
    </w:p>
    <w:p w:rsidR="007A7221" w:rsidRPr="00CE7F33" w:rsidRDefault="007A7221" w:rsidP="00CE7F33"/>
    <w:p w:rsidR="00CE7F33" w:rsidRDefault="00CE7F33" w:rsidP="00CE7F33">
      <w:pPr>
        <w:pStyle w:val="Heading1"/>
      </w:pPr>
      <w:bookmarkStart w:id="12" w:name="_Toc468387917"/>
      <w:r>
        <w:lastRenderedPageBreak/>
        <w:t>Enemies</w:t>
      </w:r>
      <w:bookmarkEnd w:id="12"/>
    </w:p>
    <w:p w:rsidR="00CE7F33" w:rsidRPr="00CE7F33" w:rsidRDefault="007A7221" w:rsidP="00CE7F33">
      <w:r>
        <w:t>Demon – dark, shadowy forms with glowing red eyes, intent on nothing but the misery of their erstwhile victim.</w:t>
      </w:r>
    </w:p>
    <w:p w:rsidR="00CE7F33" w:rsidRDefault="00CE7F33" w:rsidP="00CE7F33">
      <w:pPr>
        <w:pStyle w:val="Heading1"/>
      </w:pPr>
      <w:bookmarkStart w:id="13" w:name="_Toc468387918"/>
      <w:r w:rsidRPr="00CE7F33">
        <w:t>Weapons</w:t>
      </w:r>
      <w:bookmarkEnd w:id="13"/>
    </w:p>
    <w:p w:rsidR="00CE7F33" w:rsidRDefault="007A7221" w:rsidP="00CE7F33">
      <w:r>
        <w:t>Shotgun – a double-barreled shotgun that somehow does not require reloading.</w:t>
      </w:r>
    </w:p>
    <w:p w:rsidR="007A7221" w:rsidRPr="00CE7F33" w:rsidRDefault="007A7221" w:rsidP="00CE7F33">
      <w:r>
        <w:t>Pistol – a heavy</w:t>
      </w:r>
    </w:p>
    <w:p w:rsidR="00CE7F33" w:rsidRDefault="00CE7F33" w:rsidP="00CE7F33">
      <w:pPr>
        <w:pStyle w:val="Heading1"/>
      </w:pPr>
      <w:bookmarkStart w:id="14" w:name="_Toc468387919"/>
      <w:r>
        <w:t>Scoring</w:t>
      </w:r>
      <w:bookmarkEnd w:id="14"/>
    </w:p>
    <w:p w:rsidR="007A7221" w:rsidRDefault="00CE46DD" w:rsidP="00CE46DD">
      <w:pPr>
        <w:pStyle w:val="Heading2"/>
      </w:pPr>
      <w:bookmarkStart w:id="15" w:name="_Toc468387920"/>
      <w:r>
        <w:t>Level 1</w:t>
      </w:r>
      <w:bookmarkStart w:id="16" w:name="_Toc468387921"/>
      <w:bookmarkEnd w:id="15"/>
    </w:p>
    <w:p w:rsidR="007A7221" w:rsidRPr="007A7221" w:rsidRDefault="00001676" w:rsidP="007A7221">
      <w:r>
        <w:t>Player gets points for enemies killed, a bonus for accuracy, a bonus for time, and a bonus for not taking damage.</w:t>
      </w:r>
    </w:p>
    <w:p w:rsidR="00CE46DD" w:rsidRDefault="00CE46DD" w:rsidP="00CE46DD">
      <w:pPr>
        <w:pStyle w:val="Heading2"/>
      </w:pPr>
      <w:r>
        <w:t>Level 2</w:t>
      </w:r>
      <w:bookmarkEnd w:id="16"/>
    </w:p>
    <w:p w:rsidR="00CE46DD" w:rsidRPr="00DD125A" w:rsidRDefault="00001676" w:rsidP="00CE46DD">
      <w:r>
        <w:t>Same as before, time bonus is much more detailed.</w:t>
      </w:r>
    </w:p>
    <w:p w:rsidR="00CE46DD" w:rsidRDefault="00CE46DD" w:rsidP="00CE46DD">
      <w:pPr>
        <w:pStyle w:val="Heading2"/>
      </w:pPr>
      <w:bookmarkStart w:id="17" w:name="_Toc468387922"/>
      <w:r>
        <w:t>Level 3</w:t>
      </w:r>
      <w:bookmarkEnd w:id="17"/>
    </w:p>
    <w:p w:rsidR="00CE46DD" w:rsidRPr="00DD125A" w:rsidRDefault="00001676" w:rsidP="00CE46DD">
      <w:r>
        <w:t>Same as Level 1, no points for kills</w:t>
      </w:r>
    </w:p>
    <w:p w:rsidR="00CE7F33" w:rsidRDefault="00CE7F33" w:rsidP="00D85C4A"/>
    <w:p w:rsidR="00D85C4A" w:rsidRDefault="00D85C4A" w:rsidP="00D85C4A"/>
    <w:p w:rsidR="00D85C4A" w:rsidRDefault="00D85C4A" w:rsidP="00D85C4A"/>
    <w:p w:rsidR="00D85C4A" w:rsidRDefault="00D85C4A" w:rsidP="00D85C4A"/>
    <w:p w:rsidR="00F87F06" w:rsidRDefault="00F87F06" w:rsidP="00D85C4A"/>
    <w:p w:rsidR="00F87F06" w:rsidRDefault="00F87F06" w:rsidP="00D85C4A"/>
    <w:p w:rsidR="00F87F06" w:rsidRDefault="00F87F06" w:rsidP="00D85C4A"/>
    <w:p w:rsidR="00CE7F33" w:rsidRDefault="00CE7F33" w:rsidP="00CE7F33">
      <w:pPr>
        <w:pStyle w:val="Heading1"/>
      </w:pPr>
      <w:bookmarkStart w:id="18" w:name="_Toc468387923"/>
      <w:r w:rsidRPr="00CE7F33">
        <w:t>Sound Index</w:t>
      </w:r>
      <w:bookmarkEnd w:id="18"/>
    </w:p>
    <w:tbl>
      <w:tblPr>
        <w:tblStyle w:val="GridTable4-Accent3"/>
        <w:tblW w:w="0" w:type="auto"/>
        <w:tblLook w:val="04A0" w:firstRow="1" w:lastRow="0" w:firstColumn="1" w:lastColumn="0" w:noHBand="0" w:noVBand="1"/>
      </w:tblPr>
      <w:tblGrid>
        <w:gridCol w:w="3356"/>
        <w:gridCol w:w="3357"/>
        <w:gridCol w:w="3357"/>
      </w:tblGrid>
      <w:tr w:rsidR="009A66EB" w:rsidTr="00BD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pPr>
              <w:jc w:val="center"/>
              <w:rPr>
                <w:sz w:val="36"/>
              </w:rPr>
            </w:pPr>
            <w:r w:rsidRPr="00647239">
              <w:rPr>
                <w:sz w:val="36"/>
              </w:rPr>
              <w:t>Name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Pr>
                <w:sz w:val="36"/>
              </w:rPr>
              <w:t>File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9A66EB" w:rsidTr="00BD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Default="009A66EB" w:rsidP="00BD44D0"/>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r>
      <w:tr w:rsidR="009A66EB" w:rsidTr="00BD44D0">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pPr>
          </w:p>
        </w:tc>
      </w:tr>
    </w:tbl>
    <w:p w:rsidR="00CE7F33" w:rsidRPr="00CE7F33" w:rsidRDefault="00CE7F33" w:rsidP="00CE7F33"/>
    <w:p w:rsidR="00CE7F33" w:rsidRDefault="00CE7F33" w:rsidP="00CE7F33">
      <w:pPr>
        <w:pStyle w:val="Heading1"/>
      </w:pPr>
      <w:bookmarkStart w:id="19" w:name="_Toc468387924"/>
      <w:r w:rsidRPr="00CE7F33">
        <w:t>Art / Multimedia Index</w:t>
      </w:r>
      <w:bookmarkEnd w:id="19"/>
    </w:p>
    <w:tbl>
      <w:tblPr>
        <w:tblStyle w:val="GridTable4-Accent3"/>
        <w:tblW w:w="0" w:type="auto"/>
        <w:tblLook w:val="04A0" w:firstRow="1" w:lastRow="0" w:firstColumn="1" w:lastColumn="0" w:noHBand="0" w:noVBand="1"/>
      </w:tblPr>
      <w:tblGrid>
        <w:gridCol w:w="3068"/>
        <w:gridCol w:w="4011"/>
        <w:gridCol w:w="2991"/>
      </w:tblGrid>
      <w:tr w:rsidR="00647239" w:rsidTr="00647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pPr>
              <w:jc w:val="center"/>
              <w:rPr>
                <w:sz w:val="36"/>
              </w:rPr>
            </w:pPr>
            <w:r w:rsidRPr="00647239">
              <w:rPr>
                <w:sz w:val="36"/>
              </w:rPr>
              <w:t>Name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Image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647239" w:rsidTr="00647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Default="00647239" w:rsidP="00647239">
            <w:r w:rsidRPr="00647239">
              <w:rPr>
                <w:sz w:val="36"/>
              </w:rPr>
              <w:lastRenderedPageBreak/>
              <w:t>Dementor</w:t>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r>
              <w:rPr>
                <w:noProof/>
                <w:lang w:val="en-CA" w:eastAsia="en-CA"/>
              </w:rPr>
              <w:drawing>
                <wp:inline distT="0" distB="0" distL="0" distR="0" wp14:anchorId="76D51E59" wp14:editId="6308247B">
                  <wp:extent cx="2409825" cy="2079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460" cy="2083506"/>
                          </a:xfrm>
                          <a:prstGeom prst="rect">
                            <a:avLst/>
                          </a:prstGeom>
                        </pic:spPr>
                      </pic:pic>
                    </a:graphicData>
                  </a:graphic>
                </wp:inline>
              </w:drawing>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p>
        </w:tc>
      </w:tr>
      <w:tr w:rsidR="00647239" w:rsidTr="00647239">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pPr>
          </w:p>
        </w:tc>
      </w:tr>
    </w:tbl>
    <w:p w:rsidR="00647239" w:rsidRPr="00647239" w:rsidRDefault="00647239" w:rsidP="00647239"/>
    <w:p w:rsidR="00CE7F33" w:rsidRPr="00CE7F33" w:rsidRDefault="00CE7F33" w:rsidP="00CE7F33"/>
    <w:p w:rsidR="00832F7E" w:rsidRDefault="00832F7E" w:rsidP="00832F7E">
      <w:pPr>
        <w:spacing w:after="200" w:line="276" w:lineRule="auto"/>
      </w:pPr>
    </w:p>
    <w:p w:rsidR="00832F7E" w:rsidRDefault="00832F7E">
      <w:pPr>
        <w:spacing w:after="200" w:line="276" w:lineRule="auto"/>
      </w:pPr>
      <w:r>
        <w:br w:type="page"/>
      </w:r>
    </w:p>
    <w:p w:rsidR="00832F7E" w:rsidRDefault="00832F7E" w:rsidP="00832F7E">
      <w:pPr>
        <w:spacing w:after="200" w:line="276" w:lineRule="auto"/>
      </w:pPr>
    </w:p>
    <w:sectPr w:rsidR="00832F7E">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81A" w:rsidRDefault="009B081A">
      <w:pPr>
        <w:spacing w:after="0" w:line="240" w:lineRule="auto"/>
      </w:pPr>
      <w:r>
        <w:separator/>
      </w:r>
    </w:p>
  </w:endnote>
  <w:endnote w:type="continuationSeparator" w:id="0">
    <w:p w:rsidR="009B081A" w:rsidRDefault="009B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Even"/>
    </w:pPr>
    <w:r>
      <w:t xml:space="preserve">Page </w:t>
    </w:r>
    <w:r>
      <w:fldChar w:fldCharType="begin"/>
    </w:r>
    <w:r>
      <w:instrText xml:space="preserve"> PAGE   \* MERGEFORMAT </w:instrText>
    </w:r>
    <w:r>
      <w:fldChar w:fldCharType="separate"/>
    </w:r>
    <w:r w:rsidR="009C0C8A" w:rsidRPr="009C0C8A">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Odd"/>
    </w:pPr>
    <w:r>
      <w:t xml:space="preserve">Page </w:t>
    </w:r>
    <w:r>
      <w:fldChar w:fldCharType="begin"/>
    </w:r>
    <w:r>
      <w:instrText xml:space="preserve"> PAGE   \* MERGEFORMAT </w:instrText>
    </w:r>
    <w:r>
      <w:fldChar w:fldCharType="separate"/>
    </w:r>
    <w:r w:rsidR="009C0C8A" w:rsidRPr="009C0C8A">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81A" w:rsidRDefault="009B081A">
      <w:pPr>
        <w:spacing w:after="0" w:line="240" w:lineRule="auto"/>
      </w:pPr>
      <w:r>
        <w:separator/>
      </w:r>
    </w:p>
  </w:footnote>
  <w:footnote w:type="continuationSeparator" w:id="0">
    <w:p w:rsidR="009B081A" w:rsidRDefault="009B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9B081A">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9B081A">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8B"/>
    <w:rsid w:val="00001676"/>
    <w:rsid w:val="00201771"/>
    <w:rsid w:val="003E6213"/>
    <w:rsid w:val="00471F3A"/>
    <w:rsid w:val="004E3BC9"/>
    <w:rsid w:val="00514E59"/>
    <w:rsid w:val="00620C6A"/>
    <w:rsid w:val="00647239"/>
    <w:rsid w:val="00711A54"/>
    <w:rsid w:val="00782823"/>
    <w:rsid w:val="007A7221"/>
    <w:rsid w:val="00832F7E"/>
    <w:rsid w:val="0083798B"/>
    <w:rsid w:val="008A4C46"/>
    <w:rsid w:val="009A66EB"/>
    <w:rsid w:val="009B081A"/>
    <w:rsid w:val="009C0C8A"/>
    <w:rsid w:val="00A80221"/>
    <w:rsid w:val="00AF31B5"/>
    <w:rsid w:val="00B0670F"/>
    <w:rsid w:val="00B0700A"/>
    <w:rsid w:val="00B23C18"/>
    <w:rsid w:val="00CB2223"/>
    <w:rsid w:val="00CE46DD"/>
    <w:rsid w:val="00CE7F33"/>
    <w:rsid w:val="00D2345A"/>
    <w:rsid w:val="00D275AA"/>
    <w:rsid w:val="00D85C4A"/>
    <w:rsid w:val="00DD125A"/>
    <w:rsid w:val="00ED3F24"/>
    <w:rsid w:val="00EE2C08"/>
    <w:rsid w:val="00F1303D"/>
    <w:rsid w:val="00F71140"/>
    <w:rsid w:val="00F87F06"/>
    <w:rsid w:val="00FF57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CEFDF"/>
  <w15:docId w15:val="{95D920F0-CE6C-4FA2-98F1-C3BC8409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46DD"/>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3E6213"/>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table" w:styleId="GridTable4-Accent3">
    <w:name w:val="Grid Table 4 Accent 3"/>
    <w:basedOn w:val="TableNormal"/>
    <w:uiPriority w:val="49"/>
    <w:rsid w:val="00647239"/>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071803">
      <w:bodyDiv w:val="1"/>
      <w:marLeft w:val="0"/>
      <w:marRight w:val="0"/>
      <w:marTop w:val="0"/>
      <w:marBottom w:val="0"/>
      <w:divBdr>
        <w:top w:val="none" w:sz="0" w:space="0" w:color="auto"/>
        <w:left w:val="none" w:sz="0" w:space="0" w:color="auto"/>
        <w:bottom w:val="none" w:sz="0" w:space="0" w:color="auto"/>
        <w:right w:val="none" w:sz="0" w:space="0" w:color="auto"/>
      </w:divBdr>
      <w:divsChild>
        <w:div w:id="130261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D87B02BF8B476EAC69EE15AFA90A70"/>
        <w:category>
          <w:name w:val="General"/>
          <w:gallery w:val="placeholder"/>
        </w:category>
        <w:types>
          <w:type w:val="bbPlcHdr"/>
        </w:types>
        <w:behaviors>
          <w:behavior w:val="content"/>
        </w:behaviors>
        <w:guid w:val="{09537047-35AA-48D0-9C17-2813806F1E23}"/>
      </w:docPartPr>
      <w:docPartBody>
        <w:p w:rsidR="0010767D" w:rsidRDefault="00787DC8">
          <w:pPr>
            <w:pStyle w:val="23D87B02BF8B476EAC69EE15AFA90A70"/>
          </w:pPr>
          <w:r>
            <w:rPr>
              <w:rFonts w:asciiTheme="majorHAnsi" w:eastAsiaTheme="majorEastAsia" w:hAnsiTheme="majorHAnsi" w:cstheme="majorBidi"/>
              <w:caps/>
              <w:color w:val="44546A" w:themeColor="text2"/>
              <w:sz w:val="110"/>
              <w:szCs w:val="110"/>
            </w:rPr>
            <w:t>[Type the document title]</w:t>
          </w:r>
        </w:p>
      </w:docPartBody>
    </w:docPart>
    <w:docPart>
      <w:docPartPr>
        <w:name w:val="F3ACFE973ECC4C499C8383615DBA1697"/>
        <w:category>
          <w:name w:val="General"/>
          <w:gallery w:val="placeholder"/>
        </w:category>
        <w:types>
          <w:type w:val="bbPlcHdr"/>
        </w:types>
        <w:behaviors>
          <w:behavior w:val="content"/>
        </w:behaviors>
        <w:guid w:val="{328B2FEA-8F60-4621-AC6A-D12671831D99}"/>
      </w:docPartPr>
      <w:docPartBody>
        <w:p w:rsidR="0010767D" w:rsidRDefault="00787DC8">
          <w:pPr>
            <w:pStyle w:val="F3ACFE973ECC4C499C8383615DBA1697"/>
          </w:pPr>
          <w:r>
            <w:rPr>
              <w:color w:val="FFFFFF" w:themeColor="background1"/>
              <w:sz w:val="32"/>
              <w:szCs w:val="32"/>
            </w:rPr>
            <w:t>[Pick the date]</w:t>
          </w:r>
        </w:p>
      </w:docPartBody>
    </w:docPart>
    <w:docPart>
      <w:docPartPr>
        <w:name w:val="7E5699F08B574922846D91A11F985502"/>
        <w:category>
          <w:name w:val="General"/>
          <w:gallery w:val="placeholder"/>
        </w:category>
        <w:types>
          <w:type w:val="bbPlcHdr"/>
        </w:types>
        <w:behaviors>
          <w:behavior w:val="content"/>
        </w:behaviors>
        <w:guid w:val="{5B41DF85-A52C-4495-98C8-2E493A5BC555}"/>
      </w:docPartPr>
      <w:docPartBody>
        <w:p w:rsidR="0010767D" w:rsidRDefault="00787DC8">
          <w:pPr>
            <w:pStyle w:val="7E5699F08B574922846D91A11F985502"/>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C8"/>
    <w:rsid w:val="000D5415"/>
    <w:rsid w:val="0010767D"/>
    <w:rsid w:val="00270A03"/>
    <w:rsid w:val="003940BF"/>
    <w:rsid w:val="003C1C51"/>
    <w:rsid w:val="00787DC8"/>
    <w:rsid w:val="00A1100E"/>
    <w:rsid w:val="00D85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87B02BF8B476EAC69EE15AFA90A70">
    <w:name w:val="23D87B02BF8B476EAC69EE15AFA90A70"/>
  </w:style>
  <w:style w:type="paragraph" w:customStyle="1" w:styleId="F3ACFE973ECC4C499C8383615DBA1697">
    <w:name w:val="F3ACFE973ECC4C499C8383615DBA1697"/>
  </w:style>
  <w:style w:type="paragraph" w:customStyle="1" w:styleId="7E5699F08B574922846D91A11F985502">
    <w:name w:val="7E5699F08B574922846D91A11F985502"/>
  </w:style>
  <w:style w:type="paragraph" w:customStyle="1" w:styleId="219C98E14B04438388FABF539D8521BD">
    <w:name w:val="219C98E14B04438388FABF539D8521BD"/>
  </w:style>
  <w:style w:type="paragraph" w:customStyle="1" w:styleId="C49AE6682C6747FBBFF49FA66DE89864">
    <w:name w:val="C49AE6682C6747FBBFF49FA66DE89864"/>
  </w:style>
  <w:style w:type="paragraph" w:customStyle="1" w:styleId="152171C2CBB140F19E0F1F5108611031">
    <w:name w:val="152171C2CBB140F19E0F1F510861103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102C87D12525442899B394685F213885">
    <w:name w:val="102C87D12525442899B394685F213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EC2837DF-4932-47C4-8C0F-0335356A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128</TotalTime>
  <Pages>8</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SPARDELL</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SPARDELL</dc:title>
  <dc:subject>More Fun on the inside</dc:subject>
  <dc:creator>Aaron</dc:creator>
  <cp:keywords/>
  <cp:lastModifiedBy>Aaron</cp:lastModifiedBy>
  <cp:revision>26</cp:revision>
  <dcterms:created xsi:type="dcterms:W3CDTF">2016-11-30T01:47:00Z</dcterms:created>
  <dcterms:modified xsi:type="dcterms:W3CDTF">2016-12-10T01:30:00Z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