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Российский</w:t>
      </w:r>
      <w:r>
        <w:t xml:space="preserve"> </w:t>
      </w:r>
      <w:r>
        <w:t xml:space="preserve">университет</w:t>
      </w:r>
      <w:r>
        <w:t xml:space="preserve"> </w:t>
      </w:r>
      <w:r>
        <w:t xml:space="preserve">дружбы</w:t>
      </w:r>
      <w:r>
        <w:t xml:space="preserve"> </w:t>
      </w:r>
      <w:r>
        <w:t xml:space="preserve">народов</w:t>
      </w:r>
    </w:p>
    <w:p>
      <w:pPr>
        <w:pStyle w:val="Subtitle"/>
      </w:pPr>
      <w:r>
        <w:t xml:space="preserve">Доклад</w:t>
      </w:r>
      <w:r>
        <w:t xml:space="preserve"> </w:t>
      </w:r>
      <w:r>
        <w:t xml:space="preserve">на</w:t>
      </w:r>
      <w:r>
        <w:t xml:space="preserve"> </w:t>
      </w:r>
      <w:r>
        <w:t xml:space="preserve">тему:</w:t>
      </w:r>
      <w:r>
        <w:t xml:space="preserve"> </w:t>
      </w:r>
      <w:r>
        <w:t xml:space="preserve">Введение</w:t>
      </w:r>
      <w:r>
        <w:t xml:space="preserve"> </w:t>
      </w:r>
      <w:r>
        <w:t xml:space="preserve">в</w:t>
      </w:r>
      <w:r>
        <w:t xml:space="preserve"> </w:t>
      </w:r>
      <w:r>
        <w:t xml:space="preserve">безопасность</w:t>
      </w:r>
      <w:r>
        <w:t xml:space="preserve"> </w:t>
      </w:r>
      <w:r>
        <w:t xml:space="preserve">UNIX.</w:t>
      </w:r>
      <w:r>
        <w:t xml:space="preserve"> </w:t>
      </w:r>
      <w:r>
        <w:t xml:space="preserve">Обзор</w:t>
      </w:r>
      <w:r>
        <w:t xml:space="preserve"> </w:t>
      </w:r>
      <w:r>
        <w:t xml:space="preserve">методов</w:t>
      </w:r>
      <w:r>
        <w:t xml:space="preserve"> </w:t>
      </w:r>
      <w:r>
        <w:t xml:space="preserve">защиты</w:t>
      </w:r>
      <w:r>
        <w:t xml:space="preserve"> </w:t>
      </w:r>
      <w:r>
        <w:t xml:space="preserve">файлов</w:t>
      </w:r>
      <w:r>
        <w:t xml:space="preserve"> </w:t>
      </w:r>
      <w:r>
        <w:t xml:space="preserve">в</w:t>
      </w:r>
      <w:r>
        <w:t xml:space="preserve"> </w:t>
      </w:r>
      <w:r>
        <w:t xml:space="preserve">операционных</w:t>
      </w:r>
      <w:r>
        <w:t xml:space="preserve"> </w:t>
      </w:r>
      <w:r>
        <w:t xml:space="preserve">системах.</w:t>
      </w:r>
    </w:p>
    <w:p>
      <w:pPr>
        <w:pStyle w:val="Author"/>
      </w:pPr>
      <w:r>
        <w:t xml:space="preserve">Анна</w:t>
      </w:r>
      <w:r>
        <w:t xml:space="preserve"> </w:t>
      </w:r>
      <w:r>
        <w:t xml:space="preserve">Александровна</w:t>
      </w:r>
      <w:r>
        <w:t xml:space="preserve"> </w:t>
      </w:r>
      <w:r>
        <w:t xml:space="preserve">Глушенок,</w:t>
      </w:r>
      <w:r>
        <w:t xml:space="preserve"> </w:t>
      </w:r>
      <w:r>
        <w:t xml:space="preserve">Студент</w:t>
      </w:r>
      <w:r>
        <w:t xml:space="preserve"> </w:t>
      </w:r>
      <w:r>
        <w:t xml:space="preserve">1</w:t>
      </w:r>
      <w:r>
        <w:t xml:space="preserve"> </w:t>
      </w:r>
      <w:r>
        <w:t xml:space="preserve">курса,</w:t>
      </w:r>
      <w:r>
        <w:t xml:space="preserve"> </w:t>
      </w:r>
      <w:r>
        <w:t xml:space="preserve">НПИбд-01-24</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3" w:name="введение"/>
    <w:p>
      <w:pPr>
        <w:pStyle w:val="Heading1"/>
      </w:pPr>
      <w:r>
        <w:rPr>
          <w:rStyle w:val="SectionNumber"/>
        </w:rPr>
        <w:t xml:space="preserve">1</w:t>
      </w:r>
      <w:r>
        <w:tab/>
      </w:r>
      <w:r>
        <w:t xml:space="preserve">Введение</w:t>
      </w:r>
    </w:p>
    <w:bookmarkStart w:id="20" w:name="актуальность-работы"/>
    <w:p>
      <w:pPr>
        <w:pStyle w:val="Heading2"/>
      </w:pPr>
      <w:r>
        <w:rPr>
          <w:rStyle w:val="SectionNumber"/>
        </w:rPr>
        <w:t xml:space="preserve">1.1</w:t>
      </w:r>
      <w:r>
        <w:tab/>
      </w:r>
      <w:r>
        <w:t xml:space="preserve">Актуальность работы</w:t>
      </w:r>
    </w:p>
    <w:p>
      <w:pPr>
        <w:pStyle w:val="FirstParagraph"/>
      </w:pPr>
      <w:r>
        <w:t xml:space="preserve">В современном мире, где информация играет ключевую роль, защита файлов в операционных системах становится критически важной. Увеличение объема цифровых данных, хранящихся на компьютерах и серверах, делает их привлекательной целью для злоумышленников. Мошеннические атаки способны привести к утечке конфиденциальной информации, финансовым потерям, нарушению работы организаций и даже к угрозе национальной безопасности.</w:t>
      </w:r>
    </w:p>
    <w:p>
      <w:pPr>
        <w:pStyle w:val="BodyText"/>
      </w:pPr>
      <w:r>
        <w:rPr>
          <w:iCs/>
          <w:i/>
        </w:rPr>
        <w:t xml:space="preserve">Актуальность защиты файлов обусловлена следующими факторами:</w:t>
      </w:r>
    </w:p>
    <w:p>
      <w:pPr>
        <w:numPr>
          <w:ilvl w:val="0"/>
          <w:numId w:val="1001"/>
        </w:numPr>
      </w:pPr>
      <w:r>
        <w:t xml:space="preserve">Рост киберугроз: Постоянное увеличение количества и сложности кибератак, направленных на кражу, повреждение или шифрование данных.</w:t>
      </w:r>
    </w:p>
    <w:p>
      <w:pPr>
        <w:numPr>
          <w:ilvl w:val="0"/>
          <w:numId w:val="1001"/>
        </w:numPr>
      </w:pPr>
      <w:r>
        <w:t xml:space="preserve">Законодательные требования: Необходимость соответствия нормативным требованиям, таким как GDPR, HIPAA и другим, которые обязывают организации обеспечивать защиту персональных данных.</w:t>
      </w:r>
    </w:p>
    <w:p>
      <w:pPr>
        <w:numPr>
          <w:ilvl w:val="0"/>
          <w:numId w:val="1001"/>
        </w:numPr>
      </w:pPr>
      <w:r>
        <w:t xml:space="preserve">Экономические последствия: Финансовые потери, связанные с утечкой данных, штрафы за нарушение законодательства, затраты на восстановление системы и репутационные риски.</w:t>
      </w:r>
    </w:p>
    <w:p>
      <w:pPr>
        <w:numPr>
          <w:ilvl w:val="0"/>
          <w:numId w:val="1001"/>
        </w:numPr>
      </w:pPr>
      <w:r>
        <w:t xml:space="preserve">Технологическое развитие: Появление новых технологий хранения и обработки данных (облачные вычисления, большие данные, интернет вещей), которые требуют разработки новых подходов к защите файлов.</w:t>
      </w:r>
    </w:p>
    <w:p>
      <w:pPr>
        <w:pStyle w:val="FirstParagraph"/>
      </w:pPr>
      <w:r>
        <w:t xml:space="preserve">Таким образом, защита файлов в системе - острая и актуальная тема в современных реалиях, не имеющая за собой полноценного, комплексного решения, и из-за этого требующая постоянных обсуждений, новых идей и решений для обеспечения безопасности информации в цифровом мире.</w:t>
      </w:r>
    </w:p>
    <w:bookmarkEnd w:id="20"/>
    <w:bookmarkStart w:id="21" w:name="объект-и-субъект-работы"/>
    <w:p>
      <w:pPr>
        <w:pStyle w:val="Heading2"/>
      </w:pPr>
      <w:r>
        <w:rPr>
          <w:rStyle w:val="SectionNumber"/>
        </w:rPr>
        <w:t xml:space="preserve">1.2</w:t>
      </w:r>
      <w:r>
        <w:tab/>
      </w:r>
      <w:r>
        <w:t xml:space="preserve">Объект и субъект работы</w:t>
      </w:r>
    </w:p>
    <w:p>
      <w:pPr>
        <w:pStyle w:val="FirstParagraph"/>
      </w:pPr>
      <w:r>
        <w:rPr>
          <w:iCs/>
          <w:i/>
        </w:rPr>
        <w:t xml:space="preserve">Объект работы:</w:t>
      </w:r>
      <w:r>
        <w:t xml:space="preserve"> </w:t>
      </w:r>
      <w:r>
        <w:t xml:space="preserve">Операционные системы и их файловые системы, как среда хранения и управления файлами.</w:t>
      </w:r>
    </w:p>
    <w:p>
      <w:pPr>
        <w:pStyle w:val="BodyText"/>
      </w:pPr>
      <w:r>
        <w:rPr>
          <w:iCs/>
          <w:i/>
        </w:rPr>
        <w:t xml:space="preserve">Субъект (предмет) работы:</w:t>
      </w:r>
      <w:r>
        <w:t xml:space="preserve"> </w:t>
      </w:r>
      <w:r>
        <w:t xml:space="preserve">Методы и механизмы защиты файлов в операционных системах, обеспечивающие конфиденциальность, целостность и доступность информации.</w:t>
      </w:r>
    </w:p>
    <w:bookmarkEnd w:id="21"/>
    <w:bookmarkStart w:id="22" w:name="практическая-значимость-работы"/>
    <w:p>
      <w:pPr>
        <w:pStyle w:val="Heading2"/>
      </w:pPr>
      <w:r>
        <w:rPr>
          <w:rStyle w:val="SectionNumber"/>
        </w:rPr>
        <w:t xml:space="preserve">1.3</w:t>
      </w:r>
      <w:r>
        <w:tab/>
      </w:r>
      <w:r>
        <w:t xml:space="preserve">Практическая значимость работы</w:t>
      </w:r>
    </w:p>
    <w:p>
      <w:pPr>
        <w:pStyle w:val="FirstParagraph"/>
      </w:pPr>
      <w:r>
        <w:t xml:space="preserve">Результаты исследовательских работ в области защиты файлов в операционных системах имеют широкое практическое применение. Они могут быть использованы для:</w:t>
      </w:r>
    </w:p>
    <w:p>
      <w:pPr>
        <w:numPr>
          <w:ilvl w:val="0"/>
          <w:numId w:val="1002"/>
        </w:numPr>
      </w:pPr>
      <w:r>
        <w:rPr>
          <w:iCs/>
          <w:i/>
        </w:rPr>
        <w:t xml:space="preserve">Разработки новых инструментов и технологий защиты данных:</w:t>
      </w:r>
      <w:r>
        <w:t xml:space="preserve"> </w:t>
      </w:r>
      <w:r>
        <w:t xml:space="preserve">Создание более надежных и эффективных средств защиты файлов от несанкционированного доступа, повреждения и потери.</w:t>
      </w:r>
    </w:p>
    <w:p>
      <w:pPr>
        <w:numPr>
          <w:ilvl w:val="0"/>
          <w:numId w:val="1002"/>
        </w:numPr>
      </w:pPr>
      <w:r>
        <w:rPr>
          <w:iCs/>
          <w:i/>
        </w:rPr>
        <w:t xml:space="preserve">Совершенствования существующих методов защиты:</w:t>
      </w:r>
      <w:r>
        <w:t xml:space="preserve"> </w:t>
      </w:r>
      <w:r>
        <w:t xml:space="preserve">Оптимизация и адаптация существующих механизмов защиты файлов к современным угрозам и технологическим требованиям.</w:t>
      </w:r>
    </w:p>
    <w:p>
      <w:pPr>
        <w:numPr>
          <w:ilvl w:val="0"/>
          <w:numId w:val="1002"/>
        </w:numPr>
      </w:pPr>
      <w:r>
        <w:rPr>
          <w:iCs/>
          <w:i/>
        </w:rPr>
        <w:t xml:space="preserve">Повышения осведомленности пользователей:</w:t>
      </w:r>
      <w:r>
        <w:t xml:space="preserve"> </w:t>
      </w:r>
      <w:r>
        <w:t xml:space="preserve">Разработка рекомендаций и инструкций для пользователей по безопасному хранению и обработке файлов, а также по предотвращению кибератак.</w:t>
      </w:r>
    </w:p>
    <w:p>
      <w:pPr>
        <w:numPr>
          <w:ilvl w:val="0"/>
          <w:numId w:val="1002"/>
        </w:numPr>
      </w:pPr>
      <w:r>
        <w:rPr>
          <w:iCs/>
          <w:i/>
        </w:rPr>
        <w:t xml:space="preserve">Улучшения безопасности информационных систем:</w:t>
      </w:r>
      <w:r>
        <w:t xml:space="preserve"> </w:t>
      </w:r>
      <w:r>
        <w:t xml:space="preserve">Интеграция новых методов и технологий защиты файлов в общую систему информационной безопасности организации, что позволит снизить риски утечки данных и других инцидентов.</w:t>
      </w:r>
    </w:p>
    <w:p>
      <w:pPr>
        <w:numPr>
          <w:ilvl w:val="0"/>
          <w:numId w:val="1002"/>
        </w:numPr>
      </w:pPr>
      <w:r>
        <w:rPr>
          <w:iCs/>
          <w:i/>
        </w:rPr>
        <w:t xml:space="preserve">Разработки образовательных программ:</w:t>
      </w:r>
      <w:r>
        <w:t xml:space="preserve"> </w:t>
      </w:r>
      <w:r>
        <w:t xml:space="preserve">Создание учебных курсов и программ повышения квалификации для специалистов в области информационной безопасности, направленных на изучение методов и средств защиты файлов в операционных системах.</w:t>
      </w:r>
    </w:p>
    <w:bookmarkEnd w:id="22"/>
    <w:bookmarkEnd w:id="23"/>
    <w:bookmarkStart w:id="24" w:name="цель-работы"/>
    <w:p>
      <w:pPr>
        <w:pStyle w:val="Heading1"/>
      </w:pPr>
      <w:r>
        <w:rPr>
          <w:rStyle w:val="SectionNumber"/>
        </w:rPr>
        <w:t xml:space="preserve">2</w:t>
      </w:r>
      <w:r>
        <w:tab/>
      </w:r>
      <w:r>
        <w:t xml:space="preserve">Цель работы</w:t>
      </w:r>
    </w:p>
    <w:p>
      <w:pPr>
        <w:pStyle w:val="FirstParagraph"/>
      </w:pPr>
      <w:r>
        <w:t xml:space="preserve">Определить, проанализировать и обобщить существующие методы и механизмы защиты файлов в операционных системах, а также определить их преимущества, недостатки и области применения. Составить краткую характеристику каждого изученного метода, сделать заключение об его эффективности.</w:t>
      </w:r>
    </w:p>
    <w:bookmarkEnd w:id="24"/>
    <w:bookmarkStart w:id="25" w:name="задачи"/>
    <w:p>
      <w:pPr>
        <w:pStyle w:val="Heading1"/>
      </w:pPr>
      <w:r>
        <w:rPr>
          <w:rStyle w:val="SectionNumber"/>
        </w:rPr>
        <w:t xml:space="preserve">3</w:t>
      </w:r>
      <w:r>
        <w:tab/>
      </w:r>
      <w:r>
        <w:t xml:space="preserve">Задачи</w:t>
      </w:r>
    </w:p>
    <w:p>
      <w:pPr>
        <w:numPr>
          <w:ilvl w:val="0"/>
          <w:numId w:val="1003"/>
        </w:numPr>
        <w:pStyle w:val="Compact"/>
      </w:pPr>
      <w:r>
        <w:t xml:space="preserve">Определить потенциальные угрозы и риски для безопасности файлов в операционных системах.</w:t>
      </w:r>
    </w:p>
    <w:p>
      <w:pPr>
        <w:numPr>
          <w:ilvl w:val="0"/>
          <w:numId w:val="1003"/>
        </w:numPr>
        <w:pStyle w:val="Compact"/>
      </w:pPr>
      <w:r>
        <w:t xml:space="preserve">Выявить и классифицировать основные методы защиты файлов, используемые в операционных системах.</w:t>
      </w:r>
    </w:p>
    <w:p>
      <w:pPr>
        <w:numPr>
          <w:ilvl w:val="0"/>
          <w:numId w:val="1003"/>
        </w:numPr>
        <w:pStyle w:val="Compact"/>
      </w:pPr>
      <w:r>
        <w:t xml:space="preserve">Выявить сильные и слабые стороны различных методов защиты файлов, определить области их применения в зависимости от конкретных требований безопасности.</w:t>
      </w:r>
    </w:p>
    <w:p>
      <w:pPr>
        <w:numPr>
          <w:ilvl w:val="0"/>
          <w:numId w:val="1003"/>
        </w:numPr>
        <w:pStyle w:val="Compact"/>
      </w:pPr>
      <w:r>
        <w:t xml:space="preserve">Оценить эффективность различных методов защиты файлов в системе.</w:t>
      </w:r>
    </w:p>
    <w:p>
      <w:pPr>
        <w:numPr>
          <w:ilvl w:val="0"/>
          <w:numId w:val="1003"/>
        </w:numPr>
        <w:pStyle w:val="Compact"/>
      </w:pPr>
      <w:r>
        <w:t xml:space="preserve">Обобщить результаты исследования и сформулировать рекомендации по применению методов защиты файлов в операционных системах.</w:t>
      </w:r>
    </w:p>
    <w:bookmarkEnd w:id="25"/>
    <w:bookmarkStart w:id="54" w:name="основная-часть"/>
    <w:p>
      <w:pPr>
        <w:pStyle w:val="Heading1"/>
      </w:pPr>
      <w:r>
        <w:rPr>
          <w:rStyle w:val="SectionNumber"/>
        </w:rPr>
        <w:t xml:space="preserve">4</w:t>
      </w:r>
      <w:r>
        <w:tab/>
      </w:r>
      <w:r>
        <w:t xml:space="preserve">Основная часть</w:t>
      </w:r>
    </w:p>
    <w:bookmarkStart w:id="26" w:name="Xdb6e0aba31dc7d52e90fbf4836b9d3d5b31596e"/>
    <w:p>
      <w:pPr>
        <w:pStyle w:val="Heading2"/>
      </w:pPr>
      <w:r>
        <w:rPr>
          <w:rStyle w:val="SectionNumber"/>
        </w:rPr>
        <w:t xml:space="preserve">4.1</w:t>
      </w:r>
      <w:r>
        <w:tab/>
      </w:r>
      <w:r>
        <w:t xml:space="preserve">Потенциальные угрозы и риски для безопасности файлов в операционных системах.</w:t>
      </w:r>
    </w:p>
    <w:p>
      <w:pPr>
        <w:pStyle w:val="FirstParagraph"/>
      </w:pPr>
      <w:r>
        <w:t xml:space="preserve">Безопасность файлов в операционных системах находится под постоянной угрозой из-за множества факторов, которые могут привести к несанкционированному доступу, повреждению, изменению или уничтожению данных. Понимание этих угроз и рисков является важной составляющей частью разработки и внедрения эффективных методов защиты. Итак, рассмотрим основные угрозы для безопасности файлов в системе.</w:t>
      </w:r>
    </w:p>
    <w:p>
      <w:pPr>
        <w:pStyle w:val="BodyText"/>
      </w:pPr>
      <w:r>
        <w:rPr>
          <w:iCs/>
          <w:i/>
        </w:rPr>
        <w:t xml:space="preserve">Виды угроз для безопасности файлов:</w:t>
      </w:r>
    </w:p>
    <w:p>
      <w:pPr>
        <w:numPr>
          <w:ilvl w:val="0"/>
          <w:numId w:val="1004"/>
        </w:numPr>
      </w:pPr>
      <w:r>
        <w:t xml:space="preserve">Вредоносное программное обеспечение (вирусы, троянские файлы и иные ПО, способные повреждать файлы и данные, красть конфиденциальную информацию или шифровать данные).</w:t>
      </w:r>
    </w:p>
    <w:p>
      <w:pPr>
        <w:numPr>
          <w:ilvl w:val="0"/>
          <w:numId w:val="1004"/>
        </w:numPr>
      </w:pPr>
      <w:r>
        <w:t xml:space="preserve">Несанкционированный доступ (атаки злоумышленников, внутренние угрозы и иные последствия получения несанкционированного доступа, представляющие угрозы для конфиденциальности файлов и пользовательской информации).</w:t>
      </w:r>
    </w:p>
    <w:p>
      <w:pPr>
        <w:numPr>
          <w:ilvl w:val="0"/>
          <w:numId w:val="1004"/>
        </w:numPr>
      </w:pPr>
      <w:r>
        <w:t xml:space="preserve">Уязвимости программного обеспечения (уязвимости в ОС, приложениях и компонентах, несвоевременное выполнение обновлений и иные уязвимости ПО, позволяющие злоумышленникам выполнять произвольный код, получать доступ к файлам и изменять свои привилегии).</w:t>
      </w:r>
    </w:p>
    <w:p>
      <w:pPr>
        <w:numPr>
          <w:ilvl w:val="0"/>
          <w:numId w:val="1004"/>
        </w:numPr>
      </w:pPr>
      <w:r>
        <w:t xml:space="preserve">Сбои оборудования и программного обеспечения (отказы жестких дисков, ошибки в ПО, отсутствие резервного копирования и иные сбои, способные привести к потере или повреждению файлов и данных).</w:t>
      </w:r>
    </w:p>
    <w:p>
      <w:pPr>
        <w:numPr>
          <w:ilvl w:val="0"/>
          <w:numId w:val="1004"/>
        </w:numPr>
      </w:pPr>
      <w:r>
        <w:t xml:space="preserve">Социальная инженерия (фишинговые атаки и иные методы социально-инженерных атак, способные обманывать пользователей, заставить их раскрывать или добровольно передавать конфиденциальную информацию, устанавливать вредоносное ПО).</w:t>
      </w:r>
    </w:p>
    <w:p>
      <w:pPr>
        <w:numPr>
          <w:ilvl w:val="0"/>
          <w:numId w:val="1004"/>
        </w:numPr>
      </w:pPr>
      <w:r>
        <w:t xml:space="preserve">Физическая кража или потеря (Кражи, утери и иные действия, приводящие к лишению физического носителя файлов, утечке данных, отсутствию контроля доступа к серверам).</w:t>
      </w:r>
      <w:r>
        <w:t xml:space="preserve"> </w:t>
      </w:r>
      <w:r>
        <w:t xml:space="preserve">Реализация этих угроз может привести к рискам для безопасности файлов.</w:t>
      </w:r>
    </w:p>
    <w:p>
      <w:pPr>
        <w:pStyle w:val="FirstParagraph"/>
      </w:pPr>
      <w:r>
        <w:rPr>
          <w:iCs/>
          <w:i/>
        </w:rPr>
        <w:t xml:space="preserve">Виды рисков для безопасности файлов:</w:t>
      </w:r>
    </w:p>
    <w:p>
      <w:pPr>
        <w:numPr>
          <w:ilvl w:val="0"/>
          <w:numId w:val="1005"/>
        </w:numPr>
      </w:pPr>
      <w:r>
        <w:t xml:space="preserve">Утечка конфиденциальных данных: Раскрытие личной, финансовой или коммерческой информации, что может привести к финансовым потерям, репутационному ущербу и юридическим последствиям.</w:t>
      </w:r>
    </w:p>
    <w:p>
      <w:pPr>
        <w:numPr>
          <w:ilvl w:val="0"/>
          <w:numId w:val="1005"/>
        </w:numPr>
      </w:pPr>
      <w:r>
        <w:t xml:space="preserve">Потеря данных: Необратимое удаление или повреждение файлов, что может привести к нарушению работы организации, потере важной информации и финансовым потерям.</w:t>
      </w:r>
    </w:p>
    <w:p>
      <w:pPr>
        <w:numPr>
          <w:ilvl w:val="0"/>
          <w:numId w:val="1005"/>
        </w:numPr>
      </w:pPr>
      <w:r>
        <w:t xml:space="preserve">Нарушение целостности данных: Изменение файлов без разрешения, что может привести к принятию неправильных решений на основе скомпрометированной информации.</w:t>
      </w:r>
    </w:p>
    <w:p>
      <w:pPr>
        <w:numPr>
          <w:ilvl w:val="0"/>
          <w:numId w:val="1005"/>
        </w:numPr>
      </w:pPr>
      <w:r>
        <w:t xml:space="preserve">Отказ в обслуживании: Невозможность доступа к файлам или системам, что может привести к нарушению бизнес-процессов и финансовым потерям.</w:t>
      </w:r>
    </w:p>
    <w:p>
      <w:pPr>
        <w:numPr>
          <w:ilvl w:val="0"/>
          <w:numId w:val="1005"/>
        </w:numPr>
      </w:pPr>
      <w:r>
        <w:t xml:space="preserve">Компрометация системы: Получение злоумышленником контроля над системой, что может позволить ему красть данные, устанавливать вредоносное ПО или использовать систему для дальнейших атак.</w:t>
      </w:r>
      <w:r>
        <w:t xml:space="preserve"> </w:t>
      </w:r>
      <w:r>
        <w:t xml:space="preserve">Для снижения рисков, связанных с перечисленными угрозами, необходимо принимать комплексные меры предосторожности, которые я рассмотрю далее в своей работе.</w:t>
      </w:r>
    </w:p>
    <w:bookmarkEnd w:id="26"/>
    <w:bookmarkStart w:id="27" w:name="X2462411713ac2608ff3831ed13b887ebc4891d8"/>
    <w:p>
      <w:pPr>
        <w:pStyle w:val="Heading2"/>
      </w:pPr>
      <w:r>
        <w:rPr>
          <w:rStyle w:val="SectionNumber"/>
        </w:rPr>
        <w:t xml:space="preserve">4.2</w:t>
      </w:r>
      <w:r>
        <w:tab/>
      </w:r>
      <w:r>
        <w:t xml:space="preserve">Основные методы защиты файлов, используемые в операционных системах.</w:t>
      </w:r>
    </w:p>
    <w:p>
      <w:pPr>
        <w:pStyle w:val="FirstParagraph"/>
      </w:pPr>
      <w:r>
        <w:rPr>
          <w:iCs/>
          <w:i/>
        </w:rPr>
        <w:t xml:space="preserve">Защита файлов в операционной системе</w:t>
      </w:r>
      <w:r>
        <w:t xml:space="preserve"> </w:t>
      </w:r>
      <w:r>
        <w:t xml:space="preserve">— это процесс обеспечения безопасности файлов от несанкционированного доступа, изменения или удаления.</w:t>
      </w:r>
    </w:p>
    <w:p>
      <w:pPr>
        <w:pStyle w:val="BodyText"/>
      </w:pPr>
      <w:r>
        <w:t xml:space="preserve">Надлежащая защита файлов включает в себя:</w:t>
      </w:r>
    </w:p>
    <w:p>
      <w:pPr>
        <w:numPr>
          <w:ilvl w:val="0"/>
          <w:numId w:val="1006"/>
        </w:numPr>
      </w:pPr>
      <w:r>
        <w:t xml:space="preserve">аутентификацию пользователей;</w:t>
      </w:r>
    </w:p>
    <w:p>
      <w:pPr>
        <w:numPr>
          <w:ilvl w:val="0"/>
          <w:numId w:val="1006"/>
        </w:numPr>
      </w:pPr>
      <w:r>
        <w:t xml:space="preserve">авторизацию;</w:t>
      </w:r>
    </w:p>
    <w:p>
      <w:pPr>
        <w:numPr>
          <w:ilvl w:val="0"/>
          <w:numId w:val="1006"/>
        </w:numPr>
      </w:pPr>
      <w:r>
        <w:t xml:space="preserve">контроль доступа;</w:t>
      </w:r>
    </w:p>
    <w:p>
      <w:pPr>
        <w:numPr>
          <w:ilvl w:val="0"/>
          <w:numId w:val="1006"/>
        </w:numPr>
      </w:pPr>
      <w:r>
        <w:t xml:space="preserve">шифрование;</w:t>
      </w:r>
    </w:p>
    <w:p>
      <w:pPr>
        <w:numPr>
          <w:ilvl w:val="0"/>
          <w:numId w:val="1006"/>
        </w:numPr>
      </w:pPr>
      <w:r>
        <w:t xml:space="preserve">аудит;</w:t>
      </w:r>
    </w:p>
    <w:p>
      <w:pPr>
        <w:pStyle w:val="FirstParagraph"/>
      </w:pPr>
      <w:r>
        <w:t xml:space="preserve">Защита файлов в операционной системе необходима для обеспечения безопасности данных, минимизации риска утечки данных и других инцидентов, связанных с безопасностью.Существует несколько типов механизмов защиты файлов, используемых в операционных системах для обеспечения надёжной защиты данных. Выбор механизмов защиты файлов будет зависеть от конкретных требований лица, а также от важности и объёма защищаемых данных. Однако сочетание механизмов защиты файлов способно обеспечить комплексную защиту от различных типов угроз и уязвимостей. Итак, рассмотрим основные методы защиты файлов.</w:t>
      </w:r>
    </w:p>
    <w:p>
      <w:pPr>
        <w:pStyle w:val="BodyText"/>
      </w:pPr>
      <w:r>
        <w:rPr>
          <w:iCs/>
          <w:i/>
        </w:rPr>
        <w:t xml:space="preserve">Основные методы защиты файлов:</w:t>
      </w:r>
    </w:p>
    <w:p>
      <w:pPr>
        <w:numPr>
          <w:ilvl w:val="0"/>
          <w:numId w:val="1007"/>
        </w:numPr>
      </w:pPr>
      <w:r>
        <w:t xml:space="preserve">разрешения для файлов;</w:t>
      </w:r>
    </w:p>
    <w:p>
      <w:pPr>
        <w:numPr>
          <w:ilvl w:val="0"/>
          <w:numId w:val="1007"/>
        </w:numPr>
      </w:pPr>
      <w:r>
        <w:t xml:space="preserve">шифрование;</w:t>
      </w:r>
    </w:p>
    <w:p>
      <w:pPr>
        <w:numPr>
          <w:ilvl w:val="0"/>
          <w:numId w:val="1007"/>
        </w:numPr>
      </w:pPr>
      <w:r>
        <w:t xml:space="preserve">списки управления доступом (ACL);</w:t>
      </w:r>
    </w:p>
    <w:p>
      <w:pPr>
        <w:numPr>
          <w:ilvl w:val="0"/>
          <w:numId w:val="1007"/>
        </w:numPr>
      </w:pPr>
      <w:r>
        <w:t xml:space="preserve">аудит и ведение журналов;</w:t>
      </w:r>
    </w:p>
    <w:p>
      <w:pPr>
        <w:numPr>
          <w:ilvl w:val="0"/>
          <w:numId w:val="1007"/>
        </w:numPr>
      </w:pPr>
      <w:r>
        <w:t xml:space="preserve">физическая защита файлов;</w:t>
      </w:r>
    </w:p>
    <w:p>
      <w:pPr>
        <w:pStyle w:val="FirstParagraph"/>
      </w:pPr>
      <w:r>
        <w:t xml:space="preserve">Каждый из названных способов обладает своими особенностями, имеет характерные преимущества и недостатки. Для ознакомления со способами защиты файлов в операционной системе, выявления их сходств и различий, в данной работе мы подробно рассмотрим все способы.</w:t>
      </w:r>
    </w:p>
    <w:bookmarkEnd w:id="27"/>
    <w:bookmarkStart w:id="32" w:name="способ-1.-разрешения-для-файлов"/>
    <w:p>
      <w:pPr>
        <w:pStyle w:val="Heading2"/>
      </w:pPr>
      <w:r>
        <w:rPr>
          <w:rStyle w:val="SectionNumber"/>
        </w:rPr>
        <w:t xml:space="preserve">4.3</w:t>
      </w:r>
      <w:r>
        <w:tab/>
      </w:r>
      <w:r>
        <w:t xml:space="preserve">Способ 1. Разрешения для файлов</w:t>
      </w:r>
    </w:p>
    <w:bookmarkStart w:id="28" w:name="описание-способа-защиты"/>
    <w:p>
      <w:pPr>
        <w:pStyle w:val="Heading3"/>
      </w:pPr>
      <w:r>
        <w:rPr>
          <w:rStyle w:val="SectionNumber"/>
        </w:rPr>
        <w:t xml:space="preserve">4.3.1</w:t>
      </w:r>
      <w:r>
        <w:tab/>
      </w:r>
      <w:r>
        <w:t xml:space="preserve">Описание способа защиты</w:t>
      </w:r>
    </w:p>
    <w:p>
      <w:pPr>
        <w:pStyle w:val="FirstParagraph"/>
      </w:pPr>
      <w:r>
        <w:rPr>
          <w:iCs/>
          <w:i/>
        </w:rPr>
        <w:t xml:space="preserve">Разрешения для файлов</w:t>
      </w:r>
      <w:r>
        <w:t xml:space="preserve"> </w:t>
      </w:r>
      <w:r>
        <w:t xml:space="preserve">— это базовая форма защиты файлов, которая контролирует доступ к файлам, устанавливая разрешения для пользователей и групп.</w:t>
      </w:r>
      <w:r>
        <w:t xml:space="preserve"> </w:t>
      </w:r>
      <w:r>
        <w:t xml:space="preserve">Разрешения для файлов позволяют системному администратору назначать пользователям и группам определённые права доступа, которые могут включать:</w:t>
      </w:r>
    </w:p>
    <w:p>
      <w:pPr>
        <w:numPr>
          <w:ilvl w:val="0"/>
          <w:numId w:val="1008"/>
        </w:numPr>
      </w:pPr>
      <w:r>
        <w:t xml:space="preserve">право на чтение.</w:t>
      </w:r>
    </w:p>
    <w:p>
      <w:pPr>
        <w:numPr>
          <w:ilvl w:val="0"/>
          <w:numId w:val="1008"/>
        </w:numPr>
      </w:pPr>
      <w:r>
        <w:t xml:space="preserve">право на запись.</w:t>
      </w:r>
    </w:p>
    <w:p>
      <w:pPr>
        <w:numPr>
          <w:ilvl w:val="0"/>
          <w:numId w:val="1008"/>
        </w:numPr>
      </w:pPr>
      <w:r>
        <w:t xml:space="preserve">право на выполнение.</w:t>
      </w:r>
    </w:p>
    <w:p>
      <w:pPr>
        <w:pStyle w:val="FirstParagraph"/>
      </w:pPr>
      <w:r>
        <w:t xml:space="preserve">Эти права доступа могут быть назначены на уровне файла или каталога, что позволяет пользователям и группам получать доступ к конкретным файлам или каталогам по мере необходимости. Системный администратор может в любое время изменить разрешения для файлов, чтобы настроить права доступа, что помогает предотвратить несанкционированный доступ.</w:t>
      </w:r>
    </w:p>
    <w:bookmarkEnd w:id="28"/>
    <w:bookmarkStart w:id="29" w:name="преимущества-способа-защиты"/>
    <w:p>
      <w:pPr>
        <w:pStyle w:val="Heading3"/>
      </w:pPr>
      <w:r>
        <w:rPr>
          <w:rStyle w:val="SectionNumber"/>
        </w:rPr>
        <w:t xml:space="preserve">4.3.2</w:t>
      </w:r>
      <w:r>
        <w:tab/>
      </w:r>
      <w:r>
        <w:t xml:space="preserve">Преимущества способа защиты</w:t>
      </w:r>
    </w:p>
    <w:p>
      <w:pPr>
        <w:pStyle w:val="FirstParagraph"/>
      </w:pPr>
      <w:r>
        <w:t xml:space="preserve">К преимуществам такого способа защиты файлов, как</w:t>
      </w:r>
      <w:r>
        <w:t xml:space="preserve"> </w:t>
      </w:r>
      <w:r>
        <w:t xml:space="preserve">“</w:t>
      </w:r>
      <w:r>
        <w:t xml:space="preserve">Разрешения для файлов</w:t>
      </w:r>
      <w:r>
        <w:t xml:space="preserve">”</w:t>
      </w:r>
      <w:r>
        <w:t xml:space="preserve">, можно отнести:</w:t>
      </w:r>
      <w:r>
        <w:t xml:space="preserve"> </w:t>
      </w:r>
      <w:r>
        <w:t xml:space="preserve">-</w:t>
      </w:r>
      <w:r>
        <w:t xml:space="preserve"> </w:t>
      </w:r>
      <w:r>
        <w:rPr>
          <w:iCs/>
          <w:i/>
        </w:rPr>
        <w:t xml:space="preserve">Простота и доступность:</w:t>
      </w:r>
      <w:r>
        <w:t xml:space="preserve"> </w:t>
      </w:r>
      <w:r>
        <w:t xml:space="preserve">Механизм разрешений встроен в большинство современных операционных систем, не требует установки дополнительного ПО и относительно прост в настройке.</w:t>
      </w:r>
    </w:p>
    <w:p>
      <w:pPr>
        <w:numPr>
          <w:ilvl w:val="0"/>
          <w:numId w:val="1009"/>
        </w:numPr>
      </w:pPr>
      <w:r>
        <w:rPr>
          <w:iCs/>
          <w:i/>
        </w:rPr>
        <w:t xml:space="preserve">Гранулярный контроль:</w:t>
      </w:r>
      <w:r>
        <w:t xml:space="preserve"> </w:t>
      </w:r>
      <w:r>
        <w:t xml:space="preserve">Разрешения позволяют точно определить, кто имеет доступ к файлу и какие действия может выполнять (чтение, запись, выполнение). Можно настроить доступ для отдельных пользователей, групп пользователей или всех.</w:t>
      </w:r>
    </w:p>
    <w:p>
      <w:pPr>
        <w:numPr>
          <w:ilvl w:val="0"/>
          <w:numId w:val="1009"/>
        </w:numPr>
      </w:pPr>
      <w:r>
        <w:rPr>
          <w:iCs/>
          <w:i/>
        </w:rPr>
        <w:t xml:space="preserve">Базовая защита от несанкционированного доступа:</w:t>
      </w:r>
      <w:r>
        <w:t xml:space="preserve"> </w:t>
      </w:r>
      <w:r>
        <w:t xml:space="preserve">Разрешения эффективно препятствуют случайному или намеренному доступу к файлам со стороны неавторизованных пользователей. Это особенно важно в многопользовательских системах.</w:t>
      </w:r>
    </w:p>
    <w:p>
      <w:pPr>
        <w:numPr>
          <w:ilvl w:val="0"/>
          <w:numId w:val="1009"/>
        </w:numPr>
      </w:pPr>
      <w:r>
        <w:rPr>
          <w:iCs/>
          <w:i/>
        </w:rPr>
        <w:t xml:space="preserve">Интеграция с другими механизмами безопасности:</w:t>
      </w:r>
      <w:r>
        <w:t xml:space="preserve"> </w:t>
      </w:r>
      <w:r>
        <w:t xml:space="preserve">Разрешения могут быть частью более сложной системы безопасности, включающей аутентификацию, шифрование и аудит.</w:t>
      </w:r>
    </w:p>
    <w:p>
      <w:pPr>
        <w:numPr>
          <w:ilvl w:val="0"/>
          <w:numId w:val="1009"/>
        </w:numPr>
      </w:pPr>
      <w:r>
        <w:rPr>
          <w:iCs/>
          <w:i/>
        </w:rPr>
        <w:t xml:space="preserve">Аудит доступа:</w:t>
      </w:r>
      <w:r>
        <w:t xml:space="preserve"> </w:t>
      </w:r>
      <w:r>
        <w:t xml:space="preserve">Некоторые системы позволяют вести журнал доступа к файлам, что помогает отслеживать, кто и когда обращался к файлу.</w:t>
      </w:r>
    </w:p>
    <w:bookmarkEnd w:id="29"/>
    <w:bookmarkStart w:id="30" w:name="недостатки-способа-защиты"/>
    <w:p>
      <w:pPr>
        <w:pStyle w:val="Heading3"/>
      </w:pPr>
      <w:r>
        <w:rPr>
          <w:rStyle w:val="SectionNumber"/>
        </w:rPr>
        <w:t xml:space="preserve">4.3.3</w:t>
      </w:r>
      <w:r>
        <w:tab/>
      </w:r>
      <w:r>
        <w:t xml:space="preserve">Недостатки способа защиты</w:t>
      </w:r>
    </w:p>
    <w:p>
      <w:pPr>
        <w:numPr>
          <w:ilvl w:val="0"/>
          <w:numId w:val="1010"/>
        </w:numPr>
      </w:pPr>
      <w:r>
        <w:rPr>
          <w:iCs/>
          <w:i/>
        </w:rPr>
        <w:t xml:space="preserve">Обход разрешений:</w:t>
      </w:r>
      <w:r>
        <w:t xml:space="preserve"> </w:t>
      </w:r>
      <w:r>
        <w:t xml:space="preserve">Опытный пользователь или злоумышленник может найти способы обхода разрешений, особенно если у него есть права администратора.</w:t>
      </w:r>
    </w:p>
    <w:p>
      <w:pPr>
        <w:numPr>
          <w:ilvl w:val="0"/>
          <w:numId w:val="1010"/>
        </w:numPr>
      </w:pPr>
      <w:r>
        <w:rPr>
          <w:iCs/>
          <w:i/>
        </w:rPr>
        <w:t xml:space="preserve">Зависимость от операционной системы:</w:t>
      </w:r>
      <w:r>
        <w:t xml:space="preserve"> </w:t>
      </w:r>
      <w:r>
        <w:t xml:space="preserve">Разрешения файлов специфичны для каждой операционной системы. Перенос файлов между разными ОС может привести к проблемам с разрешениями.</w:t>
      </w:r>
    </w:p>
    <w:p>
      <w:pPr>
        <w:numPr>
          <w:ilvl w:val="0"/>
          <w:numId w:val="1010"/>
        </w:numPr>
      </w:pPr>
      <w:r>
        <w:rPr>
          <w:iCs/>
          <w:i/>
        </w:rPr>
        <w:t xml:space="preserve">Сложность управления в больших системах:</w:t>
      </w:r>
      <w:r>
        <w:t xml:space="preserve"> </w:t>
      </w:r>
      <w:r>
        <w:t xml:space="preserve">В системах с большим количеством файлов и пользователей управление разрешениями может стать сложной задачей. Неправильно настроенные разрешения могут привести к ограничению доступа для легитимных пользователей.</w:t>
      </w:r>
    </w:p>
    <w:p>
      <w:pPr>
        <w:numPr>
          <w:ilvl w:val="0"/>
          <w:numId w:val="1010"/>
        </w:numPr>
      </w:pPr>
      <w:r>
        <w:rPr>
          <w:iCs/>
          <w:i/>
        </w:rPr>
        <w:t xml:space="preserve">Не защищает от всех угроз:</w:t>
      </w:r>
      <w:r>
        <w:t xml:space="preserve"> </w:t>
      </w:r>
      <w:r>
        <w:t xml:space="preserve">Разрешения не защищают от вирусов, вредоносных программ или атак, эксплуатирующих уязвимости в программном обеспечении.</w:t>
      </w:r>
    </w:p>
    <w:p>
      <w:pPr>
        <w:numPr>
          <w:ilvl w:val="0"/>
          <w:numId w:val="1010"/>
        </w:numPr>
      </w:pPr>
      <w:r>
        <w:rPr>
          <w:iCs/>
          <w:i/>
        </w:rPr>
        <w:t xml:space="preserve">Не защищают данные при физическом доступе:</w:t>
      </w:r>
      <w:r>
        <w:t xml:space="preserve"> </w:t>
      </w:r>
      <w:r>
        <w:t xml:space="preserve">Если злоумышленник получит физический доступ к устройству, он сможет обойти разрешения, например, загрузившись с другого носителя.</w:t>
      </w:r>
    </w:p>
    <w:bookmarkEnd w:id="30"/>
    <w:bookmarkStart w:id="31" w:name="вывод-об-эффективности-метода"/>
    <w:p>
      <w:pPr>
        <w:pStyle w:val="Heading3"/>
      </w:pPr>
      <w:r>
        <w:rPr>
          <w:rStyle w:val="SectionNumber"/>
        </w:rPr>
        <w:t xml:space="preserve">4.3.4</w:t>
      </w:r>
      <w:r>
        <w:tab/>
      </w:r>
      <w:r>
        <w:t xml:space="preserve">Вывод об эффективности метода</w:t>
      </w:r>
    </w:p>
    <w:p>
      <w:pPr>
        <w:pStyle w:val="FirstParagraph"/>
      </w:pPr>
      <w:r>
        <w:t xml:space="preserve">Таким образом, разрешения для файлов – это важный механизм безопасности, обеспечивающий базовый уровень защиты. Однако они не являются панацеей и должны использоваться в сочетании с другими методами защиты для обеспечения комплексной безопасности данных.</w:t>
      </w:r>
    </w:p>
    <w:bookmarkEnd w:id="31"/>
    <w:bookmarkEnd w:id="32"/>
    <w:bookmarkStart w:id="37" w:name="способ-2.-шифрование"/>
    <w:p>
      <w:pPr>
        <w:pStyle w:val="Heading2"/>
      </w:pPr>
      <w:r>
        <w:rPr>
          <w:rStyle w:val="SectionNumber"/>
        </w:rPr>
        <w:t xml:space="preserve">4.4</w:t>
      </w:r>
      <w:r>
        <w:tab/>
      </w:r>
      <w:r>
        <w:t xml:space="preserve">Способ 2. Шифрование</w:t>
      </w:r>
    </w:p>
    <w:bookmarkStart w:id="33" w:name="описание-способа-защиты-1"/>
    <w:p>
      <w:pPr>
        <w:pStyle w:val="Heading3"/>
      </w:pPr>
      <w:r>
        <w:rPr>
          <w:rStyle w:val="SectionNumber"/>
        </w:rPr>
        <w:t xml:space="preserve">4.4.1</w:t>
      </w:r>
      <w:r>
        <w:tab/>
      </w:r>
      <w:r>
        <w:t xml:space="preserve">Описание способа защиты</w:t>
      </w:r>
    </w:p>
    <w:p>
      <w:pPr>
        <w:pStyle w:val="FirstParagraph"/>
      </w:pPr>
      <w:r>
        <w:rPr>
          <w:iCs/>
          <w:i/>
        </w:rPr>
        <w:t xml:space="preserve">Шифрование</w:t>
      </w:r>
      <w:r>
        <w:t xml:space="preserve"> </w:t>
      </w:r>
      <w:r>
        <w:t xml:space="preserve">— это процесс преобразования обычного текста в зашифрованный для защиты файлов от несанкционированного доступа.</w:t>
      </w:r>
      <w:r>
        <w:t xml:space="preserve"> </w:t>
      </w:r>
      <w:r>
        <w:t xml:space="preserve">Доступ к зашифрованным файлам могут получить только авторизованные пользователи, у которых есть правильный ключ шифрования для их расшифровки. Шифрование широко используется для защиты конфиденциальных данных, таких как финансовая информация, персональные данные и другая конфиденциальная информация. В операционной системе шифрование может применяться к отдельным файлам или целым каталогам, обеспечивая дополнительный уровень защиты от несанкционированного доступа.</w:t>
      </w:r>
    </w:p>
    <w:bookmarkEnd w:id="33"/>
    <w:bookmarkStart w:id="34" w:name="преимущества-способа-защиты-1"/>
    <w:p>
      <w:pPr>
        <w:pStyle w:val="Heading3"/>
      </w:pPr>
      <w:r>
        <w:rPr>
          <w:rStyle w:val="SectionNumber"/>
        </w:rPr>
        <w:t xml:space="preserve">4.4.2</w:t>
      </w:r>
      <w:r>
        <w:tab/>
      </w:r>
      <w:r>
        <w:t xml:space="preserve">Преимущества способа защиты</w:t>
      </w:r>
    </w:p>
    <w:p>
      <w:pPr>
        <w:numPr>
          <w:ilvl w:val="0"/>
          <w:numId w:val="1011"/>
        </w:numPr>
      </w:pPr>
      <w:r>
        <w:rPr>
          <w:iCs/>
          <w:i/>
        </w:rPr>
        <w:t xml:space="preserve">Высокая степень защиты:</w:t>
      </w:r>
      <w:r>
        <w:t xml:space="preserve"> </w:t>
      </w:r>
      <w:r>
        <w:t xml:space="preserve">Шифрование надежно защищает данные даже в случае компрометации системы или физического доступа к устройству. Расшифровать данные без ключа практически невозможно.</w:t>
      </w:r>
    </w:p>
    <w:p>
      <w:pPr>
        <w:numPr>
          <w:ilvl w:val="0"/>
          <w:numId w:val="1011"/>
        </w:numPr>
      </w:pPr>
      <w:r>
        <w:rPr>
          <w:iCs/>
          <w:i/>
        </w:rPr>
        <w:t xml:space="preserve">Конфиденциальность:</w:t>
      </w:r>
      <w:r>
        <w:t xml:space="preserve"> </w:t>
      </w:r>
      <w:r>
        <w:t xml:space="preserve">Шифрование обеспечивает конфиденциальность данных, позволяя только авторизованным пользователям с ключом получить к ним доступ.</w:t>
      </w:r>
    </w:p>
    <w:p>
      <w:pPr>
        <w:numPr>
          <w:ilvl w:val="0"/>
          <w:numId w:val="1011"/>
        </w:numPr>
      </w:pPr>
      <w:r>
        <w:rPr>
          <w:iCs/>
          <w:i/>
        </w:rPr>
        <w:t xml:space="preserve">Соответствие требованиям:</w:t>
      </w:r>
      <w:r>
        <w:t xml:space="preserve"> </w:t>
      </w:r>
      <w:r>
        <w:t xml:space="preserve">Шифрование часто требуется для соблюдения нормативных требований и стандартов безопасности, таких как GDPR, HIPAA и PCI DSS.</w:t>
      </w:r>
    </w:p>
    <w:p>
      <w:pPr>
        <w:numPr>
          <w:ilvl w:val="0"/>
          <w:numId w:val="1011"/>
        </w:numPr>
      </w:pPr>
      <w:r>
        <w:rPr>
          <w:iCs/>
          <w:i/>
        </w:rPr>
        <w:t xml:space="preserve">Защита при передаче данных:</w:t>
      </w:r>
      <w:r>
        <w:t xml:space="preserve"> </w:t>
      </w:r>
      <w:r>
        <w:t xml:space="preserve">Шифрование защищает данные при передаче по сети, предотвращая перехват и несанкционированный доступ.</w:t>
      </w:r>
    </w:p>
    <w:p>
      <w:pPr>
        <w:numPr>
          <w:ilvl w:val="0"/>
          <w:numId w:val="1011"/>
        </w:numPr>
      </w:pPr>
      <w:r>
        <w:rPr>
          <w:iCs/>
          <w:i/>
        </w:rPr>
        <w:t xml:space="preserve">Защита от утечек данных:</w:t>
      </w:r>
      <w:r>
        <w:t xml:space="preserve"> </w:t>
      </w:r>
      <w:r>
        <w:t xml:space="preserve">В случае утери или кражи устройства, шифрование защищает данные от попадания в чужие руки.</w:t>
      </w:r>
    </w:p>
    <w:bookmarkEnd w:id="34"/>
    <w:bookmarkStart w:id="35" w:name="недостатки-способа-защиты-1"/>
    <w:p>
      <w:pPr>
        <w:pStyle w:val="Heading3"/>
      </w:pPr>
      <w:r>
        <w:rPr>
          <w:rStyle w:val="SectionNumber"/>
        </w:rPr>
        <w:t xml:space="preserve">4.4.3</w:t>
      </w:r>
      <w:r>
        <w:tab/>
      </w:r>
      <w:r>
        <w:t xml:space="preserve">Недостатки способа защиты</w:t>
      </w:r>
    </w:p>
    <w:p>
      <w:pPr>
        <w:numPr>
          <w:ilvl w:val="0"/>
          <w:numId w:val="1012"/>
        </w:numPr>
      </w:pPr>
      <w:r>
        <w:rPr>
          <w:iCs/>
          <w:i/>
        </w:rPr>
        <w:t xml:space="preserve">Сложность управления ключами:</w:t>
      </w:r>
      <w:r>
        <w:t xml:space="preserve"> </w:t>
      </w:r>
      <w:r>
        <w:t xml:space="preserve">Безопасное хранение и управление ключами шифрования является критически важной задачей. Утеря ключа может привести к безвозвратной потере данных.</w:t>
      </w:r>
    </w:p>
    <w:p>
      <w:pPr>
        <w:numPr>
          <w:ilvl w:val="0"/>
          <w:numId w:val="1012"/>
        </w:numPr>
      </w:pPr>
      <w:r>
        <w:rPr>
          <w:iCs/>
          <w:i/>
        </w:rPr>
        <w:t xml:space="preserve">Низкая производительность:</w:t>
      </w:r>
      <w:r>
        <w:t xml:space="preserve"> </w:t>
      </w:r>
      <w:r>
        <w:t xml:space="preserve">Шифрование и дешифрование данных может снизить производительность системы, особенно при работе с большими файлами или при использовании сложных алгоритмов шифрования.</w:t>
      </w:r>
    </w:p>
    <w:p>
      <w:pPr>
        <w:numPr>
          <w:ilvl w:val="0"/>
          <w:numId w:val="1012"/>
        </w:numPr>
      </w:pPr>
      <w:r>
        <w:rPr>
          <w:iCs/>
          <w:i/>
        </w:rPr>
        <w:t xml:space="preserve">Зависимость от надежности реализации:</w:t>
      </w:r>
      <w:r>
        <w:t xml:space="preserve"> </w:t>
      </w:r>
      <w:r>
        <w:t xml:space="preserve">Эффективность шифрования зависит от качества реализации алгоритмов и программного обеспечения. Уязвимости в реализации могут быть использованы злоумышленниками.</w:t>
      </w:r>
    </w:p>
    <w:p>
      <w:pPr>
        <w:numPr>
          <w:ilvl w:val="0"/>
          <w:numId w:val="1012"/>
        </w:numPr>
      </w:pPr>
      <w:r>
        <w:rPr>
          <w:iCs/>
          <w:i/>
        </w:rPr>
        <w:t xml:space="preserve">Стоимость:</w:t>
      </w:r>
      <w:r>
        <w:t xml:space="preserve"> </w:t>
      </w:r>
      <w:r>
        <w:t xml:space="preserve">Внедрение и поддержка систем шифрования может потребовать значительных финансовых затрат, особенно для крупных организаций.</w:t>
      </w:r>
    </w:p>
    <w:p>
      <w:pPr>
        <w:numPr>
          <w:ilvl w:val="0"/>
          <w:numId w:val="1012"/>
        </w:numPr>
      </w:pPr>
      <w:r>
        <w:rPr>
          <w:iCs/>
          <w:i/>
        </w:rPr>
        <w:t xml:space="preserve">Отсутствие комплексной защищенности:</w:t>
      </w:r>
      <w:r>
        <w:t xml:space="preserve"> </w:t>
      </w:r>
      <w:r>
        <w:t xml:space="preserve">Шифрование не защищает от всех угроз. Например, оно не защищает от вирусов или вредоносных программ, которые могут быть запущены до того, как данные будут зашифрованы. Также шифрование не защищает от атак, направленных на кражу ключей шифрования.</w:t>
      </w:r>
    </w:p>
    <w:bookmarkEnd w:id="35"/>
    <w:bookmarkStart w:id="36" w:name="вывод-об-эффективности-метода-1"/>
    <w:p>
      <w:pPr>
        <w:pStyle w:val="Heading3"/>
      </w:pPr>
      <w:r>
        <w:rPr>
          <w:rStyle w:val="SectionNumber"/>
        </w:rPr>
        <w:t xml:space="preserve">4.4.4</w:t>
      </w:r>
      <w:r>
        <w:tab/>
      </w:r>
      <w:r>
        <w:t xml:space="preserve">Вывод об эффективности метода</w:t>
      </w:r>
    </w:p>
    <w:p>
      <w:pPr>
        <w:pStyle w:val="FirstParagraph"/>
      </w:pPr>
      <w:r>
        <w:t xml:space="preserve">Таким образом, шифрование является мощным инструментом защиты данных, обеспечивающим высокий уровень конфиденциальности и целостности. Однако, для эффективного использования шифрования необходимо учитывать его недостатки и принимать меры для минимизации рисков, связанных с управлением ключами и другими аспектами. Важно помнить, что шифрование – это лишь один из элементов комплексной системы безопасности.</w:t>
      </w:r>
    </w:p>
    <w:bookmarkEnd w:id="36"/>
    <w:bookmarkEnd w:id="37"/>
    <w:bookmarkStart w:id="42" w:name="способ-3.-списки-управления-доступом-acl"/>
    <w:p>
      <w:pPr>
        <w:pStyle w:val="Heading2"/>
      </w:pPr>
      <w:r>
        <w:rPr>
          <w:rStyle w:val="SectionNumber"/>
        </w:rPr>
        <w:t xml:space="preserve">4.5</w:t>
      </w:r>
      <w:r>
        <w:tab/>
      </w:r>
      <w:r>
        <w:t xml:space="preserve">Способ 3. Списки управления доступом (ACL)</w:t>
      </w:r>
    </w:p>
    <w:bookmarkStart w:id="38" w:name="описание-способа-защиты-2"/>
    <w:p>
      <w:pPr>
        <w:pStyle w:val="Heading3"/>
      </w:pPr>
      <w:r>
        <w:rPr>
          <w:rStyle w:val="SectionNumber"/>
        </w:rPr>
        <w:t xml:space="preserve">4.5.1</w:t>
      </w:r>
      <w:r>
        <w:tab/>
      </w:r>
      <w:r>
        <w:t xml:space="preserve">Описание способа защиты</w:t>
      </w:r>
    </w:p>
    <w:p>
      <w:pPr>
        <w:pStyle w:val="FirstParagraph"/>
      </w:pPr>
      <w:r>
        <w:rPr>
          <w:iCs/>
          <w:i/>
        </w:rPr>
        <w:t xml:space="preserve">Списки контроля доступа (ACL)</w:t>
      </w:r>
      <w:r>
        <w:t xml:space="preserve"> </w:t>
      </w:r>
      <w:r>
        <w:t xml:space="preserve">— это списки разрешений, прикрепленные к файлам и каталогам, которые определяют, какие пользователи или группы имеют к ним доступ и какие действия они могут выполнять с ними.</w:t>
      </w:r>
      <w:r>
        <w:t xml:space="preserve"> </w:t>
      </w:r>
      <w:r>
        <w:t xml:space="preserve">Списки управления доступом более детализированы, чем ранее названные способы. Они позволяют системному администратору точно указать, какие пользователи или группы могут получить доступ к определенным файлам или каталогам. Списки управления доступом также могут быть использованы для предоставления или запрещения определенных разрешений (прав на чтение, запись, выполнение) отдельным пользователям или группам.</w:t>
      </w:r>
    </w:p>
    <w:bookmarkEnd w:id="38"/>
    <w:bookmarkStart w:id="39" w:name="преимущества-способа-защиты-2"/>
    <w:p>
      <w:pPr>
        <w:pStyle w:val="Heading3"/>
      </w:pPr>
      <w:r>
        <w:rPr>
          <w:rStyle w:val="SectionNumber"/>
        </w:rPr>
        <w:t xml:space="preserve">4.5.2</w:t>
      </w:r>
      <w:r>
        <w:tab/>
      </w:r>
      <w:r>
        <w:t xml:space="preserve">Преимущества способа защиты</w:t>
      </w:r>
    </w:p>
    <w:p>
      <w:pPr>
        <w:numPr>
          <w:ilvl w:val="0"/>
          <w:numId w:val="1013"/>
        </w:numPr>
      </w:pPr>
      <w:r>
        <w:rPr>
          <w:iCs/>
          <w:i/>
        </w:rPr>
        <w:t xml:space="preserve">Гранулярный (точечный) контроль:</w:t>
      </w:r>
      <w:r>
        <w:t xml:space="preserve"> </w:t>
      </w:r>
      <w:r>
        <w:t xml:space="preserve">ACL позволяют точно настроить права доступа к файлам и папкам для отдельных пользователей различных категорий или групп.</w:t>
      </w:r>
    </w:p>
    <w:p>
      <w:pPr>
        <w:numPr>
          <w:ilvl w:val="0"/>
          <w:numId w:val="1013"/>
        </w:numPr>
      </w:pPr>
      <w:r>
        <w:rPr>
          <w:iCs/>
          <w:i/>
        </w:rPr>
        <w:t xml:space="preserve">Легкость использования:</w:t>
      </w:r>
      <w:r>
        <w:t xml:space="preserve"> </w:t>
      </w:r>
      <w:r>
        <w:t xml:space="preserve">Настройка ACL в большинстве операционных систем относительно проста для базовых задач, таких как предоставление доступа к файлам конкретным пользователям.</w:t>
      </w:r>
    </w:p>
    <w:p>
      <w:pPr>
        <w:numPr>
          <w:ilvl w:val="0"/>
          <w:numId w:val="1013"/>
        </w:numPr>
      </w:pPr>
      <w:r>
        <w:rPr>
          <w:iCs/>
          <w:i/>
        </w:rPr>
        <w:t xml:space="preserve">Высокий уровень безопасности:</w:t>
      </w:r>
      <w:r>
        <w:t xml:space="preserve"> </w:t>
      </w:r>
      <w:r>
        <w:t xml:space="preserve">ACL помогают предотвратить несанкционированный доступ к важным файлам, защищая данные от неавторизованного просмотра, изменения или удаления.</w:t>
      </w:r>
    </w:p>
    <w:p>
      <w:pPr>
        <w:numPr>
          <w:ilvl w:val="0"/>
          <w:numId w:val="1013"/>
        </w:numPr>
      </w:pPr>
      <w:r>
        <w:rPr>
          <w:iCs/>
          <w:i/>
        </w:rPr>
        <w:t xml:space="preserve">Централизованное управление:</w:t>
      </w:r>
      <w:r>
        <w:t xml:space="preserve"> </w:t>
      </w:r>
      <w:r>
        <w:t xml:space="preserve">Администраторы могут централизованно управлять правами доступа для множества файлов и папок, что упрощает администрирование и обеспечивает согласованность политики безопасности.</w:t>
      </w:r>
    </w:p>
    <w:p>
      <w:pPr>
        <w:numPr>
          <w:ilvl w:val="0"/>
          <w:numId w:val="1013"/>
        </w:numPr>
      </w:pPr>
      <w:r>
        <w:rPr>
          <w:iCs/>
          <w:i/>
        </w:rPr>
        <w:t xml:space="preserve">Аудит:</w:t>
      </w:r>
      <w:r>
        <w:t xml:space="preserve"> </w:t>
      </w:r>
      <w:r>
        <w:t xml:space="preserve">Многие системы регистрируют изменения в ACL, что позволяет отслеживать, кто и когда менял права доступа, улучшая возможности аудита и расследования инцидентов безопасности.</w:t>
      </w:r>
    </w:p>
    <w:bookmarkEnd w:id="39"/>
    <w:bookmarkStart w:id="40" w:name="недостатки-способа-защиты-2"/>
    <w:p>
      <w:pPr>
        <w:pStyle w:val="Heading3"/>
      </w:pPr>
      <w:r>
        <w:rPr>
          <w:rStyle w:val="SectionNumber"/>
        </w:rPr>
        <w:t xml:space="preserve">4.5.3</w:t>
      </w:r>
      <w:r>
        <w:tab/>
      </w:r>
      <w:r>
        <w:t xml:space="preserve">Недостатки способа защиты</w:t>
      </w:r>
    </w:p>
    <w:p>
      <w:pPr>
        <w:numPr>
          <w:ilvl w:val="0"/>
          <w:numId w:val="1014"/>
        </w:numPr>
      </w:pPr>
      <w:r>
        <w:rPr>
          <w:iCs/>
          <w:i/>
        </w:rPr>
        <w:t xml:space="preserve">Сложность в управлении:</w:t>
      </w:r>
      <w:r>
        <w:t xml:space="preserve"> </w:t>
      </w:r>
      <w:r>
        <w:t xml:space="preserve">При большом количестве пользователей, групп и сложных правилах доступа, управление ACL может стать сложным и трудоемким.</w:t>
      </w:r>
    </w:p>
    <w:p>
      <w:pPr>
        <w:numPr>
          <w:ilvl w:val="0"/>
          <w:numId w:val="1014"/>
        </w:numPr>
      </w:pPr>
      <w:r>
        <w:rPr>
          <w:iCs/>
          <w:i/>
        </w:rPr>
        <w:t xml:space="preserve">Нарушение прав доступа через уязвимости:</w:t>
      </w:r>
      <w:r>
        <w:t xml:space="preserve"> </w:t>
      </w:r>
      <w:r>
        <w:t xml:space="preserve">Если в системе есть уязвимости безопасности, злоумышленник может обойти ACL и получить несанкционированный доступ к файлам.</w:t>
      </w:r>
    </w:p>
    <w:p>
      <w:pPr>
        <w:numPr>
          <w:ilvl w:val="0"/>
          <w:numId w:val="1014"/>
        </w:numPr>
      </w:pPr>
      <w:r>
        <w:rPr>
          <w:iCs/>
          <w:i/>
        </w:rPr>
        <w:t xml:space="preserve">Проблемы масштабирования:</w:t>
      </w:r>
      <w:r>
        <w:t xml:space="preserve"> </w:t>
      </w:r>
      <w:r>
        <w:t xml:space="preserve">Управление ACL может стать неэффективным при огромном количестве файлов и пользователей, что может привести к снижению производительности системы.</w:t>
      </w:r>
    </w:p>
    <w:p>
      <w:pPr>
        <w:numPr>
          <w:ilvl w:val="0"/>
          <w:numId w:val="1014"/>
        </w:numPr>
      </w:pPr>
      <w:r>
        <w:rPr>
          <w:iCs/>
          <w:i/>
        </w:rPr>
        <w:t xml:space="preserve">Ситуативное отсутствие централизованного управления:</w:t>
      </w:r>
      <w:r>
        <w:t xml:space="preserve"> </w:t>
      </w:r>
      <w:r>
        <w:t xml:space="preserve">В некоторых распределенных системах или сетях управление ACL может быть децентрализованным, что затрудняет единый контроль над правами доступа.</w:t>
      </w:r>
    </w:p>
    <w:p>
      <w:pPr>
        <w:numPr>
          <w:ilvl w:val="0"/>
          <w:numId w:val="1014"/>
        </w:numPr>
      </w:pPr>
      <w:r>
        <w:rPr>
          <w:iCs/>
          <w:i/>
        </w:rPr>
        <w:t xml:space="preserve">Необходимость глубокого понимания:</w:t>
      </w:r>
      <w:r>
        <w:t xml:space="preserve"> </w:t>
      </w:r>
      <w:r>
        <w:t xml:space="preserve">Эффективное использование ACL требует глубокого понимания принципов работы и настройки. Неправильная настройка может привести к проблемам с доступом и ухудшению безопасности.</w:t>
      </w:r>
    </w:p>
    <w:bookmarkEnd w:id="40"/>
    <w:bookmarkStart w:id="41" w:name="вывод-об-эффективности-метода-2"/>
    <w:p>
      <w:pPr>
        <w:pStyle w:val="Heading3"/>
      </w:pPr>
      <w:r>
        <w:rPr>
          <w:rStyle w:val="SectionNumber"/>
        </w:rPr>
        <w:t xml:space="preserve">4.5.4</w:t>
      </w:r>
      <w:r>
        <w:tab/>
      </w:r>
      <w:r>
        <w:t xml:space="preserve">Вывод об эффективности метода</w:t>
      </w:r>
    </w:p>
    <w:p>
      <w:pPr>
        <w:pStyle w:val="FirstParagraph"/>
      </w:pPr>
      <w:r>
        <w:t xml:space="preserve">Таким образом, ACL являются мощным инструментом для управления доступом к ресурсам, обеспечивая гибкость и контроль. Однако их использование может быть сложным и ресурсоёмким, что требует внимательного подхода к настройке и администрированию.</w:t>
      </w:r>
    </w:p>
    <w:bookmarkEnd w:id="41"/>
    <w:bookmarkEnd w:id="42"/>
    <w:bookmarkStart w:id="47" w:name="способ-4.-аудит-и-ведение-журналов"/>
    <w:p>
      <w:pPr>
        <w:pStyle w:val="Heading2"/>
      </w:pPr>
      <w:r>
        <w:rPr>
          <w:rStyle w:val="SectionNumber"/>
        </w:rPr>
        <w:t xml:space="preserve">4.6</w:t>
      </w:r>
      <w:r>
        <w:tab/>
      </w:r>
      <w:r>
        <w:t xml:space="preserve">Способ 4. Аудит и ведение журналов</w:t>
      </w:r>
    </w:p>
    <w:bookmarkStart w:id="43" w:name="описание-способа-защиты-3"/>
    <w:p>
      <w:pPr>
        <w:pStyle w:val="Heading3"/>
      </w:pPr>
      <w:r>
        <w:rPr>
          <w:rStyle w:val="SectionNumber"/>
        </w:rPr>
        <w:t xml:space="preserve">4.6.1</w:t>
      </w:r>
      <w:r>
        <w:tab/>
      </w:r>
      <w:r>
        <w:t xml:space="preserve">Описание способа защиты</w:t>
      </w:r>
    </w:p>
    <w:p>
      <w:pPr>
        <w:pStyle w:val="FirstParagraph"/>
      </w:pPr>
      <w:r>
        <w:rPr>
          <w:iCs/>
          <w:i/>
        </w:rPr>
        <w:t xml:space="preserve">Аудит и ведение журналов</w:t>
      </w:r>
      <w:r>
        <w:t xml:space="preserve"> </w:t>
      </w:r>
      <w:r>
        <w:t xml:space="preserve">— это механизмы, используемые для отслеживания доступа к файлам, изменений и удалений.</w:t>
      </w:r>
      <w:r>
        <w:t xml:space="preserve"> </w:t>
      </w:r>
      <w:r>
        <w:t xml:space="preserve">Аудит и ведение журналов представляют собой создание записей обо всех обращениях к файлу и изменениях, включая то, кто обращался к файлу, какие действия были выполнены и когда они были выполнены. Аудит и ведение журнала могут помочь в обнаружении и предотвращении несанкционированного доступ, а также обеспечить контрольный журнал для целей соблюдения требований.</w:t>
      </w:r>
    </w:p>
    <w:bookmarkEnd w:id="43"/>
    <w:bookmarkStart w:id="44" w:name="преимущества-способа-защиты-3"/>
    <w:p>
      <w:pPr>
        <w:pStyle w:val="Heading3"/>
      </w:pPr>
      <w:r>
        <w:rPr>
          <w:rStyle w:val="SectionNumber"/>
        </w:rPr>
        <w:t xml:space="preserve">4.6.2</w:t>
      </w:r>
      <w:r>
        <w:tab/>
      </w:r>
      <w:r>
        <w:t xml:space="preserve">Преимущества способа защиты</w:t>
      </w:r>
    </w:p>
    <w:p>
      <w:pPr>
        <w:numPr>
          <w:ilvl w:val="0"/>
          <w:numId w:val="1015"/>
        </w:numPr>
      </w:pPr>
      <w:r>
        <w:rPr>
          <w:iCs/>
          <w:i/>
        </w:rPr>
        <w:t xml:space="preserve">Гарантия обнаружения вторжений:</w:t>
      </w:r>
      <w:r>
        <w:t xml:space="preserve"> </w:t>
      </w:r>
      <w:r>
        <w:t xml:space="preserve">Журналы регистрируют все действия, совершенные с файлами, что позволяет обнаружить несанкционированный доступ или модификацию данных. Это помогает быстро реагировать на инциденты безопасности.</w:t>
      </w:r>
    </w:p>
    <w:p>
      <w:pPr>
        <w:numPr>
          <w:ilvl w:val="0"/>
          <w:numId w:val="1015"/>
        </w:numPr>
      </w:pPr>
      <w:r>
        <w:rPr>
          <w:iCs/>
          <w:i/>
        </w:rPr>
        <w:t xml:space="preserve">Возможность расследования инцидентов безопасности:</w:t>
      </w:r>
      <w:r>
        <w:t xml:space="preserve"> </w:t>
      </w:r>
      <w:r>
        <w:t xml:space="preserve">Детальные журналы предоставляют информацию, необходимую для проведения полноценного расследования безопасности. Можно установить, кто, когда и что сделал, что значительно упрощает процесс определения причин и последствий инцидента.</w:t>
      </w:r>
    </w:p>
    <w:p>
      <w:pPr>
        <w:numPr>
          <w:ilvl w:val="0"/>
          <w:numId w:val="1015"/>
        </w:numPr>
      </w:pPr>
      <w:r>
        <w:rPr>
          <w:iCs/>
          <w:i/>
        </w:rPr>
        <w:t xml:space="preserve">Проверка соответствия:</w:t>
      </w:r>
      <w:r>
        <w:t xml:space="preserve"> </w:t>
      </w:r>
      <w:r>
        <w:t xml:space="preserve">Аудит и журналы помогают продемонстрировать соответствие требованиям нормативных актов и отраслевых стандартов в области безопасности информации. Это важно для организаций, работающих с конфиденциальными данными.</w:t>
      </w:r>
    </w:p>
    <w:p>
      <w:pPr>
        <w:numPr>
          <w:ilvl w:val="0"/>
          <w:numId w:val="1015"/>
        </w:numPr>
      </w:pPr>
      <w:r>
        <w:rPr>
          <w:iCs/>
          <w:i/>
        </w:rPr>
        <w:t xml:space="preserve">Мониторинг эффективности:</w:t>
      </w:r>
      <w:r>
        <w:t xml:space="preserve"> </w:t>
      </w:r>
      <w:r>
        <w:t xml:space="preserve">Анализ журналов позволяет оценить эффективность текущих мер безопасности и выявить слабые места в системе защиты. Это позволяет своевременно внедрять корректирующие меры.</w:t>
      </w:r>
    </w:p>
    <w:p>
      <w:pPr>
        <w:numPr>
          <w:ilvl w:val="0"/>
          <w:numId w:val="1015"/>
        </w:numPr>
      </w:pPr>
      <w:r>
        <w:rPr>
          <w:iCs/>
          <w:i/>
        </w:rPr>
        <w:t xml:space="preserve">Предотвращение инцидентов:</w:t>
      </w:r>
      <w:r>
        <w:t xml:space="preserve"> </w:t>
      </w:r>
      <w:r>
        <w:t xml:space="preserve">Изучение журналов после инцидентов помогает понять, как подобные атаки происходили в прошлом, и на основе этого разработать стратегии предотвращения подобных случаев в будущем.</w:t>
      </w:r>
    </w:p>
    <w:bookmarkEnd w:id="44"/>
    <w:bookmarkStart w:id="45" w:name="недостатки-способа-защиты-3"/>
    <w:p>
      <w:pPr>
        <w:pStyle w:val="Heading3"/>
      </w:pPr>
      <w:r>
        <w:rPr>
          <w:rStyle w:val="SectionNumber"/>
        </w:rPr>
        <w:t xml:space="preserve">4.6.3</w:t>
      </w:r>
      <w:r>
        <w:tab/>
      </w:r>
      <w:r>
        <w:t xml:space="preserve">Недостатки способа защиты</w:t>
      </w:r>
    </w:p>
    <w:p>
      <w:pPr>
        <w:numPr>
          <w:ilvl w:val="0"/>
          <w:numId w:val="1016"/>
        </w:numPr>
      </w:pPr>
      <w:r>
        <w:rPr>
          <w:iCs/>
          <w:i/>
        </w:rPr>
        <w:t xml:space="preserve">Высокая стоимость:</w:t>
      </w:r>
      <w:r>
        <w:t xml:space="preserve"> </w:t>
      </w:r>
      <w:r>
        <w:t xml:space="preserve">Настройка и поддержание системы аудита и ведения журналов может быть дорогостоящим мероприятием, требующим специального оборудования, программного обеспечения и квалифицированного персонала.</w:t>
      </w:r>
    </w:p>
    <w:p>
      <w:pPr>
        <w:numPr>
          <w:ilvl w:val="0"/>
          <w:numId w:val="1016"/>
        </w:numPr>
      </w:pPr>
      <w:r>
        <w:rPr>
          <w:iCs/>
          <w:i/>
        </w:rPr>
        <w:t xml:space="preserve">Сложность анализа:</w:t>
      </w:r>
      <w:r>
        <w:t xml:space="preserve"> </w:t>
      </w:r>
      <w:r>
        <w:t xml:space="preserve">Большие объемы журнальных данных могут быть сложными для анализа и интерпретации. Необходимы специальные инструменты и навыки для эффективного поиска и обработки информации.</w:t>
      </w:r>
    </w:p>
    <w:p>
      <w:pPr>
        <w:numPr>
          <w:ilvl w:val="0"/>
          <w:numId w:val="1016"/>
        </w:numPr>
      </w:pPr>
      <w:r>
        <w:rPr>
          <w:iCs/>
          <w:i/>
        </w:rPr>
        <w:t xml:space="preserve">Замедление системы:</w:t>
      </w:r>
      <w:r>
        <w:t xml:space="preserve"> </w:t>
      </w:r>
      <w:r>
        <w:t xml:space="preserve">Запись подробных журналов может замедлять работу системы, особенно на ресурсоемких серверах или при большом количестве запросов.</w:t>
      </w:r>
    </w:p>
    <w:p>
      <w:pPr>
        <w:numPr>
          <w:ilvl w:val="0"/>
          <w:numId w:val="1016"/>
        </w:numPr>
      </w:pPr>
      <w:r>
        <w:rPr>
          <w:iCs/>
          <w:i/>
        </w:rPr>
        <w:t xml:space="preserve">Хранение большого объема данных:</w:t>
      </w:r>
      <w:r>
        <w:t xml:space="preserve"> </w:t>
      </w:r>
      <w:r>
        <w:t xml:space="preserve">Хранение больших объемов журнальных данных требует значительных ресурсов и может быть дорогостоящим. Также необходимо обеспечить безопасность самих журналов, чтобы предотвратить их компрометацию.</w:t>
      </w:r>
    </w:p>
    <w:p>
      <w:pPr>
        <w:numPr>
          <w:ilvl w:val="0"/>
          <w:numId w:val="1016"/>
        </w:numPr>
      </w:pPr>
      <w:r>
        <w:rPr>
          <w:iCs/>
          <w:i/>
        </w:rPr>
        <w:t xml:space="preserve">Ложные срабатывания:</w:t>
      </w:r>
      <w:r>
        <w:t xml:space="preserve"> </w:t>
      </w:r>
      <w:r>
        <w:t xml:space="preserve">Системы аудита могут генерировать ложные срабатывания, что приводит к потере времени на расследование несущественных событий. Это может снизить эффективность мониторинга и привести к пропуску действительно важных инцидентов.</w:t>
      </w:r>
    </w:p>
    <w:bookmarkEnd w:id="45"/>
    <w:bookmarkStart w:id="46" w:name="вывод-об-эффективности-метода-3"/>
    <w:p>
      <w:pPr>
        <w:pStyle w:val="Heading3"/>
      </w:pPr>
      <w:r>
        <w:rPr>
          <w:rStyle w:val="SectionNumber"/>
        </w:rPr>
        <w:t xml:space="preserve">4.6.4</w:t>
      </w:r>
      <w:r>
        <w:tab/>
      </w:r>
      <w:r>
        <w:t xml:space="preserve">Вывод об эффективности метода</w:t>
      </w:r>
    </w:p>
    <w:p>
      <w:pPr>
        <w:pStyle w:val="FirstParagraph"/>
      </w:pPr>
      <w:r>
        <w:t xml:space="preserve">Таким образом, аудит и ведение журналов обеспечивают отслеживание действий пользователей и событий системы, способствуя выявлению угроз и инцидентов, а также соблюдению нормативных требований безопасности. Но и они не являются совершенным методом защиты файлов в системе.</w:t>
      </w:r>
    </w:p>
    <w:bookmarkEnd w:id="46"/>
    <w:bookmarkEnd w:id="47"/>
    <w:bookmarkStart w:id="52" w:name="способ-5.-физическая-защита-файлов"/>
    <w:p>
      <w:pPr>
        <w:pStyle w:val="Heading2"/>
      </w:pPr>
      <w:r>
        <w:rPr>
          <w:rStyle w:val="SectionNumber"/>
        </w:rPr>
        <w:t xml:space="preserve">4.7</w:t>
      </w:r>
      <w:r>
        <w:tab/>
      </w:r>
      <w:r>
        <w:t xml:space="preserve">Способ 5. Физическая защита файлов</w:t>
      </w:r>
    </w:p>
    <w:bookmarkStart w:id="48" w:name="описание-способа-защиты-4"/>
    <w:p>
      <w:pPr>
        <w:pStyle w:val="Heading3"/>
      </w:pPr>
      <w:r>
        <w:rPr>
          <w:rStyle w:val="SectionNumber"/>
        </w:rPr>
        <w:t xml:space="preserve">4.7.1</w:t>
      </w:r>
      <w:r>
        <w:tab/>
      </w:r>
      <w:r>
        <w:t xml:space="preserve">Описание способа защиты</w:t>
      </w:r>
    </w:p>
    <w:p>
      <w:pPr>
        <w:pStyle w:val="FirstParagraph"/>
      </w:pPr>
      <w:r>
        <w:rPr>
          <w:iCs/>
          <w:i/>
        </w:rPr>
        <w:t xml:space="preserve">Физическая защита файлов</w:t>
      </w:r>
      <w:r>
        <w:t xml:space="preserve"> </w:t>
      </w:r>
      <w:r>
        <w:t xml:space="preserve">— это защита файлов от физического повреждения или кражи.</w:t>
      </w:r>
      <w:r>
        <w:t xml:space="preserve"> </w:t>
      </w:r>
      <w:r>
        <w:t xml:space="preserve">Она включает в себя такие меры, как хранение файлов и контроль доступа к ним, резервное копирование и восстановление, а также передовые методы физической защиты. Физическая защита файлов необходима для обеспечения целостности и доступности критически важных данных, а также для соблюдения нормативных требований.</w:t>
      </w:r>
    </w:p>
    <w:bookmarkEnd w:id="48"/>
    <w:bookmarkStart w:id="49" w:name="преимущества-способа-защиты-4"/>
    <w:p>
      <w:pPr>
        <w:pStyle w:val="Heading3"/>
      </w:pPr>
      <w:r>
        <w:rPr>
          <w:rStyle w:val="SectionNumber"/>
        </w:rPr>
        <w:t xml:space="preserve">4.7.2</w:t>
      </w:r>
      <w:r>
        <w:tab/>
      </w:r>
      <w:r>
        <w:t xml:space="preserve">Преимущества способа защиты</w:t>
      </w:r>
    </w:p>
    <w:p>
      <w:pPr>
        <w:numPr>
          <w:ilvl w:val="0"/>
          <w:numId w:val="1017"/>
        </w:numPr>
      </w:pPr>
      <w:r>
        <w:rPr>
          <w:iCs/>
          <w:i/>
        </w:rPr>
        <w:t xml:space="preserve">Предотвращение несанкционированного доступа:</w:t>
      </w:r>
      <w:r>
        <w:t xml:space="preserve"> </w:t>
      </w:r>
      <w:r>
        <w:t xml:space="preserve">Физическая защита, такая как хранение файлов в сейфе или помещении с ограниченным доступом, напрямую предотвращает кражу или повреждение носителей информации.</w:t>
      </w:r>
    </w:p>
    <w:p>
      <w:pPr>
        <w:numPr>
          <w:ilvl w:val="0"/>
          <w:numId w:val="1017"/>
        </w:numPr>
      </w:pPr>
      <w:r>
        <w:rPr>
          <w:iCs/>
          <w:i/>
        </w:rPr>
        <w:t xml:space="preserve">Защита от стихийных бедствий:</w:t>
      </w:r>
      <w:r>
        <w:t xml:space="preserve"> </w:t>
      </w:r>
      <w:r>
        <w:t xml:space="preserve">Правильно организованное хранение, например, в огнестойких сейфах или удалённых резервных хранилищах, защищает файлы от пожаров, наводнений и других стихийных бедствий.</w:t>
      </w:r>
    </w:p>
    <w:p>
      <w:pPr>
        <w:numPr>
          <w:ilvl w:val="0"/>
          <w:numId w:val="1017"/>
        </w:numPr>
      </w:pPr>
      <w:r>
        <w:rPr>
          <w:iCs/>
          <w:i/>
        </w:rPr>
        <w:t xml:space="preserve">Простота понимания и внедрения:</w:t>
      </w:r>
      <w:r>
        <w:t xml:space="preserve"> </w:t>
      </w:r>
      <w:r>
        <w:t xml:space="preserve">Многие методы физической защиты, например, запирание помещения, интуитивно понятны и не требуют сложных технических знаний для реализации.</w:t>
      </w:r>
    </w:p>
    <w:p>
      <w:pPr>
        <w:numPr>
          <w:ilvl w:val="0"/>
          <w:numId w:val="1017"/>
        </w:numPr>
      </w:pPr>
      <w:r>
        <w:rPr>
          <w:iCs/>
          <w:i/>
        </w:rPr>
        <w:t xml:space="preserve">Абстрагирование от программного обеспечения:</w:t>
      </w:r>
      <w:r>
        <w:t xml:space="preserve"> </w:t>
      </w:r>
      <w:r>
        <w:t xml:space="preserve">Физическая защита эффективна против вредоносных программ, которые не могут получить доступ к носителям, если они физически изолированы.</w:t>
      </w:r>
    </w:p>
    <w:p>
      <w:pPr>
        <w:numPr>
          <w:ilvl w:val="0"/>
          <w:numId w:val="1017"/>
        </w:numPr>
      </w:pPr>
      <w:r>
        <w:rPr>
          <w:iCs/>
          <w:i/>
        </w:rPr>
        <w:t xml:space="preserve">Доступность:</w:t>
      </w:r>
      <w:r>
        <w:t xml:space="preserve"> </w:t>
      </w:r>
      <w:r>
        <w:t xml:space="preserve">Физическая защита, в её самых простых формах (замок, ключ), является доступной по цене для большинства пользователей.</w:t>
      </w:r>
    </w:p>
    <w:bookmarkEnd w:id="49"/>
    <w:bookmarkStart w:id="50" w:name="недостатки-способа-защиты-4"/>
    <w:p>
      <w:pPr>
        <w:pStyle w:val="Heading3"/>
      </w:pPr>
      <w:r>
        <w:rPr>
          <w:rStyle w:val="SectionNumber"/>
        </w:rPr>
        <w:t xml:space="preserve">4.7.3</w:t>
      </w:r>
      <w:r>
        <w:tab/>
      </w:r>
      <w:r>
        <w:t xml:space="preserve">Недостатки способа защиты</w:t>
      </w:r>
    </w:p>
    <w:p>
      <w:pPr>
        <w:numPr>
          <w:ilvl w:val="0"/>
          <w:numId w:val="1018"/>
        </w:numPr>
      </w:pPr>
      <w:r>
        <w:rPr>
          <w:iCs/>
          <w:i/>
        </w:rPr>
        <w:t xml:space="preserve">Ограниченное масштабирование:</w:t>
      </w:r>
      <w:r>
        <w:t xml:space="preserve"> </w:t>
      </w:r>
      <w:r>
        <w:t xml:space="preserve">Физическая защита трудно масштабируется для больших объёмов данных и большого количества пользователей. Хранение и управление физическими носителями становится сложным и неэффективным.</w:t>
      </w:r>
    </w:p>
    <w:p>
      <w:pPr>
        <w:numPr>
          <w:ilvl w:val="0"/>
          <w:numId w:val="1018"/>
        </w:numPr>
      </w:pPr>
      <w:r>
        <w:rPr>
          <w:iCs/>
          <w:i/>
        </w:rPr>
        <w:t xml:space="preserve">Зависимость от человеческого фактора:</w:t>
      </w:r>
      <w:r>
        <w:t xml:space="preserve"> </w:t>
      </w:r>
      <w:r>
        <w:t xml:space="preserve">Эффективность физической защиты сильно зависит от человеческого фактора. Забытый ключ, неисправный замок или небрежное отношение персонала могут свести на нет все усилия.</w:t>
      </w:r>
    </w:p>
    <w:p>
      <w:pPr>
        <w:numPr>
          <w:ilvl w:val="0"/>
          <w:numId w:val="1018"/>
        </w:numPr>
      </w:pPr>
      <w:r>
        <w:rPr>
          <w:iCs/>
          <w:i/>
        </w:rPr>
        <w:t xml:space="preserve">Уязвимость перед физическим взломом:</w:t>
      </w:r>
      <w:r>
        <w:t xml:space="preserve"> </w:t>
      </w:r>
      <w:r>
        <w:t xml:space="preserve">Наиболее совершенные методы физической защиты все ещё уязвимы перед профессиональными взломщиками, обладающими необходимыми инструментами и навыками.</w:t>
      </w:r>
    </w:p>
    <w:p>
      <w:pPr>
        <w:numPr>
          <w:ilvl w:val="0"/>
          <w:numId w:val="1018"/>
        </w:numPr>
      </w:pPr>
      <w:r>
        <w:rPr>
          <w:iCs/>
          <w:i/>
        </w:rPr>
        <w:t xml:space="preserve">Ограниченная защита от некоторых угроз:</w:t>
      </w:r>
      <w:r>
        <w:t xml:space="preserve"> </w:t>
      </w:r>
      <w:r>
        <w:t xml:space="preserve">Физическая защита не защищает от удалённого доступа, например, по сети, если носитель подключён к сети. Она также не предотвращает потерю данных из-за программных ошибок или сбоев оборудования.</w:t>
      </w:r>
    </w:p>
    <w:p>
      <w:pPr>
        <w:numPr>
          <w:ilvl w:val="0"/>
          <w:numId w:val="1018"/>
        </w:numPr>
      </w:pPr>
      <w:r>
        <w:rPr>
          <w:iCs/>
          <w:i/>
        </w:rPr>
        <w:t xml:space="preserve">Неудобство доступа:</w:t>
      </w:r>
      <w:r>
        <w:t xml:space="preserve"> </w:t>
      </w:r>
      <w:r>
        <w:t xml:space="preserve">Физическая защита может создавать неудобства для легитимных пользователей, которым требуется доступ к файлам. Процедуры получения доступа могут быть замедленными и сложными.</w:t>
      </w:r>
    </w:p>
    <w:bookmarkEnd w:id="50"/>
    <w:bookmarkStart w:id="51" w:name="вывод-об-эффективности-метода-4"/>
    <w:p>
      <w:pPr>
        <w:pStyle w:val="Heading3"/>
      </w:pPr>
      <w:r>
        <w:rPr>
          <w:rStyle w:val="SectionNumber"/>
        </w:rPr>
        <w:t xml:space="preserve">4.7.4</w:t>
      </w:r>
      <w:r>
        <w:tab/>
      </w:r>
      <w:r>
        <w:t xml:space="preserve">Вывод об эффективности метода</w:t>
      </w:r>
    </w:p>
    <w:p>
      <w:pPr>
        <w:pStyle w:val="FirstParagraph"/>
      </w:pPr>
      <w:r>
        <w:t xml:space="preserve">Таким образом, физическая защита файлов включает меры по охране оборудования и помещений, предотвращая несанкционированный доступ и повреждения. Она обеспечивает безопасность данных и защиту от физических угроз, таких как кража или катастрофы.</w:t>
      </w:r>
    </w:p>
    <w:bookmarkEnd w:id="51"/>
    <w:bookmarkEnd w:id="52"/>
    <w:bookmarkStart w:id="53" w:name="X6945359007fe3df8ab27fd2c43830c7fefec77c"/>
    <w:p>
      <w:pPr>
        <w:pStyle w:val="Heading2"/>
      </w:pPr>
      <w:r>
        <w:rPr>
          <w:rStyle w:val="SectionNumber"/>
        </w:rPr>
        <w:t xml:space="preserve">4.8</w:t>
      </w:r>
      <w:r>
        <w:tab/>
      </w:r>
      <w:r>
        <w:t xml:space="preserve">Рекомендации по применению методов защиты файлов в операционных системах</w:t>
      </w:r>
    </w:p>
    <w:p>
      <w:pPr>
        <w:pStyle w:val="FirstParagraph"/>
      </w:pPr>
      <w:r>
        <w:t xml:space="preserve">В рамках данного доклада мною был проведен обзор основных методов защиты файлов в операционных системах. В результате исследования были проанализированы и систематизированы существующие подходы к обеспечению конфиденциальности, целостности и доступности файловых данных. Были рассмотрены различные механизмы контроля доступа, методы шифрования, инструменты аудита и мониторинга, средства ведения журналов и физической защиты носителей.</w:t>
      </w:r>
      <w:r>
        <w:t xml:space="preserve"> </w:t>
      </w:r>
      <w:r>
        <w:t xml:space="preserve">Результаты моей исследовательской работы показывают, что выбор конкретного метода защиты файлов зависит от множества факторов, включая:</w:t>
      </w:r>
    </w:p>
    <w:p>
      <w:pPr>
        <w:numPr>
          <w:ilvl w:val="0"/>
          <w:numId w:val="1019"/>
        </w:numPr>
      </w:pPr>
      <w:r>
        <w:rPr>
          <w:iCs/>
          <w:i/>
        </w:rPr>
        <w:t xml:space="preserve">Тип и ценность защищаемой информации:</w:t>
      </w:r>
      <w:r>
        <w:t xml:space="preserve"> </w:t>
      </w:r>
      <w:r>
        <w:t xml:space="preserve">Для конфиденциальных данных требуется использование шифрования и строгих механизмов контроля доступа.</w:t>
      </w:r>
    </w:p>
    <w:p>
      <w:pPr>
        <w:numPr>
          <w:ilvl w:val="0"/>
          <w:numId w:val="1019"/>
        </w:numPr>
      </w:pPr>
      <w:r>
        <w:rPr>
          <w:iCs/>
          <w:i/>
        </w:rPr>
        <w:t xml:space="preserve">Уровень угроз и рисков:</w:t>
      </w:r>
      <w:r>
        <w:t xml:space="preserve"> </w:t>
      </w:r>
      <w:r>
        <w:t xml:space="preserve">В средах с высоким уровнем угроз необходимо применять комплексные меры защиты, включающие многофакторную аутентификацию, мониторинг активности пользователей и регулярное обновление программного обеспечения.</w:t>
      </w:r>
    </w:p>
    <w:p>
      <w:pPr>
        <w:numPr>
          <w:ilvl w:val="0"/>
          <w:numId w:val="1019"/>
        </w:numPr>
      </w:pPr>
      <w:r>
        <w:rPr>
          <w:iCs/>
          <w:i/>
        </w:rPr>
        <w:t xml:space="preserve">Требования законодательства и нормативных актов:</w:t>
      </w:r>
      <w:r>
        <w:t xml:space="preserve"> </w:t>
      </w:r>
      <w:r>
        <w:t xml:space="preserve">Необходимо учитывать требования GDPR, HIPAA и других нормативных актов, которые регулируют защиту персональных данных.</w:t>
      </w:r>
    </w:p>
    <w:p>
      <w:pPr>
        <w:numPr>
          <w:ilvl w:val="0"/>
          <w:numId w:val="1019"/>
        </w:numPr>
      </w:pPr>
      <w:r>
        <w:rPr>
          <w:iCs/>
          <w:i/>
        </w:rPr>
        <w:t xml:space="preserve">Технические возможности и ограничения:</w:t>
      </w:r>
      <w:r>
        <w:t xml:space="preserve"> </w:t>
      </w:r>
      <w:r>
        <w:t xml:space="preserve">Выбор методов защиты должен соответствовать возможностям операционной системы, аппаратного обеспечения и квалификации персонала.</w:t>
      </w:r>
    </w:p>
    <w:p>
      <w:pPr>
        <w:numPr>
          <w:ilvl w:val="0"/>
          <w:numId w:val="1019"/>
        </w:numPr>
      </w:pPr>
      <w:r>
        <w:rPr>
          <w:iCs/>
          <w:i/>
        </w:rPr>
        <w:t xml:space="preserve">Бюджетные ограничения:</w:t>
      </w:r>
      <w:r>
        <w:t xml:space="preserve"> </w:t>
      </w:r>
      <w:r>
        <w:t xml:space="preserve">Затраты на внедрение и поддержку методов защиты должны быть соизмеримы с ценностью защищаемой информации и уровнем рисков.</w:t>
      </w:r>
    </w:p>
    <w:p>
      <w:pPr>
        <w:pStyle w:val="FirstParagraph"/>
      </w:pPr>
      <w:r>
        <w:t xml:space="preserve">На основе проведенного анализа можем сформулировать следующие рекомендации по применению методов защиты файлов в операционных системах:</w:t>
      </w:r>
    </w:p>
    <w:p>
      <w:pPr>
        <w:numPr>
          <w:ilvl w:val="0"/>
          <w:numId w:val="1020"/>
        </w:numPr>
      </w:pPr>
      <w:r>
        <w:rPr>
          <w:iCs/>
          <w:i/>
        </w:rPr>
        <w:t xml:space="preserve">Разработка комплексной стратегии защиты данных:</w:t>
      </w:r>
      <w:r>
        <w:t xml:space="preserve"> </w:t>
      </w:r>
      <w:r>
        <w:t xml:space="preserve">Определите цели защиты, оцените риски и выберите наиболее подходящие методы защиты для каждого типа информации.</w:t>
      </w:r>
    </w:p>
    <w:p>
      <w:pPr>
        <w:numPr>
          <w:ilvl w:val="0"/>
          <w:numId w:val="1020"/>
        </w:numPr>
      </w:pPr>
      <w:r>
        <w:rPr>
          <w:iCs/>
          <w:i/>
        </w:rPr>
        <w:t xml:space="preserve">Внедрение строгого контроля доступа:</w:t>
      </w:r>
      <w:r>
        <w:t xml:space="preserve"> </w:t>
      </w:r>
      <w:r>
        <w:t xml:space="preserve">Используйте списки контроля доступа (ACL), ролевую модель доступа (RBAC) или мандатный контроль доступа (MAC) для ограничения доступа к файлам только для авторизованных пользователей и процессов.</w:t>
      </w:r>
    </w:p>
    <w:p>
      <w:pPr>
        <w:numPr>
          <w:ilvl w:val="0"/>
          <w:numId w:val="1020"/>
        </w:numPr>
      </w:pPr>
      <w:r>
        <w:rPr>
          <w:iCs/>
          <w:i/>
        </w:rPr>
        <w:t xml:space="preserve">Использование шифрования для защиты конфиденциальных данных:</w:t>
      </w:r>
      <w:r>
        <w:t xml:space="preserve"> </w:t>
      </w:r>
      <w:r>
        <w:t xml:space="preserve">Применяйте надежные алгоритмы шифрования для защиты файлов, хранящихся на жестких дисках, съемных носителях и в облачных хранилищах.</w:t>
      </w:r>
    </w:p>
    <w:p>
      <w:pPr>
        <w:numPr>
          <w:ilvl w:val="0"/>
          <w:numId w:val="1020"/>
        </w:numPr>
      </w:pPr>
      <w:r>
        <w:rPr>
          <w:iCs/>
          <w:i/>
        </w:rPr>
        <w:t xml:space="preserve">Регулярное выполнение резервного копирования данных:</w:t>
      </w:r>
      <w:r>
        <w:t xml:space="preserve"> </w:t>
      </w:r>
      <w:r>
        <w:t xml:space="preserve">Создавайте резервные копии файлов на регулярной основе и храните их в безопасном месте, чтобы обеспечить возможность восстановления данных в случае сбоев или атак.</w:t>
      </w:r>
    </w:p>
    <w:p>
      <w:pPr>
        <w:numPr>
          <w:ilvl w:val="0"/>
          <w:numId w:val="1020"/>
        </w:numPr>
      </w:pPr>
      <w:r>
        <w:rPr>
          <w:iCs/>
          <w:i/>
        </w:rPr>
        <w:t xml:space="preserve">Внедрение системы аудита и мониторинга:</w:t>
      </w:r>
      <w:r>
        <w:t xml:space="preserve"> </w:t>
      </w:r>
      <w:r>
        <w:t xml:space="preserve">Отслеживайте действия пользователей и процессов, чтобы выявлять подозрительную активность и реагировать на инциденты безопасности.</w:t>
      </w:r>
    </w:p>
    <w:p>
      <w:pPr>
        <w:numPr>
          <w:ilvl w:val="0"/>
          <w:numId w:val="1020"/>
        </w:numPr>
      </w:pPr>
      <w:r>
        <w:rPr>
          <w:iCs/>
          <w:i/>
        </w:rPr>
        <w:t xml:space="preserve">Регулярное обновление программного обеспечения:</w:t>
      </w:r>
      <w:r>
        <w:t xml:space="preserve"> </w:t>
      </w:r>
      <w:r>
        <w:t xml:space="preserve">Устанавливайте последние обновления безопасности для операционной системы и приложений, чтобы устранить известные уязвимости.</w:t>
      </w:r>
    </w:p>
    <w:p>
      <w:pPr>
        <w:numPr>
          <w:ilvl w:val="0"/>
          <w:numId w:val="1020"/>
        </w:numPr>
      </w:pPr>
      <w:r>
        <w:rPr>
          <w:iCs/>
          <w:i/>
        </w:rPr>
        <w:t xml:space="preserve">Обучение пользователей основам информационной безопасности:</w:t>
      </w:r>
      <w:r>
        <w:t xml:space="preserve"> </w:t>
      </w:r>
      <w:r>
        <w:t xml:space="preserve">Проводите тренинги и инструктажи для пользователей, чтобы повысить их осведомленность о рисках и методах защиты данных.</w:t>
      </w:r>
    </w:p>
    <w:p>
      <w:pPr>
        <w:numPr>
          <w:ilvl w:val="0"/>
          <w:numId w:val="1020"/>
        </w:numPr>
      </w:pPr>
      <w:r>
        <w:rPr>
          <w:iCs/>
          <w:i/>
        </w:rPr>
        <w:t xml:space="preserve">Разработка плана реагирования на инциденты:</w:t>
      </w:r>
      <w:r>
        <w:t xml:space="preserve"> </w:t>
      </w:r>
      <w:r>
        <w:t xml:space="preserve">Подготовьте план действий на случай утечки данных, взлома системы или других инцидентов безопасности, чтобы минимизировать ущерб и восстановить работоспособность системы.</w:t>
      </w:r>
    </w:p>
    <w:p>
      <w:pPr>
        <w:numPr>
          <w:ilvl w:val="0"/>
          <w:numId w:val="1020"/>
        </w:numPr>
      </w:pPr>
      <w:r>
        <w:rPr>
          <w:iCs/>
          <w:i/>
        </w:rPr>
        <w:t xml:space="preserve">Проведение регулярной проверки безопасности:</w:t>
      </w:r>
      <w:r>
        <w:t xml:space="preserve"> </w:t>
      </w:r>
      <w:r>
        <w:t xml:space="preserve">Оценивайте эффективность применяемых мер защиты и вносите необходимые корректировки для улучшения безопасности системы.</w:t>
      </w:r>
    </w:p>
    <w:p>
      <w:pPr>
        <w:pStyle w:val="FirstParagraph"/>
      </w:pPr>
      <w:r>
        <w:t xml:space="preserve">Следует отметить, что защита файлов в операционных системах – это непрерывный процесс, требующий постоянного внимания и совершенствования. Внедрение и поддержание эффективной системы защиты данных позволит снизить риски утечки информации, обеспечить непрерывность процессов и сохранение данных.</w:t>
      </w:r>
    </w:p>
    <w:bookmarkEnd w:id="53"/>
    <w:bookmarkEnd w:id="54"/>
    <w:bookmarkStart w:id="55" w:name="заключение"/>
    <w:p>
      <w:pPr>
        <w:pStyle w:val="Heading1"/>
      </w:pPr>
      <w:r>
        <w:rPr>
          <w:rStyle w:val="SectionNumber"/>
        </w:rPr>
        <w:t xml:space="preserve">5</w:t>
      </w:r>
      <w:r>
        <w:tab/>
      </w:r>
      <w:r>
        <w:t xml:space="preserve">Заключение</w:t>
      </w:r>
    </w:p>
    <w:p>
      <w:pPr>
        <w:pStyle w:val="FirstParagraph"/>
      </w:pPr>
      <w:r>
        <w:t xml:space="preserve">В ходе выполнения работы мною был проведен полный обзор ключевых методов защиты файлов в операционных системах. Исследовательская работа показала, что для эффективной защиты необходимо комплексное сочетание всех рассмотренных мер, учет преимуществ и недостатков каждого метода, адаптация к конкретным потребностям, типам информации, внешним условиям и рискам. Постоянное обновление мер безопасности, повышение осведомленности пользователей, изучение и сочетание различных методов защиты – ключевые факторы для обеспечения надежной защиты файловых систем в условиях постоянно меняющихся угроз.</w:t>
      </w:r>
    </w:p>
    <w:bookmarkEnd w:id="55"/>
    <w:bookmarkStart w:id="57" w:name="список-литературы"/>
    <w:p>
      <w:pPr>
        <w:pStyle w:val="Heading1"/>
      </w:pPr>
      <w:r>
        <w:t xml:space="preserve">Список литературы</w:t>
      </w:r>
    </w:p>
    <w:bookmarkStart w:id="56" w:name="refs"/>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Российский университет дружбы народов</dc:title>
  <dc:creator>Анна Александровна Глушенок, Студент 1 курса, НПИбд-01-24</dc:creator>
  <dc:language>ru-RU</dc:language>
  <cp:keywords/>
  <dcterms:created xsi:type="dcterms:W3CDTF">2025-04-04T20:15:04Z</dcterms:created>
  <dcterms:modified xsi:type="dcterms:W3CDTF">2025-04-04T20:15:04Z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Доклад на тему: Введение в безопасность UNIX. Обзор методов защиты файлов в операционных системах.</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