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7F" w:rsidRDefault="000D507F" w:rsidP="000D507F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Andrew Goldberg</w:t>
      </w:r>
    </w:p>
    <w:p w:rsidR="000D507F" w:rsidRDefault="000D507F" w:rsidP="000D507F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09/13/15</w:t>
      </w:r>
    </w:p>
    <w:p w:rsidR="000D507F" w:rsidRDefault="000D507F" w:rsidP="000D507F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IS606 Assig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4"/>
          <w:szCs w:val="24"/>
        </w:rPr>
        <w:t>nment 2</w:t>
      </w:r>
    </w:p>
    <w:p w:rsidR="003C2C85" w:rsidRPr="003C2C85" w:rsidRDefault="003C2C85" w:rsidP="00D1344C">
      <w:pPr>
        <w:numPr>
          <w:ilvl w:val="0"/>
          <w:numId w:val="1"/>
        </w:numPr>
        <w:shd w:val="clear" w:color="auto" w:fill="FFFFFF"/>
        <w:spacing w:before="100"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2C85">
        <w:rPr>
          <w:rFonts w:ascii="Helvetica" w:eastAsia="Times New Roman" w:hAnsi="Helvetica" w:cs="Helvetica"/>
          <w:color w:val="333333"/>
          <w:sz w:val="24"/>
          <w:szCs w:val="24"/>
        </w:rPr>
        <w:t>Practice: 2.5, 2.7, 2.19, 2.29, 2.43</w:t>
      </w:r>
    </w:p>
    <w:p w:rsidR="003C2C85" w:rsidRPr="003C2C85" w:rsidRDefault="003C2C85" w:rsidP="00D1344C">
      <w:pPr>
        <w:numPr>
          <w:ilvl w:val="0"/>
          <w:numId w:val="1"/>
        </w:numPr>
        <w:shd w:val="clear" w:color="auto" w:fill="FFFFFF"/>
        <w:spacing w:before="100"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C2C85">
        <w:rPr>
          <w:rFonts w:ascii="Helvetica" w:eastAsia="Times New Roman" w:hAnsi="Helvetica" w:cs="Helvetica"/>
          <w:color w:val="333333"/>
          <w:sz w:val="24"/>
          <w:szCs w:val="24"/>
        </w:rPr>
        <w:t>Graded: 2.6, 2.8, 2.20, 2.30, 2.38, 2.44</w:t>
      </w:r>
    </w:p>
    <w:p w:rsidR="00D1344C" w:rsidRDefault="00D1344C" w:rsidP="00D1344C">
      <w:pPr>
        <w:spacing w:after="0"/>
        <w:rPr>
          <w:b/>
        </w:rPr>
      </w:pPr>
    </w:p>
    <w:p w:rsidR="00E702E2" w:rsidRDefault="00D1344C" w:rsidP="00D1344C">
      <w:pPr>
        <w:spacing w:after="0"/>
        <w:rPr>
          <w:b/>
        </w:rPr>
      </w:pPr>
      <w:r>
        <w:rPr>
          <w:b/>
        </w:rPr>
        <w:t>2.6</w:t>
      </w:r>
    </w:p>
    <w:p w:rsidR="00D1344C" w:rsidRDefault="00D1344C" w:rsidP="00D1344C">
      <w:pPr>
        <w:spacing w:after="0"/>
      </w:pPr>
      <w:proofErr w:type="gramStart"/>
      <w:r>
        <w:t>a</w:t>
      </w:r>
      <w:proofErr w:type="gramEnd"/>
      <w:r>
        <w:t>: for 1: 0</w:t>
      </w:r>
    </w:p>
    <w:p w:rsidR="00D1344C" w:rsidRDefault="00D1344C" w:rsidP="00D1344C">
      <w:pPr>
        <w:spacing w:after="0"/>
      </w:pPr>
      <w:proofErr w:type="gramStart"/>
      <w:r>
        <w:t>b</w:t>
      </w:r>
      <w:proofErr w:type="gramEnd"/>
      <w:r>
        <w:t>: for 5: (1/4)(4/1)(2/3)(3/2) = 4/36 = 1/9</w:t>
      </w:r>
    </w:p>
    <w:p w:rsidR="00D1344C" w:rsidRDefault="00D1344C" w:rsidP="00D1344C">
      <w:pPr>
        <w:spacing w:after="0"/>
      </w:pPr>
      <w:proofErr w:type="gramStart"/>
      <w:r>
        <w:t>c</w:t>
      </w:r>
      <w:proofErr w:type="gramEnd"/>
      <w:r>
        <w:t>: for 12: (6/6) = 1/36</w:t>
      </w:r>
    </w:p>
    <w:p w:rsidR="00D1344C" w:rsidRDefault="00D1344C" w:rsidP="00D1344C">
      <w:pPr>
        <w:spacing w:after="0"/>
      </w:pPr>
    </w:p>
    <w:p w:rsidR="00D1344C" w:rsidRDefault="00D1344C" w:rsidP="00D1344C">
      <w:pPr>
        <w:spacing w:after="0"/>
        <w:rPr>
          <w:b/>
        </w:rPr>
      </w:pPr>
      <w:r>
        <w:rPr>
          <w:b/>
        </w:rPr>
        <w:t>2.8</w:t>
      </w:r>
    </w:p>
    <w:p w:rsidR="00D1344C" w:rsidRDefault="00D1344C" w:rsidP="00D1344C">
      <w:pPr>
        <w:spacing w:after="0"/>
      </w:pPr>
      <w:r>
        <w:t>a. Both living below poverty line and speaking foreign language can apply to the same person, so they are not mutually exclusive or disjoint</w:t>
      </w:r>
    </w:p>
    <w:p w:rsidR="00D1344C" w:rsidRDefault="007A7F10" w:rsidP="00D1344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A431F" wp14:editId="044DC47F">
                <wp:simplePos x="0" y="0"/>
                <wp:positionH relativeFrom="column">
                  <wp:posOffset>1771650</wp:posOffset>
                </wp:positionH>
                <wp:positionV relativeFrom="paragraph">
                  <wp:posOffset>1671320</wp:posOffset>
                </wp:positionV>
                <wp:extent cx="1304925" cy="2476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F10" w:rsidRDefault="007A7F10" w:rsidP="007A7F10">
                            <w:r>
                              <w:t>Under Poverty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131.6pt;width:10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" filled="f">
                <v:textbox>
                  <w:txbxContent>
                    <w:p w:rsidR="007A7F10" w:rsidRDefault="007A7F10" w:rsidP="007A7F10">
                      <w:r>
                        <w:t>Under Poverty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1069D" wp14:editId="0767684A">
                <wp:simplePos x="0" y="0"/>
                <wp:positionH relativeFrom="column">
                  <wp:posOffset>1323975</wp:posOffset>
                </wp:positionH>
                <wp:positionV relativeFrom="paragraph">
                  <wp:posOffset>233045</wp:posOffset>
                </wp:positionV>
                <wp:extent cx="523875" cy="2476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F10" w:rsidRDefault="007A7F10" w:rsidP="007A7F10">
                            <w:proofErr w:type="gramStart"/>
                            <w:r>
                              <w:t>both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4.25pt;margin-top:18.35pt;width:41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" filled="f">
                <v:textbox>
                  <w:txbxContent>
                    <w:p w:rsidR="007A7F10" w:rsidRDefault="007A7F10" w:rsidP="007A7F10">
                      <w:proofErr w:type="gramStart"/>
                      <w:r>
                        <w:t>both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8C533" wp14:editId="13420CD2">
                <wp:simplePos x="0" y="0"/>
                <wp:positionH relativeFrom="column">
                  <wp:posOffset>238124</wp:posOffset>
                </wp:positionH>
                <wp:positionV relativeFrom="paragraph">
                  <wp:posOffset>1671320</wp:posOffset>
                </wp:positionV>
                <wp:extent cx="1304925" cy="2476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F10" w:rsidRDefault="007A7F10" w:rsidP="007A7F10">
                            <w:r>
                              <w:t>Foreign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.75pt;margin-top:131.6pt;width:102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" filled="f">
                <v:textbox>
                  <w:txbxContent>
                    <w:p w:rsidR="007A7F10" w:rsidRDefault="007A7F10" w:rsidP="007A7F10">
                      <w:r>
                        <w:t>Foreign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0C598" wp14:editId="72B9356D">
                <wp:simplePos x="0" y="0"/>
                <wp:positionH relativeFrom="column">
                  <wp:posOffset>323850</wp:posOffset>
                </wp:positionH>
                <wp:positionV relativeFrom="paragraph">
                  <wp:posOffset>871220</wp:posOffset>
                </wp:positionV>
                <wp:extent cx="590550" cy="2476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F10" w:rsidRDefault="007A7F10" w:rsidP="007A7F10">
                            <w:r>
                              <w:t>20.7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.5pt;margin-top:68.6pt;width:46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" filled="f">
                <v:textbox>
                  <w:txbxContent>
                    <w:p w:rsidR="007A7F10" w:rsidRDefault="007A7F10" w:rsidP="007A7F10">
                      <w:r>
                        <w:t>20.7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B9215" wp14:editId="52600CEA">
                <wp:simplePos x="0" y="0"/>
                <wp:positionH relativeFrom="column">
                  <wp:posOffset>2095500</wp:posOffset>
                </wp:positionH>
                <wp:positionV relativeFrom="paragraph">
                  <wp:posOffset>871220</wp:posOffset>
                </wp:positionV>
                <wp:extent cx="590550" cy="2476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F10" w:rsidRDefault="007A7F10" w:rsidP="007A7F10">
                            <w:r>
                              <w:t>14.6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5pt;margin-top:68.6pt;width:46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" filled="f">
                <v:textbox>
                  <w:txbxContent>
                    <w:p w:rsidR="007A7F10" w:rsidRDefault="007A7F10" w:rsidP="007A7F10">
                      <w:r>
                        <w:t>14.6</w:t>
                      </w:r>
                    </w:p>
                  </w:txbxContent>
                </v:textbox>
              </v:shape>
            </w:pict>
          </mc:Fallback>
        </mc:AlternateContent>
      </w:r>
      <w:r w:rsidR="00D134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A6350" wp14:editId="7310C701">
                <wp:simplePos x="0" y="0"/>
                <wp:positionH relativeFrom="column">
                  <wp:posOffset>1409700</wp:posOffset>
                </wp:positionH>
                <wp:positionV relativeFrom="paragraph">
                  <wp:posOffset>874395</wp:posOffset>
                </wp:positionV>
                <wp:extent cx="438150" cy="2476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44C" w:rsidRDefault="00D1344C">
                            <w:r>
                              <w:t>4.2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1pt;margin-top:68.85pt;width:34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" filled="f">
                <v:textbox>
                  <w:txbxContent>
                    <w:p w:rsidR="00D1344C" w:rsidRDefault="00D1344C">
                      <w: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 w:rsidR="00D134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795020</wp:posOffset>
                </wp:positionV>
                <wp:extent cx="161925" cy="514350"/>
                <wp:effectExtent l="0" t="0" r="952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143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21.5pt;margin-top:62.6pt;width:12.75pt;height:4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" fillcolor="#b2a1c7 [1943]" stroked="f" strokeweight="2pt"/>
            </w:pict>
          </mc:Fallback>
        </mc:AlternateContent>
      </w:r>
      <w:r w:rsidR="00D134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594995</wp:posOffset>
                </wp:positionV>
                <wp:extent cx="1066800" cy="8572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572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21.5pt;margin-top:46.85pt;width:84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" fillcolor="#f2dbdb [661]" stroked="f" strokeweight="2pt"/>
            </w:pict>
          </mc:Fallback>
        </mc:AlternateContent>
      </w:r>
      <w:r w:rsidR="00D134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480695</wp:posOffset>
                </wp:positionV>
                <wp:extent cx="1524000" cy="1133475"/>
                <wp:effectExtent l="0" t="0" r="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334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.25pt;margin-top:37.85pt;width:120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" fillcolor="#4f81bd [3204]" stroked="f" strokeweight="2pt"/>
            </w:pict>
          </mc:Fallback>
        </mc:AlternateContent>
      </w:r>
      <w:proofErr w:type="gramStart"/>
      <w:r w:rsidR="00D1344C">
        <w:t>b</w:t>
      </w:r>
      <w:proofErr w:type="gramEnd"/>
      <w:r w:rsidR="00D1344C">
        <w:t xml:space="preserve">. </w:t>
      </w: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</w:p>
    <w:p w:rsidR="007A7F10" w:rsidRDefault="007A7F10" w:rsidP="00D1344C">
      <w:pPr>
        <w:spacing w:after="0"/>
      </w:pPr>
      <w:r>
        <w:t>c.</w:t>
      </w:r>
      <w:r w:rsidR="00C526EB">
        <w:t xml:space="preserve"> </w:t>
      </w:r>
      <w:proofErr w:type="gramStart"/>
      <w:r w:rsidR="00C526EB">
        <w:t>P(</w:t>
      </w:r>
      <w:proofErr w:type="gramEnd"/>
      <w:r w:rsidR="00C526EB">
        <w:t>below poverty and</w:t>
      </w:r>
      <w:r>
        <w:t xml:space="preserve"> </w:t>
      </w:r>
      <w:r w:rsidR="00C526EB">
        <w:t>o</w:t>
      </w:r>
      <w:r>
        <w:t xml:space="preserve">nly English) = 14.6 – 4.2 = 10.4% live below poverty line and speak English  </w:t>
      </w:r>
    </w:p>
    <w:p w:rsidR="007A7F10" w:rsidRDefault="00C526EB" w:rsidP="00D1344C">
      <w:pPr>
        <w:spacing w:after="0"/>
      </w:pPr>
      <w:r>
        <w:t xml:space="preserve">d. </w:t>
      </w:r>
      <w:proofErr w:type="gramStart"/>
      <w:r>
        <w:t>P(</w:t>
      </w:r>
      <w:proofErr w:type="gramEnd"/>
      <w:r>
        <w:t>poverty or Foreign language</w:t>
      </w:r>
      <w:r w:rsidR="007A7F10">
        <w:t>) = 20.7 + 14.6 = 35.3</w:t>
      </w:r>
      <w:r>
        <w:t>%</w:t>
      </w:r>
    </w:p>
    <w:p w:rsidR="007A7F10" w:rsidRDefault="00C526EB" w:rsidP="00D1344C">
      <w:pPr>
        <w:spacing w:after="0"/>
      </w:pPr>
      <w:proofErr w:type="gramStart"/>
      <w:r>
        <w:t xml:space="preserve">e. </w:t>
      </w:r>
      <w:r w:rsidR="007A7F10">
        <w:t xml:space="preserve"> </w:t>
      </w:r>
      <w:r>
        <w:t>P</w:t>
      </w:r>
      <w:proofErr w:type="gramEnd"/>
      <w:r>
        <w:t>(above poverty and only English) = 1 – (20.7 + 4.2 + 14.6) = 1 – 39.5% = 60.5%</w:t>
      </w:r>
    </w:p>
    <w:p w:rsidR="00C526EB" w:rsidRDefault="00C526EB" w:rsidP="00D1344C">
      <w:pPr>
        <w:spacing w:after="0"/>
      </w:pPr>
      <w:r>
        <w:t>f. No, they are not independent, often people who speak only a foreign language are first generation immigrants and they may have trouble finding a job</w:t>
      </w:r>
    </w:p>
    <w:p w:rsidR="00C526EB" w:rsidRDefault="00C526EB" w:rsidP="00D1344C">
      <w:pPr>
        <w:spacing w:after="0"/>
      </w:pPr>
    </w:p>
    <w:p w:rsidR="00C526EB" w:rsidRDefault="00C526EB" w:rsidP="00D1344C">
      <w:pPr>
        <w:spacing w:after="0"/>
        <w:rPr>
          <w:b/>
        </w:rPr>
      </w:pPr>
      <w:r w:rsidRPr="000F4BAD">
        <w:rPr>
          <w:b/>
        </w:rPr>
        <w:t>2.20</w:t>
      </w:r>
    </w:p>
    <w:p w:rsidR="000F4BAD" w:rsidRDefault="000F4BAD" w:rsidP="00D1344C">
      <w:pPr>
        <w:spacing w:after="0"/>
      </w:pPr>
      <w:r>
        <w:t xml:space="preserve">a. </w:t>
      </w:r>
      <w:proofErr w:type="gramStart"/>
      <w:r>
        <w:t>P(</w:t>
      </w:r>
      <w:proofErr w:type="spellStart"/>
      <w:proofErr w:type="gramEnd"/>
      <w:r>
        <w:t>MBlue</w:t>
      </w:r>
      <w:proofErr w:type="spellEnd"/>
      <w:r>
        <w:t xml:space="preserve"> or </w:t>
      </w:r>
      <w:proofErr w:type="spellStart"/>
      <w:r>
        <w:t>FBlue</w:t>
      </w:r>
      <w:proofErr w:type="spellEnd"/>
      <w:r>
        <w:t>) = (</w:t>
      </w:r>
      <w:r w:rsidR="00985EA1">
        <w:t xml:space="preserve">108/204) + (114/204) – (78/204) = </w:t>
      </w:r>
      <w:r w:rsidR="00985EA1" w:rsidRPr="00037824">
        <w:rPr>
          <w:b/>
        </w:rPr>
        <w:t>.706</w:t>
      </w:r>
    </w:p>
    <w:p w:rsidR="00985EA1" w:rsidRDefault="008707DC" w:rsidP="00D1344C">
      <w:pPr>
        <w:spacing w:after="0"/>
      </w:pPr>
      <w:r>
        <w:t xml:space="preserve">b. </w:t>
      </w:r>
      <w:proofErr w:type="gramStart"/>
      <w:r>
        <w:t>P(</w:t>
      </w:r>
      <w:proofErr w:type="spellStart"/>
      <w:proofErr w:type="gramEnd"/>
      <w:r>
        <w:t>FBlue</w:t>
      </w:r>
      <w:proofErr w:type="spellEnd"/>
      <w:r>
        <w:t xml:space="preserve">| </w:t>
      </w:r>
      <w:proofErr w:type="spellStart"/>
      <w:r>
        <w:t>MBlue</w:t>
      </w:r>
      <w:proofErr w:type="spellEnd"/>
      <w:r>
        <w:t xml:space="preserve">) = 78/114 = </w:t>
      </w:r>
      <w:r w:rsidRPr="00037824">
        <w:rPr>
          <w:b/>
        </w:rPr>
        <w:t>.684</w:t>
      </w:r>
    </w:p>
    <w:p w:rsidR="008707DC" w:rsidRDefault="008707DC" w:rsidP="00D1344C">
      <w:pPr>
        <w:spacing w:after="0"/>
      </w:pPr>
      <w:r>
        <w:t xml:space="preserve">c. </w:t>
      </w:r>
      <w:proofErr w:type="gramStart"/>
      <w:r>
        <w:t>P(</w:t>
      </w:r>
      <w:proofErr w:type="spellStart"/>
      <w:proofErr w:type="gramEnd"/>
      <w:r>
        <w:t>FBlue</w:t>
      </w:r>
      <w:proofErr w:type="spellEnd"/>
      <w:r>
        <w:t xml:space="preserve"> | </w:t>
      </w:r>
      <w:proofErr w:type="spellStart"/>
      <w:r>
        <w:t>MBrown</w:t>
      </w:r>
      <w:proofErr w:type="spellEnd"/>
      <w:r>
        <w:t>) = 19/54 =</w:t>
      </w:r>
      <w:r w:rsidRPr="00037824">
        <w:rPr>
          <w:b/>
        </w:rPr>
        <w:t xml:space="preserve"> .352</w:t>
      </w:r>
      <w:r w:rsidR="00037824">
        <w:t>, P(</w:t>
      </w:r>
      <w:proofErr w:type="spellStart"/>
      <w:r w:rsidR="00037824">
        <w:t>FBlue</w:t>
      </w:r>
      <w:proofErr w:type="spellEnd"/>
      <w:r w:rsidR="00037824">
        <w:t xml:space="preserve"> | </w:t>
      </w:r>
      <w:proofErr w:type="spellStart"/>
      <w:r w:rsidR="00037824">
        <w:t>MGreen</w:t>
      </w:r>
      <w:proofErr w:type="spellEnd"/>
      <w:r w:rsidR="00037824">
        <w:t xml:space="preserve">) = 11/36 = </w:t>
      </w:r>
      <w:r w:rsidR="00037824" w:rsidRPr="00037824">
        <w:rPr>
          <w:b/>
        </w:rPr>
        <w:t>.306</w:t>
      </w:r>
    </w:p>
    <w:p w:rsidR="00D32500" w:rsidRDefault="00037824" w:rsidP="00D1344C">
      <w:pPr>
        <w:spacing w:after="0"/>
      </w:pPr>
      <w:r>
        <w:t>d. Since the probably of a double blue eyed coupe is nearly twice the probably of a male with green or brown eyes partnering a blue eyed female, the data appears to suggest that the</w:t>
      </w:r>
      <w:r w:rsidR="00D32500">
        <w:t>re is an association between genotypes and partnering and they are likely dependent on some level</w:t>
      </w:r>
    </w:p>
    <w:p w:rsidR="00D32500" w:rsidRDefault="00D32500" w:rsidP="00D1344C">
      <w:pPr>
        <w:spacing w:after="0"/>
      </w:pPr>
    </w:p>
    <w:p w:rsidR="00D32500" w:rsidRDefault="00D32500" w:rsidP="00D1344C">
      <w:pPr>
        <w:spacing w:after="0"/>
        <w:rPr>
          <w:b/>
        </w:rPr>
      </w:pPr>
      <w:r>
        <w:rPr>
          <w:b/>
        </w:rPr>
        <w:lastRenderedPageBreak/>
        <w:t>2.30</w:t>
      </w:r>
    </w:p>
    <w:p w:rsidR="00D32500" w:rsidRDefault="00D32500" w:rsidP="00D1344C">
      <w:pPr>
        <w:spacing w:after="0"/>
        <w:rPr>
          <w:b/>
        </w:rPr>
      </w:pPr>
      <w:r>
        <w:t xml:space="preserve">a. </w:t>
      </w:r>
      <w:proofErr w:type="gramStart"/>
      <w:r>
        <w:t>P(</w:t>
      </w:r>
      <w:proofErr w:type="gramEnd"/>
      <w:r>
        <w:t>Hardcover then paperback fiction)</w:t>
      </w:r>
      <w:r w:rsidR="003840EB">
        <w:t xml:space="preserve"> w/o Replacement</w:t>
      </w:r>
      <w:r>
        <w:t xml:space="preserve"> = 28/95 * 59/94 = </w:t>
      </w:r>
      <w:r w:rsidRPr="00D32500">
        <w:rPr>
          <w:b/>
        </w:rPr>
        <w:t>.185</w:t>
      </w:r>
    </w:p>
    <w:p w:rsidR="003840EB" w:rsidRDefault="00D32500" w:rsidP="00240863">
      <w:pPr>
        <w:spacing w:after="0"/>
      </w:pPr>
      <w:r>
        <w:t xml:space="preserve">b. </w:t>
      </w:r>
      <w:proofErr w:type="gramStart"/>
      <w:r>
        <w:t>P(</w:t>
      </w:r>
      <w:proofErr w:type="gramEnd"/>
      <w:r>
        <w:t xml:space="preserve">Fiction then hardcover) </w:t>
      </w:r>
      <w:r w:rsidR="003840EB">
        <w:t>w/o Replacement</w:t>
      </w:r>
      <w:r>
        <w:t xml:space="preserve">= </w:t>
      </w:r>
    </w:p>
    <w:p w:rsidR="00240863" w:rsidRDefault="00240863" w:rsidP="00240863">
      <w:pPr>
        <w:spacing w:after="0"/>
      </w:pPr>
      <w:r>
        <w:t>(</w:t>
      </w:r>
      <w:proofErr w:type="gramStart"/>
      <w:r>
        <w:t>P(</w:t>
      </w:r>
      <w:proofErr w:type="spellStart"/>
      <w:proofErr w:type="gramEnd"/>
      <w:r>
        <w:t>Hardcover|Hardcover</w:t>
      </w:r>
      <w:proofErr w:type="spellEnd"/>
      <w:r>
        <w:t xml:space="preserve"> Fiction) + P(</w:t>
      </w:r>
      <w:proofErr w:type="spellStart"/>
      <w:r>
        <w:t>Hardcover|Softcover</w:t>
      </w:r>
      <w:proofErr w:type="spellEnd"/>
      <w:r>
        <w:t xml:space="preserve"> Fiction) = </w:t>
      </w:r>
    </w:p>
    <w:p w:rsidR="00D32500" w:rsidRDefault="00240863" w:rsidP="00240863">
      <w:pPr>
        <w:spacing w:after="0"/>
        <w:rPr>
          <w:b/>
        </w:rPr>
      </w:pPr>
      <w:r>
        <w:t>((13/95)*(27/94)) + ((59/95)*</w:t>
      </w:r>
      <w:proofErr w:type="gramStart"/>
      <w:r>
        <w:t>(</w:t>
      </w:r>
      <w:r w:rsidR="00D32500">
        <w:t xml:space="preserve"> </w:t>
      </w:r>
      <w:r>
        <w:t>28</w:t>
      </w:r>
      <w:proofErr w:type="gramEnd"/>
      <w:r>
        <w:t xml:space="preserve">/94)) = </w:t>
      </w:r>
      <w:r w:rsidRPr="00240863">
        <w:rPr>
          <w:b/>
        </w:rPr>
        <w:t>.224</w:t>
      </w:r>
    </w:p>
    <w:p w:rsidR="00240863" w:rsidRDefault="00240863" w:rsidP="00240863">
      <w:pPr>
        <w:spacing w:after="0"/>
        <w:rPr>
          <w:b/>
        </w:rPr>
      </w:pPr>
      <w:r>
        <w:t xml:space="preserve">c. </w:t>
      </w:r>
      <w:proofErr w:type="gramStart"/>
      <w:r w:rsidR="003840EB">
        <w:t>P(</w:t>
      </w:r>
      <w:proofErr w:type="gramEnd"/>
      <w:r w:rsidR="003840EB">
        <w:t>Fiction then hardcover)</w:t>
      </w:r>
      <w:r w:rsidR="003840EB">
        <w:t xml:space="preserve"> w/Replacement = (72/95)(28/95) = </w:t>
      </w:r>
      <w:r w:rsidR="003840EB" w:rsidRPr="003840EB">
        <w:rPr>
          <w:b/>
        </w:rPr>
        <w:t>.223</w:t>
      </w:r>
    </w:p>
    <w:p w:rsidR="003840EB" w:rsidRDefault="003840EB" w:rsidP="00240863">
      <w:pPr>
        <w:spacing w:after="0"/>
      </w:pPr>
      <w:proofErr w:type="gramStart"/>
      <w:r>
        <w:t>d</w:t>
      </w:r>
      <w:proofErr w:type="gramEnd"/>
      <w:r>
        <w:t>. the replacement amount is very small, only 1 book out of 95</w:t>
      </w:r>
    </w:p>
    <w:p w:rsidR="003840EB" w:rsidRDefault="003840EB" w:rsidP="00240863">
      <w:pPr>
        <w:spacing w:after="0"/>
      </w:pPr>
    </w:p>
    <w:p w:rsidR="003840EB" w:rsidRDefault="00C67CB2" w:rsidP="00240863">
      <w:pPr>
        <w:spacing w:after="0"/>
      </w:pPr>
      <w:r>
        <w:rPr>
          <w:b/>
        </w:rPr>
        <w:t>2.38</w:t>
      </w:r>
    </w:p>
    <w:p w:rsidR="00C67CB2" w:rsidRDefault="00E1560A" w:rsidP="00240863">
      <w:pPr>
        <w:spacing w:after="0"/>
      </w:pPr>
      <w:r>
        <w:t>$25 for first / $35 for second</w:t>
      </w:r>
    </w:p>
    <w:p w:rsidR="00E1560A" w:rsidRDefault="00E1560A" w:rsidP="00240863">
      <w:pPr>
        <w:spacing w:after="0"/>
      </w:pPr>
      <w:r>
        <w:t>54% have no checked luggage, 34% have one checked, 12% two checked, 0% for &gt;2</w:t>
      </w:r>
    </w:p>
    <w:p w:rsidR="00E1560A" w:rsidRDefault="00E1560A" w:rsidP="00240863">
      <w:pPr>
        <w:spacing w:after="0"/>
      </w:pPr>
      <w:proofErr w:type="gramStart"/>
      <w:r>
        <w:t>a</w:t>
      </w:r>
      <w:proofErr w:type="gramEnd"/>
      <w:r>
        <w:t xml:space="preserve">. 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2160"/>
        <w:gridCol w:w="1923"/>
        <w:gridCol w:w="1923"/>
        <w:gridCol w:w="1923"/>
        <w:gridCol w:w="1899"/>
      </w:tblGrid>
      <w:tr w:rsidR="001A42CE" w:rsidTr="000E3FFE">
        <w:tc>
          <w:tcPr>
            <w:tcW w:w="2160" w:type="dxa"/>
          </w:tcPr>
          <w:p w:rsidR="001A42CE" w:rsidRDefault="001A42CE" w:rsidP="00240863">
            <w:proofErr w:type="spellStart"/>
            <w:r>
              <w:t>i</w:t>
            </w:r>
            <w:proofErr w:type="spellEnd"/>
          </w:p>
        </w:tc>
        <w:tc>
          <w:tcPr>
            <w:tcW w:w="1923" w:type="dxa"/>
          </w:tcPr>
          <w:p w:rsidR="001A42CE" w:rsidRDefault="001A42CE" w:rsidP="00240863">
            <w:r>
              <w:t>0</w:t>
            </w:r>
          </w:p>
        </w:tc>
        <w:tc>
          <w:tcPr>
            <w:tcW w:w="1923" w:type="dxa"/>
          </w:tcPr>
          <w:p w:rsidR="001A42CE" w:rsidRDefault="001A42CE" w:rsidP="00240863">
            <w:r>
              <w:t>1</w:t>
            </w:r>
          </w:p>
        </w:tc>
        <w:tc>
          <w:tcPr>
            <w:tcW w:w="1923" w:type="dxa"/>
          </w:tcPr>
          <w:p w:rsidR="001A42CE" w:rsidRDefault="001A42CE" w:rsidP="00240863">
            <w:r>
              <w:t>2</w:t>
            </w:r>
          </w:p>
        </w:tc>
        <w:tc>
          <w:tcPr>
            <w:tcW w:w="1899" w:type="dxa"/>
          </w:tcPr>
          <w:p w:rsidR="001A42CE" w:rsidRDefault="001A42CE" w:rsidP="00240863">
            <w:r>
              <w:t>Total</w:t>
            </w:r>
          </w:p>
        </w:tc>
      </w:tr>
      <w:tr w:rsidR="001A42CE" w:rsidTr="000E3FFE">
        <w:tc>
          <w:tcPr>
            <w:tcW w:w="2160" w:type="dxa"/>
          </w:tcPr>
          <w:p w:rsidR="001A42CE" w:rsidRDefault="001A42CE" w:rsidP="00240863">
            <w:r>
              <w:t>xi</w:t>
            </w:r>
          </w:p>
        </w:tc>
        <w:tc>
          <w:tcPr>
            <w:tcW w:w="1923" w:type="dxa"/>
          </w:tcPr>
          <w:p w:rsidR="001A42CE" w:rsidRDefault="001A42CE" w:rsidP="00240863">
            <w:r>
              <w:t>$0</w:t>
            </w:r>
          </w:p>
        </w:tc>
        <w:tc>
          <w:tcPr>
            <w:tcW w:w="1923" w:type="dxa"/>
          </w:tcPr>
          <w:p w:rsidR="001A42CE" w:rsidRDefault="001A42CE" w:rsidP="00240863">
            <w:r>
              <w:t>$25</w:t>
            </w:r>
          </w:p>
        </w:tc>
        <w:tc>
          <w:tcPr>
            <w:tcW w:w="1923" w:type="dxa"/>
          </w:tcPr>
          <w:p w:rsidR="001A42CE" w:rsidRDefault="001A42CE" w:rsidP="00240863">
            <w:r>
              <w:t>$60</w:t>
            </w:r>
          </w:p>
        </w:tc>
        <w:tc>
          <w:tcPr>
            <w:tcW w:w="1899" w:type="dxa"/>
          </w:tcPr>
          <w:p w:rsidR="001A42CE" w:rsidRDefault="001A42CE" w:rsidP="00240863"/>
        </w:tc>
      </w:tr>
      <w:tr w:rsidR="001A42CE" w:rsidTr="000E3FFE">
        <w:tc>
          <w:tcPr>
            <w:tcW w:w="2160" w:type="dxa"/>
          </w:tcPr>
          <w:p w:rsidR="001A42CE" w:rsidRDefault="001A42CE" w:rsidP="00240863">
            <w:r>
              <w:t>P(X = xi)</w:t>
            </w:r>
          </w:p>
        </w:tc>
        <w:tc>
          <w:tcPr>
            <w:tcW w:w="1923" w:type="dxa"/>
          </w:tcPr>
          <w:p w:rsidR="001A42CE" w:rsidRDefault="001A42CE" w:rsidP="00240863">
            <w:r>
              <w:t>.54</w:t>
            </w:r>
          </w:p>
        </w:tc>
        <w:tc>
          <w:tcPr>
            <w:tcW w:w="1923" w:type="dxa"/>
          </w:tcPr>
          <w:p w:rsidR="001A42CE" w:rsidRDefault="001A42CE" w:rsidP="00240863">
            <w:r>
              <w:t>.34</w:t>
            </w:r>
          </w:p>
        </w:tc>
        <w:tc>
          <w:tcPr>
            <w:tcW w:w="1923" w:type="dxa"/>
          </w:tcPr>
          <w:p w:rsidR="001A42CE" w:rsidRDefault="001A42CE" w:rsidP="00240863">
            <w:r>
              <w:t>.12</w:t>
            </w:r>
          </w:p>
        </w:tc>
        <w:tc>
          <w:tcPr>
            <w:tcW w:w="1899" w:type="dxa"/>
          </w:tcPr>
          <w:p w:rsidR="001A42CE" w:rsidRDefault="001A42CE" w:rsidP="00240863"/>
        </w:tc>
      </w:tr>
      <w:tr w:rsidR="001A42CE" w:rsidTr="000E3FFE">
        <w:tc>
          <w:tcPr>
            <w:tcW w:w="2160" w:type="dxa"/>
          </w:tcPr>
          <w:p w:rsidR="001A42CE" w:rsidRDefault="001A42CE" w:rsidP="00240863">
            <w:r>
              <w:t>xi * P(X = xi)</w:t>
            </w:r>
          </w:p>
        </w:tc>
        <w:tc>
          <w:tcPr>
            <w:tcW w:w="1923" w:type="dxa"/>
          </w:tcPr>
          <w:p w:rsidR="001A42CE" w:rsidRDefault="001A42CE" w:rsidP="00240863">
            <w:r>
              <w:t>0</w:t>
            </w:r>
          </w:p>
        </w:tc>
        <w:tc>
          <w:tcPr>
            <w:tcW w:w="1923" w:type="dxa"/>
          </w:tcPr>
          <w:p w:rsidR="001A42CE" w:rsidRDefault="001A42CE" w:rsidP="00240863">
            <w:r>
              <w:t>8.5</w:t>
            </w:r>
          </w:p>
        </w:tc>
        <w:tc>
          <w:tcPr>
            <w:tcW w:w="1923" w:type="dxa"/>
          </w:tcPr>
          <w:p w:rsidR="001A42CE" w:rsidRDefault="001A42CE" w:rsidP="00240863">
            <w:r>
              <w:t>7.2</w:t>
            </w:r>
          </w:p>
        </w:tc>
        <w:tc>
          <w:tcPr>
            <w:tcW w:w="1899" w:type="dxa"/>
          </w:tcPr>
          <w:p w:rsidR="001A42CE" w:rsidRDefault="000E3FFE" w:rsidP="00240863">
            <w:r>
              <w:t>15.7</w:t>
            </w:r>
          </w:p>
        </w:tc>
      </w:tr>
      <w:tr w:rsidR="001A42CE" w:rsidTr="000E3FFE">
        <w:tc>
          <w:tcPr>
            <w:tcW w:w="2160" w:type="dxa"/>
          </w:tcPr>
          <w:p w:rsidR="001A42CE" w:rsidRDefault="000E3FFE" w:rsidP="00240863">
            <w:r>
              <w:t>xi – u</w:t>
            </w:r>
          </w:p>
        </w:tc>
        <w:tc>
          <w:tcPr>
            <w:tcW w:w="1923" w:type="dxa"/>
          </w:tcPr>
          <w:p w:rsidR="001A42CE" w:rsidRDefault="000E3FFE" w:rsidP="00240863">
            <w:r>
              <w:t>-15.7</w:t>
            </w:r>
          </w:p>
        </w:tc>
        <w:tc>
          <w:tcPr>
            <w:tcW w:w="1923" w:type="dxa"/>
          </w:tcPr>
          <w:p w:rsidR="001A42CE" w:rsidRDefault="000E3FFE" w:rsidP="00240863">
            <w:r>
              <w:t>9.3</w:t>
            </w:r>
          </w:p>
        </w:tc>
        <w:tc>
          <w:tcPr>
            <w:tcW w:w="1923" w:type="dxa"/>
          </w:tcPr>
          <w:p w:rsidR="001A42CE" w:rsidRDefault="000E3FFE" w:rsidP="000E3FFE">
            <w:r>
              <w:t>44.3</w:t>
            </w:r>
          </w:p>
        </w:tc>
        <w:tc>
          <w:tcPr>
            <w:tcW w:w="1899" w:type="dxa"/>
          </w:tcPr>
          <w:p w:rsidR="001A42CE" w:rsidRDefault="001A42CE" w:rsidP="00240863"/>
        </w:tc>
      </w:tr>
      <w:tr w:rsidR="001A42CE" w:rsidTr="000E3FFE">
        <w:tc>
          <w:tcPr>
            <w:tcW w:w="2160" w:type="dxa"/>
          </w:tcPr>
          <w:p w:rsidR="001A42CE" w:rsidRDefault="000E3FFE" w:rsidP="00240863">
            <w:r>
              <w:t>(xi – u)^2</w:t>
            </w:r>
          </w:p>
        </w:tc>
        <w:tc>
          <w:tcPr>
            <w:tcW w:w="1923" w:type="dxa"/>
          </w:tcPr>
          <w:p w:rsidR="001A42CE" w:rsidRDefault="000E3FFE" w:rsidP="00240863">
            <w:r>
              <w:t>246.49</w:t>
            </w:r>
          </w:p>
        </w:tc>
        <w:tc>
          <w:tcPr>
            <w:tcW w:w="1923" w:type="dxa"/>
          </w:tcPr>
          <w:p w:rsidR="001A42CE" w:rsidRDefault="000E3FFE" w:rsidP="00240863">
            <w:r>
              <w:t>86.49</w:t>
            </w:r>
          </w:p>
        </w:tc>
        <w:tc>
          <w:tcPr>
            <w:tcW w:w="1923" w:type="dxa"/>
          </w:tcPr>
          <w:p w:rsidR="001A42CE" w:rsidRDefault="000E3FFE" w:rsidP="00240863">
            <w:r>
              <w:t>1962.49</w:t>
            </w:r>
          </w:p>
        </w:tc>
        <w:tc>
          <w:tcPr>
            <w:tcW w:w="1899" w:type="dxa"/>
          </w:tcPr>
          <w:p w:rsidR="001A42CE" w:rsidRDefault="001A42CE" w:rsidP="00240863"/>
        </w:tc>
      </w:tr>
      <w:tr w:rsidR="001A42CE" w:rsidTr="000E3FFE">
        <w:tc>
          <w:tcPr>
            <w:tcW w:w="2160" w:type="dxa"/>
          </w:tcPr>
          <w:p w:rsidR="001A42CE" w:rsidRDefault="000E3FFE" w:rsidP="00240863">
            <w:r>
              <w:t>(xi – u)^2 * (P(X=xi))</w:t>
            </w:r>
          </w:p>
        </w:tc>
        <w:tc>
          <w:tcPr>
            <w:tcW w:w="1923" w:type="dxa"/>
          </w:tcPr>
          <w:p w:rsidR="001A42CE" w:rsidRDefault="000E3FFE" w:rsidP="00240863">
            <w:r>
              <w:t>133.1</w:t>
            </w:r>
          </w:p>
        </w:tc>
        <w:tc>
          <w:tcPr>
            <w:tcW w:w="1923" w:type="dxa"/>
          </w:tcPr>
          <w:p w:rsidR="001A42CE" w:rsidRDefault="000E3FFE" w:rsidP="00240863">
            <w:r>
              <w:t>29.4</w:t>
            </w:r>
          </w:p>
        </w:tc>
        <w:tc>
          <w:tcPr>
            <w:tcW w:w="1923" w:type="dxa"/>
          </w:tcPr>
          <w:p w:rsidR="001A42CE" w:rsidRDefault="000E3FFE" w:rsidP="00240863">
            <w:r>
              <w:t>235.5</w:t>
            </w:r>
          </w:p>
        </w:tc>
        <w:tc>
          <w:tcPr>
            <w:tcW w:w="1899" w:type="dxa"/>
          </w:tcPr>
          <w:p w:rsidR="000E3FFE" w:rsidRDefault="000E3FFE" w:rsidP="00240863">
            <w:proofErr w:type="spellStart"/>
            <w:r>
              <w:t>Var</w:t>
            </w:r>
            <w:proofErr w:type="spellEnd"/>
            <w:r>
              <w:t xml:space="preserve"> = 398.01, </w:t>
            </w:r>
          </w:p>
          <w:p w:rsidR="001A42CE" w:rsidRDefault="000E3FFE" w:rsidP="00240863">
            <w:r>
              <w:t>SD = 19.95</w:t>
            </w:r>
          </w:p>
        </w:tc>
      </w:tr>
    </w:tbl>
    <w:p w:rsidR="001A42CE" w:rsidRDefault="001A42CE" w:rsidP="00240863">
      <w:pPr>
        <w:spacing w:after="0"/>
      </w:pPr>
    </w:p>
    <w:p w:rsidR="003D76CC" w:rsidRDefault="000E3FFE" w:rsidP="00240863">
      <w:pPr>
        <w:spacing w:after="0"/>
      </w:pPr>
      <w:r>
        <w:t>b. 120 passengers * $15.7 = $1884</w:t>
      </w:r>
    </w:p>
    <w:p w:rsidR="003D76CC" w:rsidRPr="00F04E5B" w:rsidRDefault="003D76CC" w:rsidP="00240863">
      <w:pPr>
        <w:spacing w:after="0"/>
      </w:pPr>
      <w:r w:rsidRPr="00F04E5B">
        <w:t xml:space="preserve">Standard deviation = </w:t>
      </w:r>
      <w:proofErr w:type="gramStart"/>
      <w:r w:rsidR="002C14A7" w:rsidRPr="00F04E5B">
        <w:t>SQRT(</w:t>
      </w:r>
      <w:proofErr w:type="gramEnd"/>
      <w:r w:rsidR="002C14A7" w:rsidRPr="00F04E5B">
        <w:t>(120^2)(398.01)) = $2394.02</w:t>
      </w:r>
    </w:p>
    <w:p w:rsidR="002C14A7" w:rsidRDefault="002C14A7" w:rsidP="00240863">
      <w:pPr>
        <w:spacing w:after="0"/>
      </w:pPr>
      <w:r w:rsidRPr="00F04E5B">
        <w:t xml:space="preserve">Assumptions: each of the traveler’s baggage needs </w:t>
      </w:r>
      <w:proofErr w:type="gramStart"/>
      <w:r w:rsidRPr="00F04E5B">
        <w:t>are</w:t>
      </w:r>
      <w:proofErr w:type="gramEnd"/>
      <w:r w:rsidRPr="00F04E5B">
        <w:t xml:space="preserve"> independent of others, which is unlikely, as many people fly in groups and share baggage space</w:t>
      </w:r>
    </w:p>
    <w:p w:rsidR="00481C62" w:rsidRDefault="00481C62" w:rsidP="00240863">
      <w:pPr>
        <w:spacing w:after="0"/>
      </w:pPr>
    </w:p>
    <w:p w:rsidR="00481C62" w:rsidRDefault="00481C62" w:rsidP="00240863">
      <w:pPr>
        <w:spacing w:after="0"/>
        <w:rPr>
          <w:b/>
        </w:rPr>
      </w:pPr>
      <w:r w:rsidRPr="00481C62">
        <w:rPr>
          <w:b/>
        </w:rPr>
        <w:t>2.44</w:t>
      </w:r>
    </w:p>
    <w:p w:rsidR="00481C62" w:rsidRDefault="00481C62" w:rsidP="00240863">
      <w:pPr>
        <w:spacing w:after="0"/>
      </w:pPr>
      <w:r>
        <w:t>a. It appears to be a unimodal and symmetric distribution</w:t>
      </w:r>
    </w:p>
    <w:p w:rsidR="00481C62" w:rsidRDefault="00481C62" w:rsidP="00240863">
      <w:pPr>
        <w:spacing w:after="0"/>
      </w:pPr>
      <w:r>
        <w:t xml:space="preserve">b. Less than 50K = 2.2 + 4.7 + 15.8 + 18.3 + 21.2 = </w:t>
      </w:r>
      <w:r w:rsidRPr="00481C62">
        <w:rPr>
          <w:b/>
        </w:rPr>
        <w:t>62.2</w:t>
      </w:r>
    </w:p>
    <w:p w:rsidR="00481C62" w:rsidRDefault="00481C62" w:rsidP="00240863">
      <w:pPr>
        <w:spacing w:after="0"/>
      </w:pPr>
      <w:r>
        <w:t>c. Assuming the gender differences are spread evenly through the distribution (they are not in real life):</w:t>
      </w:r>
    </w:p>
    <w:p w:rsidR="00481C62" w:rsidRDefault="00481C62" w:rsidP="00240863">
      <w:pPr>
        <w:spacing w:after="0"/>
      </w:pPr>
      <w:proofErr w:type="gramStart"/>
      <w:r>
        <w:t>P(</w:t>
      </w:r>
      <w:proofErr w:type="gramEnd"/>
      <w:r>
        <w:t xml:space="preserve">Female and &lt;50K) = .41 * .622 = </w:t>
      </w:r>
      <w:r w:rsidRPr="00481C62">
        <w:rPr>
          <w:b/>
        </w:rPr>
        <w:t>.255</w:t>
      </w:r>
    </w:p>
    <w:p w:rsidR="00EA0C7B" w:rsidRDefault="00EA0C7B" w:rsidP="00240863">
      <w:pPr>
        <w:spacing w:after="0"/>
      </w:pPr>
      <w:r>
        <w:t xml:space="preserve">d. </w:t>
      </w:r>
      <w:proofErr w:type="gramStart"/>
      <w:r>
        <w:t>P(</w:t>
      </w:r>
      <w:proofErr w:type="gramEnd"/>
      <w:r>
        <w:t xml:space="preserve">&lt;50K|Female) = 71.8% </w:t>
      </w:r>
    </w:p>
    <w:p w:rsidR="00EA0C7B" w:rsidRPr="00481C62" w:rsidRDefault="00EA0C7B" w:rsidP="00240863">
      <w:pPr>
        <w:spacing w:after="0"/>
      </w:pPr>
      <w:proofErr w:type="gramStart"/>
      <w:r>
        <w:t>P(</w:t>
      </w:r>
      <w:proofErr w:type="gramEnd"/>
      <w:r>
        <w:t xml:space="preserve">Female and &lt;50K) = .41 * .718 = </w:t>
      </w:r>
      <w:r w:rsidRPr="005F731A">
        <w:rPr>
          <w:b/>
        </w:rPr>
        <w:t>.294</w:t>
      </w:r>
      <w:r>
        <w:t xml:space="preserve">, which is more than </w:t>
      </w:r>
      <w:r w:rsidRPr="005F731A">
        <w:rPr>
          <w:b/>
        </w:rPr>
        <w:t>.255</w:t>
      </w:r>
      <w:r>
        <w:t xml:space="preserve"> because </w:t>
      </w:r>
      <w:r w:rsidR="005F731A">
        <w:t>gender differences not spread evenly throughout the distribute, contradicting the assumption I had to make earlier</w:t>
      </w:r>
    </w:p>
    <w:sectPr w:rsidR="00EA0C7B" w:rsidRPr="0048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4FEB"/>
    <w:multiLevelType w:val="multilevel"/>
    <w:tmpl w:val="76D4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85"/>
    <w:rsid w:val="00037824"/>
    <w:rsid w:val="000B1F4F"/>
    <w:rsid w:val="000D507F"/>
    <w:rsid w:val="000E3FFE"/>
    <w:rsid w:val="000F4BAD"/>
    <w:rsid w:val="001A42CE"/>
    <w:rsid w:val="00240863"/>
    <w:rsid w:val="002C14A7"/>
    <w:rsid w:val="003840EB"/>
    <w:rsid w:val="003C2C85"/>
    <w:rsid w:val="003D76CC"/>
    <w:rsid w:val="00481C62"/>
    <w:rsid w:val="005F731A"/>
    <w:rsid w:val="007A7F10"/>
    <w:rsid w:val="008707DC"/>
    <w:rsid w:val="00985EA1"/>
    <w:rsid w:val="00C526EB"/>
    <w:rsid w:val="00C67CB2"/>
    <w:rsid w:val="00D1344C"/>
    <w:rsid w:val="00D32500"/>
    <w:rsid w:val="00E1560A"/>
    <w:rsid w:val="00E702E2"/>
    <w:rsid w:val="00EA0C7B"/>
    <w:rsid w:val="00F0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4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10</cp:revision>
  <dcterms:created xsi:type="dcterms:W3CDTF">2015-09-13T00:02:00Z</dcterms:created>
  <dcterms:modified xsi:type="dcterms:W3CDTF">2015-09-13T18:02:00Z</dcterms:modified>
</cp:coreProperties>
</file>