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920" w:rsidRPr="00E01920" w:rsidRDefault="00E01920" w:rsidP="00E01920">
      <w:pPr>
        <w:numPr>
          <w:ilvl w:val="0"/>
          <w:numId w:val="1"/>
        </w:numPr>
        <w:shd w:val="clear" w:color="auto" w:fill="FFFFFF"/>
        <w:spacing w:before="100" w:beforeAutospacing="1" w:after="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E01920">
        <w:rPr>
          <w:rFonts w:ascii="Helvetica" w:eastAsia="Times New Roman" w:hAnsi="Helvetica" w:cs="Times New Roman"/>
          <w:color w:val="333333"/>
          <w:sz w:val="24"/>
          <w:szCs w:val="24"/>
        </w:rPr>
        <w:t>Graded: 2.1, 5.1, 5.2</w:t>
      </w:r>
    </w:p>
    <w:p w:rsidR="008652E9" w:rsidRDefault="00E01920" w:rsidP="00E01920">
      <w:pPr>
        <w:spacing w:after="0"/>
      </w:pPr>
      <w:r>
        <w:t xml:space="preserve">2.1 </w:t>
      </w:r>
    </w:p>
    <w:p w:rsidR="00E01920" w:rsidRDefault="00E01920" w:rsidP="00E01920">
      <w:pPr>
        <w:spacing w:after="0"/>
      </w:pPr>
    </w:p>
    <w:p w:rsidR="00E01920" w:rsidRDefault="00E01920" w:rsidP="00E01920">
      <w:pPr>
        <w:spacing w:after="0"/>
      </w:pPr>
      <w:r>
        <w:t>Model A: p(x) = 1/4</w:t>
      </w:r>
    </w:p>
    <w:p w:rsidR="00000000" w:rsidRPr="00E01920" w:rsidRDefault="00C6139D" w:rsidP="00E01920">
      <w:pPr>
        <w:numPr>
          <w:ilvl w:val="0"/>
          <w:numId w:val="2"/>
        </w:numPr>
        <w:spacing w:after="0"/>
      </w:pPr>
      <w:r w:rsidRPr="00E01920">
        <w:t>p(x=1) = ¼</w:t>
      </w:r>
    </w:p>
    <w:p w:rsidR="00000000" w:rsidRPr="00E01920" w:rsidRDefault="00C6139D" w:rsidP="00E01920">
      <w:pPr>
        <w:numPr>
          <w:ilvl w:val="0"/>
          <w:numId w:val="2"/>
        </w:numPr>
        <w:spacing w:after="0"/>
      </w:pPr>
      <w:r w:rsidRPr="00E01920">
        <w:t>p(x=2) = ¼</w:t>
      </w:r>
    </w:p>
    <w:p w:rsidR="00000000" w:rsidRPr="00E01920" w:rsidRDefault="00C6139D" w:rsidP="00E01920">
      <w:pPr>
        <w:numPr>
          <w:ilvl w:val="0"/>
          <w:numId w:val="2"/>
        </w:numPr>
        <w:spacing w:after="0"/>
      </w:pPr>
      <w:r w:rsidRPr="00E01920">
        <w:t>p(x=3) = ¼</w:t>
      </w:r>
    </w:p>
    <w:p w:rsidR="00000000" w:rsidRPr="00E01920" w:rsidRDefault="00C6139D" w:rsidP="00E01920">
      <w:pPr>
        <w:numPr>
          <w:ilvl w:val="0"/>
          <w:numId w:val="2"/>
        </w:numPr>
        <w:spacing w:after="0"/>
      </w:pPr>
      <w:r w:rsidRPr="00E01920">
        <w:t>p(x=4) = ¼</w:t>
      </w:r>
    </w:p>
    <w:p w:rsidR="00E01920" w:rsidRPr="00E01920" w:rsidRDefault="00E01920" w:rsidP="00E01920">
      <w:pPr>
        <w:spacing w:after="0"/>
      </w:pPr>
      <w:proofErr w:type="gramStart"/>
      <w:r w:rsidRPr="00E01920">
        <w:t>Sum(</w:t>
      </w:r>
      <w:proofErr w:type="gramEnd"/>
      <w:r w:rsidRPr="00E01920">
        <w:t>p(x=1:4)) = 1</w:t>
      </w:r>
    </w:p>
    <w:p w:rsidR="00E01920" w:rsidRPr="00E01920" w:rsidRDefault="00E01920" w:rsidP="00E01920">
      <w:pPr>
        <w:spacing w:after="0"/>
      </w:pPr>
      <w:r w:rsidRPr="00E01920">
        <w:t xml:space="preserve">There is no bias in this model, because each face of the die correctly has equal chance of landing face down. </w:t>
      </w:r>
    </w:p>
    <w:p w:rsidR="00E01920" w:rsidRDefault="00E01920" w:rsidP="00E01920">
      <w:pPr>
        <w:spacing w:after="0"/>
      </w:pPr>
    </w:p>
    <w:p w:rsidR="00E01920" w:rsidRDefault="00E01920" w:rsidP="00E01920">
      <w:pPr>
        <w:spacing w:after="0"/>
      </w:pPr>
      <w:r>
        <w:t>Model B: p(x) = x/10</w:t>
      </w:r>
    </w:p>
    <w:p w:rsidR="00000000" w:rsidRPr="00E01920" w:rsidRDefault="00C6139D" w:rsidP="00E01920">
      <w:pPr>
        <w:numPr>
          <w:ilvl w:val="0"/>
          <w:numId w:val="3"/>
        </w:numPr>
        <w:spacing w:after="0"/>
      </w:pPr>
      <w:r w:rsidRPr="00E01920">
        <w:t>p(x=1) = 1/10 = .1</w:t>
      </w:r>
    </w:p>
    <w:p w:rsidR="00000000" w:rsidRPr="00E01920" w:rsidRDefault="00C6139D" w:rsidP="00E01920">
      <w:pPr>
        <w:numPr>
          <w:ilvl w:val="0"/>
          <w:numId w:val="3"/>
        </w:numPr>
        <w:spacing w:after="0"/>
      </w:pPr>
      <w:r w:rsidRPr="00E01920">
        <w:t>p(x=2) = 2/10 = .2</w:t>
      </w:r>
    </w:p>
    <w:p w:rsidR="00000000" w:rsidRPr="00E01920" w:rsidRDefault="00C6139D" w:rsidP="00E01920">
      <w:pPr>
        <w:numPr>
          <w:ilvl w:val="0"/>
          <w:numId w:val="3"/>
        </w:numPr>
        <w:spacing w:after="0"/>
      </w:pPr>
      <w:r w:rsidRPr="00E01920">
        <w:t>p(x=3) = 3/10 = .3</w:t>
      </w:r>
    </w:p>
    <w:p w:rsidR="00000000" w:rsidRPr="00E01920" w:rsidRDefault="00C6139D" w:rsidP="00E01920">
      <w:pPr>
        <w:numPr>
          <w:ilvl w:val="0"/>
          <w:numId w:val="3"/>
        </w:numPr>
        <w:spacing w:after="0"/>
      </w:pPr>
      <w:r w:rsidRPr="00E01920">
        <w:t>p(x=4) = 4/10 = .4</w:t>
      </w:r>
    </w:p>
    <w:p w:rsidR="00E01920" w:rsidRPr="00E01920" w:rsidRDefault="00E01920" w:rsidP="00E01920">
      <w:pPr>
        <w:spacing w:after="0"/>
      </w:pPr>
      <w:proofErr w:type="gramStart"/>
      <w:r w:rsidRPr="00E01920">
        <w:t>Sum(</w:t>
      </w:r>
      <w:proofErr w:type="gramEnd"/>
      <w:r w:rsidRPr="00E01920">
        <w:t>p(x=1:4)) = 1</w:t>
      </w:r>
    </w:p>
    <w:p w:rsidR="00E01920" w:rsidRPr="00E01920" w:rsidRDefault="00E01920" w:rsidP="00E01920">
      <w:pPr>
        <w:spacing w:after="0"/>
      </w:pPr>
      <w:r w:rsidRPr="00E01920">
        <w:t xml:space="preserve">This model is biased towards larger values of x, which should not be more likely to land facedown smaller values. </w:t>
      </w:r>
    </w:p>
    <w:p w:rsidR="00E01920" w:rsidRDefault="00E01920" w:rsidP="00E01920">
      <w:pPr>
        <w:spacing w:after="0"/>
      </w:pPr>
    </w:p>
    <w:p w:rsidR="00E01920" w:rsidRDefault="00E01920" w:rsidP="00E01920">
      <w:pPr>
        <w:spacing w:after="0"/>
      </w:pPr>
      <w:r>
        <w:t>Model C: p(x) = 12</w:t>
      </w:r>
      <w:proofErr w:type="gramStart"/>
      <w:r>
        <w:t>/(</w:t>
      </w:r>
      <w:proofErr w:type="gramEnd"/>
      <w:r>
        <w:t>25x)</w:t>
      </w:r>
    </w:p>
    <w:p w:rsidR="00000000" w:rsidRPr="00E01920" w:rsidRDefault="00C6139D" w:rsidP="00E01920">
      <w:pPr>
        <w:numPr>
          <w:ilvl w:val="0"/>
          <w:numId w:val="4"/>
        </w:numPr>
        <w:spacing w:after="0"/>
      </w:pPr>
      <w:r w:rsidRPr="00E01920">
        <w:t>p(x=1) = 12/25 = .48</w:t>
      </w:r>
    </w:p>
    <w:p w:rsidR="00000000" w:rsidRPr="00E01920" w:rsidRDefault="00C6139D" w:rsidP="00E01920">
      <w:pPr>
        <w:numPr>
          <w:ilvl w:val="0"/>
          <w:numId w:val="4"/>
        </w:numPr>
        <w:spacing w:after="0"/>
      </w:pPr>
      <w:r w:rsidRPr="00E01920">
        <w:t>p(x=2) = 12/50 = .24</w:t>
      </w:r>
    </w:p>
    <w:p w:rsidR="00000000" w:rsidRPr="00E01920" w:rsidRDefault="00C6139D" w:rsidP="00E01920">
      <w:pPr>
        <w:numPr>
          <w:ilvl w:val="0"/>
          <w:numId w:val="4"/>
        </w:numPr>
        <w:spacing w:after="0"/>
      </w:pPr>
      <w:r w:rsidRPr="00E01920">
        <w:t>p(x=3) = 12/75 = .16</w:t>
      </w:r>
    </w:p>
    <w:p w:rsidR="00000000" w:rsidRPr="00E01920" w:rsidRDefault="00C6139D" w:rsidP="00E01920">
      <w:pPr>
        <w:numPr>
          <w:ilvl w:val="0"/>
          <w:numId w:val="4"/>
        </w:numPr>
        <w:spacing w:after="0"/>
      </w:pPr>
      <w:r w:rsidRPr="00E01920">
        <w:t>p(x=4) = 12/100 = .12</w:t>
      </w:r>
    </w:p>
    <w:p w:rsidR="00E01920" w:rsidRPr="00E01920" w:rsidRDefault="00E01920" w:rsidP="00E01920">
      <w:pPr>
        <w:spacing w:after="0"/>
      </w:pPr>
      <w:proofErr w:type="gramStart"/>
      <w:r w:rsidRPr="00E01920">
        <w:t>Sum(</w:t>
      </w:r>
      <w:proofErr w:type="gramEnd"/>
      <w:r w:rsidRPr="00E01920">
        <w:t>p(x=1:4)) = 1</w:t>
      </w:r>
    </w:p>
    <w:p w:rsidR="00E01920" w:rsidRPr="00E01920" w:rsidRDefault="00E01920" w:rsidP="00E01920">
      <w:pPr>
        <w:spacing w:after="0"/>
      </w:pPr>
      <w:r w:rsidRPr="00E01920">
        <w:t xml:space="preserve">This model is biased towards smaller values of x, which should not be more likely to land facedown larger values. </w:t>
      </w:r>
    </w:p>
    <w:p w:rsidR="00E01920" w:rsidRDefault="00E01920">
      <w:r>
        <w:br w:type="page"/>
      </w:r>
    </w:p>
    <w:p w:rsidR="00E01920" w:rsidRDefault="00E01920" w:rsidP="00E01920">
      <w:pPr>
        <w:spacing w:after="0"/>
      </w:pPr>
      <w:r>
        <w:lastRenderedPageBreak/>
        <w:t>5.1</w:t>
      </w:r>
    </w:p>
    <w:p w:rsidR="000D3CD3" w:rsidRDefault="000D3CD3" w:rsidP="00E01920">
      <w:pPr>
        <w:spacing w:after="0"/>
      </w:pPr>
      <w:r>
        <w:t>False alarm rate: .05</w:t>
      </w:r>
    </w:p>
    <w:p w:rsidR="00E01920" w:rsidRDefault="000D3CD3" w:rsidP="00E01920">
      <w:pPr>
        <w:spacing w:after="0"/>
      </w:pPr>
      <w:r>
        <w:t>Hit rate: .99</w:t>
      </w:r>
    </w:p>
    <w:p w:rsidR="000D3CD3" w:rsidRDefault="000D3CD3" w:rsidP="00E01920">
      <w:pPr>
        <w:spacing w:after="0"/>
      </w:pPr>
      <w:r>
        <w:t>First prior: .001</w:t>
      </w:r>
    </w:p>
    <w:p w:rsidR="000D3CD3" w:rsidRDefault="000D3CD3" w:rsidP="00E01920">
      <w:pPr>
        <w:spacing w:after="0"/>
      </w:pPr>
    </w:p>
    <w:p w:rsidR="000D3CD3" w:rsidRDefault="000D3CD3" w:rsidP="00E01920">
      <w:pPr>
        <w:spacing w:after="0"/>
      </w:pPr>
      <w:r>
        <w:t>First test:</w:t>
      </w:r>
    </w:p>
    <w:p w:rsidR="000D3CD3" w:rsidRDefault="000D3CD3" w:rsidP="00E01920">
      <w:pPr>
        <w:spacing w:after="0"/>
      </w:pPr>
      <w:proofErr w:type="gramStart"/>
      <w:r>
        <w:t>P(</w:t>
      </w:r>
      <w:proofErr w:type="gramEnd"/>
      <w:r>
        <w:t xml:space="preserve">T=+|ϴ = </w:t>
      </w:r>
      <w:r>
        <w:sym w:font="Wingdings" w:char="F04C"/>
      </w:r>
      <w:r>
        <w:t>)p(</w:t>
      </w:r>
      <w:r>
        <w:t>ϴ</w:t>
      </w:r>
      <w:r>
        <w:t>=</w:t>
      </w:r>
      <w:r>
        <w:sym w:font="Wingdings" w:char="F04C"/>
      </w:r>
      <w:r>
        <w:t>)/(p(T=+|</w:t>
      </w:r>
      <w:r w:rsidRPr="000D3CD3">
        <w:t xml:space="preserve"> </w:t>
      </w:r>
      <w:r>
        <w:t>ϴ</w:t>
      </w:r>
      <w:r>
        <w:t>)p(</w:t>
      </w:r>
      <w:r>
        <w:t>ϴ</w:t>
      </w:r>
      <w:r>
        <w:t>)</w:t>
      </w:r>
    </w:p>
    <w:p w:rsidR="000D3CD3" w:rsidRDefault="000D3CD3" w:rsidP="00E01920">
      <w:pPr>
        <w:spacing w:after="0"/>
      </w:pPr>
      <w:r>
        <w:t xml:space="preserve">.99 * .001 / (.99 *.001 +.05 * </w:t>
      </w:r>
      <w:proofErr w:type="gramStart"/>
      <w:r>
        <w:t>( 1</w:t>
      </w:r>
      <w:proofErr w:type="gramEnd"/>
      <w:r>
        <w:t>-.001) = .019</w:t>
      </w:r>
      <w:r w:rsidR="002B30A4">
        <w:t>417</w:t>
      </w:r>
    </w:p>
    <w:p w:rsidR="000D3CD3" w:rsidRDefault="000D3CD3" w:rsidP="00E01920">
      <w:pPr>
        <w:spacing w:after="0"/>
      </w:pPr>
    </w:p>
    <w:p w:rsidR="000D3CD3" w:rsidRDefault="000D3CD3" w:rsidP="00E01920">
      <w:pPr>
        <w:spacing w:after="0"/>
      </w:pPr>
      <w:r>
        <w:t xml:space="preserve">Second test: </w:t>
      </w:r>
    </w:p>
    <w:p w:rsidR="000D3CD3" w:rsidRDefault="000D3CD3" w:rsidP="00E01920">
      <w:pPr>
        <w:spacing w:after="0"/>
      </w:pPr>
      <w:r>
        <w:t>New prior: .019</w:t>
      </w:r>
    </w:p>
    <w:p w:rsidR="000D3CD3" w:rsidRDefault="000D3CD3" w:rsidP="00E01920">
      <w:pPr>
        <w:spacing w:after="0"/>
      </w:pPr>
      <w:r>
        <w:t>(</w:t>
      </w:r>
      <w:r w:rsidR="002B30A4">
        <w:t>1-</w:t>
      </w:r>
      <w:r>
        <w:t>.99</w:t>
      </w:r>
      <w:r w:rsidR="00F35927">
        <w:t xml:space="preserve"> * .0</w:t>
      </w:r>
      <w:r>
        <w:t>1</w:t>
      </w:r>
      <w:r w:rsidR="00F35927">
        <w:t>9</w:t>
      </w:r>
      <w:r>
        <w:t>)</w:t>
      </w:r>
      <w:r w:rsidR="00F35927">
        <w:t xml:space="preserve"> / (</w:t>
      </w:r>
      <w:r w:rsidR="002B30A4">
        <w:t>(1-</w:t>
      </w:r>
      <w:r w:rsidR="00F35927">
        <w:t>.99 *.019</w:t>
      </w:r>
      <w:r w:rsidR="002B30A4">
        <w:t>)</w:t>
      </w:r>
      <w:r w:rsidR="00F35927">
        <w:t xml:space="preserve"> </w:t>
      </w:r>
      <w:proofErr w:type="gramStart"/>
      <w:r w:rsidR="00F35927">
        <w:t>+</w:t>
      </w:r>
      <w:r w:rsidR="002B30A4">
        <w:t>(</w:t>
      </w:r>
      <w:proofErr w:type="gramEnd"/>
      <w:r w:rsidR="00C6139D">
        <w:t>(1-</w:t>
      </w:r>
      <w:r w:rsidR="00F35927">
        <w:t>.05</w:t>
      </w:r>
      <w:r w:rsidR="00C6139D">
        <w:t>)</w:t>
      </w:r>
      <w:r w:rsidR="00F35927">
        <w:t xml:space="preserve"> * ( 1-.019</w:t>
      </w:r>
      <w:r w:rsidR="00F35927">
        <w:t>)</w:t>
      </w:r>
      <w:r w:rsidR="002B30A4">
        <w:t>)</w:t>
      </w:r>
      <w:r w:rsidR="00C6139D">
        <w:t xml:space="preserve"> = .000209</w:t>
      </w:r>
      <w:bookmarkStart w:id="0" w:name="_GoBack"/>
      <w:bookmarkEnd w:id="0"/>
    </w:p>
    <w:p w:rsidR="00F35927" w:rsidRDefault="00F35927" w:rsidP="00E01920">
      <w:pPr>
        <w:spacing w:after="0"/>
      </w:pPr>
    </w:p>
    <w:p w:rsidR="006C2D48" w:rsidRDefault="006C2D48" w:rsidP="00E01920">
      <w:pPr>
        <w:spacing w:after="0"/>
      </w:pPr>
      <w:r>
        <w:t>5.2</w:t>
      </w:r>
    </w:p>
    <w:p w:rsidR="00F35927" w:rsidRDefault="006C2D48" w:rsidP="00E01920">
      <w:pPr>
        <w:spacing w:after="0"/>
      </w:pPr>
      <w:r>
        <w:t>A.</w:t>
      </w:r>
    </w:p>
    <w:p w:rsidR="00F35927" w:rsidRDefault="00F35927" w:rsidP="00E01920">
      <w:pPr>
        <w:spacing w:after="0"/>
      </w:pPr>
      <w:r>
        <w:t>5.2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35927" w:rsidTr="00F35927">
        <w:tc>
          <w:tcPr>
            <w:tcW w:w="2394" w:type="dxa"/>
          </w:tcPr>
          <w:p w:rsidR="006C2D48" w:rsidRDefault="006C2D48" w:rsidP="00E01920"/>
        </w:tc>
        <w:tc>
          <w:tcPr>
            <w:tcW w:w="2394" w:type="dxa"/>
          </w:tcPr>
          <w:p w:rsidR="00F35927" w:rsidRDefault="006C2D48" w:rsidP="00E01920">
            <w:r>
              <w:t xml:space="preserve">ϴ = </w:t>
            </w:r>
            <w:r>
              <w:sym w:font="Wingdings" w:char="F04C"/>
            </w:r>
          </w:p>
        </w:tc>
        <w:tc>
          <w:tcPr>
            <w:tcW w:w="2394" w:type="dxa"/>
          </w:tcPr>
          <w:p w:rsidR="00F35927" w:rsidRDefault="006C2D48" w:rsidP="00E01920">
            <w:r>
              <w:t xml:space="preserve">ϴ = </w:t>
            </w:r>
            <w:r>
              <w:sym w:font="Wingdings" w:char="F04A"/>
            </w:r>
          </w:p>
        </w:tc>
        <w:tc>
          <w:tcPr>
            <w:tcW w:w="2394" w:type="dxa"/>
          </w:tcPr>
          <w:p w:rsidR="00F35927" w:rsidRDefault="00F35927" w:rsidP="00E01920"/>
        </w:tc>
      </w:tr>
      <w:tr w:rsidR="006C2D48" w:rsidTr="00F35927">
        <w:tc>
          <w:tcPr>
            <w:tcW w:w="2394" w:type="dxa"/>
          </w:tcPr>
          <w:p w:rsidR="006C2D48" w:rsidRDefault="006C2D48" w:rsidP="00D33A27">
            <w:r>
              <w:t>D=+</w:t>
            </w:r>
          </w:p>
        </w:tc>
        <w:tc>
          <w:tcPr>
            <w:tcW w:w="2394" w:type="dxa"/>
          </w:tcPr>
          <w:p w:rsidR="006C2D48" w:rsidRDefault="006C2D48" w:rsidP="00E01920">
            <w:r>
              <w:t>.99*.001*100,00=99</w:t>
            </w:r>
          </w:p>
        </w:tc>
        <w:tc>
          <w:tcPr>
            <w:tcW w:w="2394" w:type="dxa"/>
          </w:tcPr>
          <w:p w:rsidR="006C2D48" w:rsidRDefault="006C2D48" w:rsidP="00E01920">
            <w:r>
              <w:t>.05*(1.0-.001)*100,000 = 4,995</w:t>
            </w:r>
          </w:p>
        </w:tc>
        <w:tc>
          <w:tcPr>
            <w:tcW w:w="2394" w:type="dxa"/>
          </w:tcPr>
          <w:p w:rsidR="006C2D48" w:rsidRDefault="006C2D48" w:rsidP="00E01920">
            <w:r>
              <w:t>5,094</w:t>
            </w:r>
          </w:p>
        </w:tc>
      </w:tr>
      <w:tr w:rsidR="006C2D48" w:rsidTr="00F35927">
        <w:tc>
          <w:tcPr>
            <w:tcW w:w="2394" w:type="dxa"/>
          </w:tcPr>
          <w:p w:rsidR="006C2D48" w:rsidRDefault="006C2D48" w:rsidP="00D33A27">
            <w:r>
              <w:t>D=-</w:t>
            </w:r>
          </w:p>
        </w:tc>
        <w:tc>
          <w:tcPr>
            <w:tcW w:w="2394" w:type="dxa"/>
          </w:tcPr>
          <w:p w:rsidR="006C2D48" w:rsidRDefault="006C2D48" w:rsidP="00E01920">
            <w:r>
              <w:t>(1-.99)*.001&amp;100,00=1</w:t>
            </w:r>
          </w:p>
        </w:tc>
        <w:tc>
          <w:tcPr>
            <w:tcW w:w="2394" w:type="dxa"/>
          </w:tcPr>
          <w:p w:rsidR="006C2D48" w:rsidRDefault="006C2D48" w:rsidP="00E01920">
            <w:r>
              <w:t>(1-.05)*(1.0-.001)*100,00 = 94.905</w:t>
            </w:r>
          </w:p>
        </w:tc>
        <w:tc>
          <w:tcPr>
            <w:tcW w:w="2394" w:type="dxa"/>
          </w:tcPr>
          <w:p w:rsidR="006C2D48" w:rsidRDefault="006C2D48" w:rsidP="00E01920">
            <w:r>
              <w:t>94,906</w:t>
            </w:r>
          </w:p>
        </w:tc>
      </w:tr>
      <w:tr w:rsidR="006C2D48" w:rsidTr="00F35927">
        <w:tc>
          <w:tcPr>
            <w:tcW w:w="2394" w:type="dxa"/>
          </w:tcPr>
          <w:p w:rsidR="006C2D48" w:rsidRDefault="006C2D48" w:rsidP="00E01920"/>
        </w:tc>
        <w:tc>
          <w:tcPr>
            <w:tcW w:w="2394" w:type="dxa"/>
          </w:tcPr>
          <w:p w:rsidR="006C2D48" w:rsidRDefault="006C2D48" w:rsidP="00E01920">
            <w:r>
              <w:t>.001*100,00=100</w:t>
            </w:r>
          </w:p>
        </w:tc>
        <w:tc>
          <w:tcPr>
            <w:tcW w:w="2394" w:type="dxa"/>
          </w:tcPr>
          <w:p w:rsidR="006C2D48" w:rsidRDefault="006C2D48" w:rsidP="00E01920">
            <w:r>
              <w:t>(1.0-.001)*100,00=99,900</w:t>
            </w:r>
          </w:p>
        </w:tc>
        <w:tc>
          <w:tcPr>
            <w:tcW w:w="2394" w:type="dxa"/>
          </w:tcPr>
          <w:p w:rsidR="006C2D48" w:rsidRDefault="006C2D48" w:rsidP="00E01920">
            <w:r>
              <w:t>100,00</w:t>
            </w:r>
          </w:p>
        </w:tc>
      </w:tr>
    </w:tbl>
    <w:p w:rsidR="00F35927" w:rsidRDefault="00F35927" w:rsidP="00E01920">
      <w:pPr>
        <w:spacing w:after="0"/>
      </w:pPr>
    </w:p>
    <w:p w:rsidR="006C2D48" w:rsidRDefault="006C2D48" w:rsidP="00E01920">
      <w:pPr>
        <w:spacing w:after="0"/>
      </w:pPr>
      <w:r>
        <w:t xml:space="preserve">B. </w:t>
      </w:r>
    </w:p>
    <w:p w:rsidR="006C2D48" w:rsidRDefault="006C2D48" w:rsidP="00E01920">
      <w:pPr>
        <w:spacing w:after="0"/>
      </w:pPr>
      <w:r>
        <w:t>100 out of 5k is about 2%</w:t>
      </w:r>
      <w:proofErr w:type="gramStart"/>
      <w:r>
        <w:t>,</w:t>
      </w:r>
      <w:proofErr w:type="gramEnd"/>
      <w:r>
        <w:t xml:space="preserve"> I actually thought it would be an even smaller percentage</w:t>
      </w:r>
    </w:p>
    <w:p w:rsidR="006C2D48" w:rsidRDefault="006C2D48" w:rsidP="00E01920">
      <w:pPr>
        <w:spacing w:after="0"/>
      </w:pPr>
      <w:r>
        <w:t>Calculating exactly is 99/5</w:t>
      </w:r>
      <w:proofErr w:type="gramStart"/>
      <w:r>
        <w:t>,09</w:t>
      </w:r>
      <w:proofErr w:type="gramEnd"/>
      <w:r>
        <w:t>=.0194</w:t>
      </w:r>
    </w:p>
    <w:p w:rsidR="006C2D48" w:rsidRDefault="006C2D48" w:rsidP="00E01920">
      <w:pPr>
        <w:spacing w:after="0"/>
      </w:pPr>
    </w:p>
    <w:p w:rsidR="006C2D48" w:rsidRDefault="006C2D48" w:rsidP="00E01920">
      <w:pPr>
        <w:spacing w:after="0"/>
      </w:pPr>
      <w: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024"/>
      </w:tblGrid>
      <w:tr w:rsidR="006C2D48" w:rsidTr="003C3F6E">
        <w:tc>
          <w:tcPr>
            <w:tcW w:w="2394" w:type="dxa"/>
          </w:tcPr>
          <w:p w:rsidR="006C2D48" w:rsidRDefault="006C2D48" w:rsidP="00D33A27">
            <w:r>
              <w:t>Left</w:t>
            </w:r>
          </w:p>
        </w:tc>
        <w:tc>
          <w:tcPr>
            <w:tcW w:w="3024" w:type="dxa"/>
          </w:tcPr>
          <w:p w:rsidR="006C2D48" w:rsidRDefault="006C2D48" w:rsidP="00D33A27">
            <w:r>
              <w:t>Right</w:t>
            </w:r>
          </w:p>
        </w:tc>
      </w:tr>
      <w:tr w:rsidR="006C2D48" w:rsidTr="003C3F6E">
        <w:tc>
          <w:tcPr>
            <w:tcW w:w="2394" w:type="dxa"/>
          </w:tcPr>
          <w:p w:rsidR="006C2D48" w:rsidRDefault="006C2D48" w:rsidP="00D33A27">
            <w:r>
              <w:t>10,000*.99=9,900</w:t>
            </w:r>
          </w:p>
        </w:tc>
        <w:tc>
          <w:tcPr>
            <w:tcW w:w="3024" w:type="dxa"/>
          </w:tcPr>
          <w:p w:rsidR="006C2D48" w:rsidRDefault="003C3F6E" w:rsidP="00D33A27">
            <w:r>
              <w:t>9,990,000*.05 = 499,500</w:t>
            </w:r>
          </w:p>
        </w:tc>
      </w:tr>
      <w:tr w:rsidR="006C2D48" w:rsidTr="003C3F6E">
        <w:tc>
          <w:tcPr>
            <w:tcW w:w="2394" w:type="dxa"/>
          </w:tcPr>
          <w:p w:rsidR="006C2D48" w:rsidRDefault="006C2D48" w:rsidP="00D33A27">
            <w:r>
              <w:t>9,900*(1.0-.99)=99</w:t>
            </w:r>
          </w:p>
        </w:tc>
        <w:tc>
          <w:tcPr>
            <w:tcW w:w="3024" w:type="dxa"/>
          </w:tcPr>
          <w:p w:rsidR="006C2D48" w:rsidRDefault="003C3F6E" w:rsidP="00D33A27">
            <w:r>
              <w:t>499,500*(1.0-.05)=474,525</w:t>
            </w:r>
          </w:p>
        </w:tc>
      </w:tr>
    </w:tbl>
    <w:p w:rsidR="006C2D48" w:rsidRDefault="006C2D48" w:rsidP="00E01920">
      <w:pPr>
        <w:spacing w:after="0"/>
      </w:pPr>
    </w:p>
    <w:sectPr w:rsidR="006C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7AB3"/>
    <w:multiLevelType w:val="hybridMultilevel"/>
    <w:tmpl w:val="0CBE2FE4"/>
    <w:lvl w:ilvl="0" w:tplc="AD7C1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8B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2B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A8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441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E1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E1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6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6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656B28"/>
    <w:multiLevelType w:val="hybridMultilevel"/>
    <w:tmpl w:val="37BC9BB4"/>
    <w:lvl w:ilvl="0" w:tplc="C51C4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EF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83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305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4A1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C7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CC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0F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0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A2A4CC6"/>
    <w:multiLevelType w:val="hybridMultilevel"/>
    <w:tmpl w:val="0E5E89D4"/>
    <w:lvl w:ilvl="0" w:tplc="F5A69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AE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61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69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61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F0C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8E7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C0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6E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796F98"/>
    <w:multiLevelType w:val="multilevel"/>
    <w:tmpl w:val="B15E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20"/>
    <w:rsid w:val="000D3CD3"/>
    <w:rsid w:val="002B30A4"/>
    <w:rsid w:val="003C3F6E"/>
    <w:rsid w:val="006C2D48"/>
    <w:rsid w:val="008652E9"/>
    <w:rsid w:val="00C6139D"/>
    <w:rsid w:val="00E01920"/>
    <w:rsid w:val="00F3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60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2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1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2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1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7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5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6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7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8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2015-12-15T03:40:00Z</dcterms:created>
  <dcterms:modified xsi:type="dcterms:W3CDTF">2015-12-15T22:10:00Z</dcterms:modified>
</cp:coreProperties>
</file>