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2376" w14:textId="77777777" w:rsidR="00A844CE" w:rsidRDefault="009E2310">
      <w:pPr>
        <w:pStyle w:val="1"/>
        <w:ind w:left="-5"/>
      </w:pPr>
      <w:r>
        <w:t>Цель работы</w:t>
      </w:r>
    </w:p>
    <w:p w14:paraId="678F32BE" w14:textId="77777777" w:rsidR="00A844CE" w:rsidRDefault="009E2310">
      <w:pPr>
        <w:spacing w:after="372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604516" wp14:editId="3647047B">
                <wp:extent cx="6476999" cy="9525"/>
                <wp:effectExtent l="0" t="0" r="0" b="0"/>
                <wp:docPr id="2069" name="Group 2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59" name="Shape 255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9" style="width:510pt;height:0.75pt;mso-position-horizontal-relative:char;mso-position-vertical-relative:line" coordsize="64769,95">
                <v:shape id="Shape 256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9A8ACC" w14:textId="77777777" w:rsidR="00A844CE" w:rsidRDefault="009E2310">
      <w:pPr>
        <w:spacing w:after="475"/>
        <w:ind w:left="-5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2CBA3E6" w14:textId="77777777" w:rsidR="00A844CE" w:rsidRDefault="009E2310">
      <w:pPr>
        <w:pStyle w:val="1"/>
        <w:ind w:left="-5"/>
      </w:pPr>
      <w:r>
        <w:t>Задание</w:t>
      </w:r>
    </w:p>
    <w:p w14:paraId="095BAF0F" w14:textId="77777777" w:rsidR="00A844CE" w:rsidRDefault="009E2310">
      <w:pPr>
        <w:spacing w:after="372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83B1F5" wp14:editId="204EE497">
                <wp:extent cx="6476999" cy="9525"/>
                <wp:effectExtent l="0" t="0" r="0" b="0"/>
                <wp:docPr id="2070" name="Group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1" name="Shape 256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0" style="width:510pt;height:0.75pt;mso-position-horizontal-relative:char;mso-position-vertical-relative:line" coordsize="64769,95">
                <v:shape id="Shape 256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5799B5" w14:textId="77777777" w:rsidR="00A844CE" w:rsidRDefault="009E2310">
      <w:pPr>
        <w:spacing w:after="482"/>
        <w:ind w:left="-5"/>
      </w:pPr>
      <w:r>
        <w:t>Научиться писать более сложные командные файлы.</w:t>
      </w:r>
    </w:p>
    <w:p w14:paraId="44B084A1" w14:textId="77777777" w:rsidR="00A844CE" w:rsidRDefault="009E2310">
      <w:pPr>
        <w:pStyle w:val="1"/>
        <w:ind w:left="-5"/>
      </w:pPr>
      <w:r>
        <w:t>Выполнение лабораторной работы</w:t>
      </w:r>
    </w:p>
    <w:p w14:paraId="42DCE017" w14:textId="77777777" w:rsidR="00A844CE" w:rsidRDefault="009E2310">
      <w:pPr>
        <w:spacing w:after="372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A42D81" wp14:editId="6E726DA0">
                <wp:extent cx="6476999" cy="9525"/>
                <wp:effectExtent l="0" t="0" r="0" b="0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1" style="width:510pt;height:0.75pt;mso-position-horizontal-relative:char;mso-position-vertical-relative:line" coordsize="64769,95">
                <v:shape id="Shape 256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8DB6C3" w14:textId="77777777" w:rsidR="00A844CE" w:rsidRDefault="009E2310">
      <w:pPr>
        <w:spacing w:after="10"/>
        <w:ind w:left="-5"/>
      </w:pPr>
      <w:r>
        <w:t>Напи</w:t>
      </w:r>
      <w:r>
        <w:t>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</w:t>
      </w:r>
      <w:r>
        <w:t>&lt;&gt;t1, также выдавая информацию о том, что ресурс используется соответствующим командным файлом (процессом). Для данной задачи я создал файл: sem.sh и написал соответствующий скрипт (рис. -@fig:001)</w:t>
      </w:r>
    </w:p>
    <w:p w14:paraId="0DA9199B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drawing>
          <wp:inline distT="0" distB="0" distL="0" distR="0" wp14:anchorId="36E48312" wp14:editId="77850B66">
            <wp:extent cx="6476999" cy="40195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CB7" w14:textId="77777777" w:rsidR="00A844CE" w:rsidRDefault="009E2310">
      <w:pPr>
        <w:ind w:left="-5"/>
      </w:pPr>
      <w:r>
        <w:t>{ #fig:001 width=70% }</w:t>
      </w:r>
    </w:p>
    <w:p w14:paraId="03B6D52C" w14:textId="77777777" w:rsidR="00A844CE" w:rsidRDefault="009E2310">
      <w:pPr>
        <w:ind w:left="-5"/>
      </w:pPr>
      <w:r>
        <w:t>Далее я проверил работу написанно</w:t>
      </w:r>
      <w:r>
        <w:t>го скрипта (команда «./sem.sh 4 7»), предварительно добавив право на исполнение файла (команда «chmod +x sem.sh»). Скрипт работает корректно (рис. -@fig:002)</w:t>
      </w:r>
    </w:p>
    <w:p w14:paraId="181CA08D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46133B4B" wp14:editId="6AD6942B">
            <wp:extent cx="6476999" cy="223837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11B" w14:textId="77777777" w:rsidR="00A844CE" w:rsidRDefault="009E2310">
      <w:pPr>
        <w:ind w:left="-5"/>
      </w:pPr>
      <w:r>
        <w:t>{ #fig:002 width=70% }</w:t>
      </w:r>
    </w:p>
    <w:p w14:paraId="6BF94EE8" w14:textId="77777777" w:rsidR="00A844CE" w:rsidRDefault="009E2310">
      <w:pPr>
        <w:spacing w:after="10"/>
        <w:ind w:left="-5"/>
      </w:pPr>
      <w:r>
        <w:t>После этого я изменил скрипт так, чтобы его можно было выполнять в нескол</w:t>
      </w:r>
      <w:r>
        <w:t>ьких терминалах и проверил его работу (рис. -@fig:003) (рис. -@fig:004) (рис. -@fig:005) (рис. -@fig:006) (рис. -@fig:007)</w:t>
      </w:r>
    </w:p>
    <w:p w14:paraId="5654F9AA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drawing>
          <wp:inline distT="0" distB="0" distL="0" distR="0" wp14:anchorId="44FF335A" wp14:editId="0D61D5BF">
            <wp:extent cx="6477000" cy="44196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D171" w14:textId="77777777" w:rsidR="00A844CE" w:rsidRDefault="009E2310">
      <w:pPr>
        <w:ind w:left="-5"/>
      </w:pPr>
      <w:r>
        <w:t>{ #fig:003 width=70% }</w:t>
      </w:r>
    </w:p>
    <w:p w14:paraId="754197FE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7D51AFE3" wp14:editId="41D59DD0">
            <wp:extent cx="6476999" cy="33051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D119" w14:textId="77777777" w:rsidR="00A844CE" w:rsidRDefault="009E2310">
      <w:pPr>
        <w:spacing w:after="0"/>
        <w:ind w:left="-5"/>
      </w:pPr>
      <w:r>
        <w:t>{ #fig:004 width=70% }</w:t>
      </w:r>
    </w:p>
    <w:p w14:paraId="3312A697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drawing>
          <wp:inline distT="0" distB="0" distL="0" distR="0" wp14:anchorId="3B140244" wp14:editId="09A7AC0B">
            <wp:extent cx="6476999" cy="185737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C818" w14:textId="77777777" w:rsidR="00A844CE" w:rsidRDefault="009E2310">
      <w:pPr>
        <w:ind w:left="-5"/>
      </w:pPr>
      <w:r>
        <w:t>{ #fig:005 width=70% }</w:t>
      </w:r>
    </w:p>
    <w:p w14:paraId="7342275E" w14:textId="77777777" w:rsidR="00A844CE" w:rsidRDefault="009E2310">
      <w:pPr>
        <w:spacing w:after="17"/>
        <w:ind w:left="-5"/>
      </w:pPr>
      <w:r>
        <w:t>Реализовал команду man с помощью командного файла. Изучил содержимое каталога</w:t>
      </w:r>
    </w:p>
    <w:p w14:paraId="4BED3BA8" w14:textId="77777777" w:rsidR="00A844CE" w:rsidRDefault="009E2310">
      <w:pPr>
        <w:ind w:left="-5"/>
      </w:pPr>
      <w:r>
        <w:t>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</w:t>
      </w:r>
      <w:r>
        <w:t>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</w:t>
      </w:r>
      <w:r>
        <w:t xml:space="preserve"> man1 (рис. -@fig:008)</w:t>
      </w:r>
    </w:p>
    <w:p w14:paraId="67167545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007FE476" wp14:editId="456C3AC4">
            <wp:extent cx="6476999" cy="36671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BEB7" w14:textId="77777777" w:rsidR="00A844CE" w:rsidRDefault="009E2310">
      <w:pPr>
        <w:ind w:left="-5"/>
      </w:pPr>
      <w:r>
        <w:t>{ #fig:008 width=70% }</w:t>
      </w:r>
    </w:p>
    <w:p w14:paraId="35AA6CD7" w14:textId="77777777" w:rsidR="00A844CE" w:rsidRDefault="009E2310">
      <w:pPr>
        <w:spacing w:after="0"/>
        <w:ind w:left="-5"/>
      </w:pPr>
      <w:r>
        <w:t>Для данной задачи я создал файл: man.sh и написал соответствующий скрипт (рис. -@fig:009)</w:t>
      </w:r>
    </w:p>
    <w:p w14:paraId="661E3F55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drawing>
          <wp:inline distT="0" distB="0" distL="0" distR="0" wp14:anchorId="64173802" wp14:editId="69CCA2FA">
            <wp:extent cx="6476999" cy="160972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7CE" w14:textId="77777777" w:rsidR="00A844CE" w:rsidRDefault="009E2310">
      <w:pPr>
        <w:ind w:left="-5"/>
      </w:pPr>
      <w:r>
        <w:t>{ #fig:009 width=70% }</w:t>
      </w:r>
    </w:p>
    <w:p w14:paraId="4516C134" w14:textId="77777777" w:rsidR="00A844CE" w:rsidRDefault="009E2310">
      <w:pPr>
        <w:spacing w:after="133"/>
        <w:ind w:left="-5"/>
      </w:pPr>
      <w:r>
        <w:t>Далее я проверил работу написанного скрипта (команды «./man.sh ls» и «./man.sh mkdir»), предв</w:t>
      </w:r>
      <w:r>
        <w:t>арительно добавив право на исполнение файла (команда «chmod +x man.sh»). Скрипт работает корректно (рис. -@fig:010) (рис. -@fig:011) (рис. -@fig:012)</w:t>
      </w:r>
    </w:p>
    <w:p w14:paraId="14FEB9CA" w14:textId="77777777" w:rsidR="00A844CE" w:rsidRDefault="009E2310">
      <w:pPr>
        <w:ind w:left="-5"/>
      </w:pPr>
      <w:r>
        <w:rPr>
          <w:noProof/>
        </w:rPr>
        <w:drawing>
          <wp:inline distT="0" distB="0" distL="0" distR="0" wp14:anchorId="6A95537E" wp14:editId="7DB10095">
            <wp:extent cx="152400" cy="1524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10{ #fig:010 width=70% }</w:t>
      </w:r>
    </w:p>
    <w:p w14:paraId="0B2A4251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0A703EFB" wp14:editId="0F2CD790">
            <wp:extent cx="6476999" cy="473392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F49" w14:textId="77777777" w:rsidR="00A844CE" w:rsidRDefault="009E2310">
      <w:pPr>
        <w:spacing w:after="0"/>
        <w:ind w:left="-5"/>
      </w:pPr>
      <w:r>
        <w:t>{ #fig:011 width=70% }</w:t>
      </w:r>
    </w:p>
    <w:p w14:paraId="5A08E6C2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46566184" wp14:editId="7AE7D340">
            <wp:extent cx="6476999" cy="49149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8867" w14:textId="77777777" w:rsidR="00A844CE" w:rsidRDefault="009E2310">
      <w:pPr>
        <w:ind w:left="-5"/>
      </w:pPr>
      <w:r>
        <w:t>{ #fig:012 width=70% }</w:t>
      </w:r>
    </w:p>
    <w:p w14:paraId="1142AECA" w14:textId="77777777" w:rsidR="00A844CE" w:rsidRDefault="009E2310">
      <w:pPr>
        <w:spacing w:after="10"/>
        <w:ind w:left="-5"/>
      </w:pPr>
      <w:r>
        <w:t>Используя встроенную п</w:t>
      </w:r>
      <w:r>
        <w:t>еременную $RANDOM, написал командный файл, генерирующий случайную последовательность букв латинского алфавита. Для данной задачи я создал файл: random.sh и написал соответствующий скрипт (рис. -@fig:013)</w:t>
      </w:r>
    </w:p>
    <w:p w14:paraId="463826EB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drawing>
          <wp:inline distT="0" distB="0" distL="0" distR="0" wp14:anchorId="2AA03756" wp14:editId="5F77A619">
            <wp:extent cx="6476999" cy="217170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D4D" w14:textId="77777777" w:rsidR="00A844CE" w:rsidRDefault="009E2310">
      <w:pPr>
        <w:ind w:left="-5"/>
      </w:pPr>
      <w:r>
        <w:t>{ #fig:013 width=70% }</w:t>
      </w:r>
    </w:p>
    <w:p w14:paraId="0B85EB34" w14:textId="77777777" w:rsidR="00A844CE" w:rsidRDefault="009E2310">
      <w:pPr>
        <w:ind w:left="-5"/>
      </w:pPr>
      <w:r>
        <w:t>Далее я проверил работу нап</w:t>
      </w:r>
      <w:r>
        <w:t>исанного скрипта (команды «./random.sh 7» и «./random.sh 15»), предварительно добавив право на исполнение файла (команда «chmod +x random.sh») Скрипт работает корректно (рис. -@fig:014)</w:t>
      </w:r>
    </w:p>
    <w:p w14:paraId="2B9CD07B" w14:textId="77777777" w:rsidR="00A844CE" w:rsidRDefault="009E2310">
      <w:pPr>
        <w:spacing w:after="177" w:line="259" w:lineRule="auto"/>
        <w:ind w:left="0" w:right="-16" w:firstLine="0"/>
      </w:pPr>
      <w:r>
        <w:rPr>
          <w:noProof/>
        </w:rPr>
        <w:lastRenderedPageBreak/>
        <w:drawing>
          <wp:inline distT="0" distB="0" distL="0" distR="0" wp14:anchorId="0C2BEE58" wp14:editId="0C63509B">
            <wp:extent cx="6477000" cy="132397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711" w14:textId="77777777" w:rsidR="00A844CE" w:rsidRDefault="009E2310">
      <w:pPr>
        <w:spacing w:after="482"/>
        <w:ind w:left="-5"/>
      </w:pPr>
      <w:r>
        <w:t>{ #fig:014 width=70% }</w:t>
      </w:r>
    </w:p>
    <w:p w14:paraId="4B3F9C7C" w14:textId="77777777" w:rsidR="00A844CE" w:rsidRDefault="009E2310">
      <w:pPr>
        <w:pStyle w:val="1"/>
        <w:ind w:left="-5"/>
      </w:pPr>
      <w:r>
        <w:t>Контрольные вопросы</w:t>
      </w:r>
    </w:p>
    <w:p w14:paraId="62631B8F" w14:textId="77777777" w:rsidR="00A844CE" w:rsidRDefault="009E2310">
      <w:pPr>
        <w:spacing w:after="372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180B58" wp14:editId="0A782249">
                <wp:extent cx="6476999" cy="9525"/>
                <wp:effectExtent l="0" t="0" r="0" b="0"/>
                <wp:docPr id="1970" name="Group 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0" style="width:510pt;height:0.75pt;mso-position-horizontal-relative:char;mso-position-vertical-relative:line" coordsize="64769,95">
                <v:shape id="Shape 256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2526FA" w14:textId="77777777" w:rsidR="00A844CE" w:rsidRDefault="009E2310">
      <w:pPr>
        <w:numPr>
          <w:ilvl w:val="0"/>
          <w:numId w:val="1"/>
        </w:numPr>
        <w:ind w:hanging="210"/>
      </w:pPr>
      <w:r>
        <w:t>while [$1 != "exit"] 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</w:t>
      </w:r>
      <w:r>
        <w:t>ен выглядеть так: while [ “$1” != "exit" ]</w:t>
      </w:r>
    </w:p>
    <w:p w14:paraId="1F54F91F" w14:textId="77777777" w:rsidR="00A844CE" w:rsidRDefault="009E2310">
      <w:pPr>
        <w:numPr>
          <w:ilvl w:val="0"/>
          <w:numId w:val="1"/>
        </w:numPr>
        <w:spacing w:after="17"/>
        <w:ind w:hanging="210"/>
      </w:pPr>
      <w:r>
        <w:t xml:space="preserve">Чтобы объединить несколько строк в одну, можно воспользоваться несколькими способами: </w:t>
      </w:r>
    </w:p>
    <w:p w14:paraId="19E5EBDC" w14:textId="77777777" w:rsidR="00A844CE" w:rsidRDefault="009E2310">
      <w:pPr>
        <w:ind w:left="610"/>
      </w:pPr>
      <w:r>
        <w:t>Первый: VAR1="Hello," VAR2=" World" VAR3="$VAR1$VAR2" echo "$VAR3" Результат: Hello, World Второй: VAR1="Hello, " VAR1+=" World" echo "$VAR1" Результат: Hello, World</w:t>
      </w:r>
    </w:p>
    <w:p w14:paraId="24962958" w14:textId="77777777" w:rsidR="00A844CE" w:rsidRDefault="009E2310">
      <w:pPr>
        <w:numPr>
          <w:ilvl w:val="0"/>
          <w:numId w:val="1"/>
        </w:numPr>
        <w:ind w:hanging="210"/>
      </w:pPr>
      <w:r>
        <w:t>Команда seq в Linux используется для генерации от ПЕРВОГО до ПОСЛЕДНЕГО шага INCREMENT.</w:t>
      </w:r>
    </w:p>
    <w:p w14:paraId="2FBCE751" w14:textId="77777777" w:rsidR="00A844CE" w:rsidRDefault="009E2310">
      <w:pPr>
        <w:ind w:left="-5"/>
      </w:pPr>
      <w:r>
        <w:t>Па</w:t>
      </w:r>
      <w:r>
        <w:t>раметры:</w:t>
      </w:r>
    </w:p>
    <w:p w14:paraId="7D02D9CD" w14:textId="77777777" w:rsidR="00A844CE" w:rsidRDefault="009E2310">
      <w:pPr>
        <w:ind w:left="-5"/>
      </w:pPr>
      <w: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 w14:paraId="716A8355" w14:textId="77777777" w:rsidR="00A844CE" w:rsidRDefault="009E2310">
      <w:pPr>
        <w:spacing w:after="17"/>
        <w:ind w:left="-5"/>
      </w:pPr>
      <w:r>
        <w:t>seq FIRST LAST: когда заданы два аргумента, он генерирует числа от FIRST до LAST с шагом 1, равным 1.</w:t>
      </w:r>
    </w:p>
    <w:p w14:paraId="1E3D4972" w14:textId="77777777" w:rsidR="00A844CE" w:rsidRDefault="009E2310">
      <w:pPr>
        <w:ind w:left="-5"/>
      </w:pPr>
      <w:r>
        <w:t xml:space="preserve">Если </w:t>
      </w:r>
      <w:r>
        <w:t>LAST меньше FIRST, он не выдает никаких выходных данных.</w:t>
      </w:r>
    </w:p>
    <w:p w14:paraId="30374DBE" w14:textId="77777777" w:rsidR="00A844CE" w:rsidRDefault="009E2310">
      <w:pPr>
        <w:ind w:left="-5"/>
      </w:pPr>
      <w:r>
        <w:t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 w14:paraId="54AE35C2" w14:textId="77777777" w:rsidR="00A844CE" w:rsidRDefault="009E2310">
      <w:pPr>
        <w:ind w:left="-5"/>
      </w:pPr>
      <w:r>
        <w:t>seq -f «FORMAT» FIRST INCREMENT LAS</w:t>
      </w:r>
      <w:r>
        <w:t>T: эта команда используется для генерации последовательности в форматированном виде. FIRST и INCREMENT являются необязательными.</w:t>
      </w:r>
    </w:p>
    <w:p w14:paraId="3A51351C" w14:textId="77777777" w:rsidR="00A844CE" w:rsidRDefault="009E2310">
      <w:pPr>
        <w:ind w:left="-5"/>
      </w:pPr>
      <w:r>
        <w:t xml:space="preserve">seq -s «STRING» ПЕРВЫЙ ВКЛЮЧЕНО: Эта команда используется для STRING для разделения чисел. По умолчанию это значение равно /n. </w:t>
      </w:r>
      <w:r>
        <w:t>FIRST и INCREMENT являются необязательными.</w:t>
      </w:r>
    </w:p>
    <w:p w14:paraId="586F40A6" w14:textId="77777777" w:rsidR="00A844CE" w:rsidRDefault="009E2310">
      <w:pPr>
        <w:ind w:left="-5"/>
      </w:pPr>
      <w:r>
        <w:t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 w14:paraId="3F0FF31A" w14:textId="77777777" w:rsidR="00A844CE" w:rsidRDefault="009E2310">
      <w:pPr>
        <w:numPr>
          <w:ilvl w:val="0"/>
          <w:numId w:val="2"/>
        </w:numPr>
        <w:ind w:hanging="210"/>
      </w:pPr>
      <w:r>
        <w:t>Результатом данного выражения $((10/3)) будет 3, потом</w:t>
      </w:r>
      <w:r>
        <w:t>у что это целочисленное деление без остатка.</w:t>
      </w:r>
    </w:p>
    <w:p w14:paraId="61EDFB45" w14:textId="77777777" w:rsidR="00A844CE" w:rsidRDefault="009E2310">
      <w:pPr>
        <w:numPr>
          <w:ilvl w:val="0"/>
          <w:numId w:val="2"/>
        </w:numPr>
        <w:ind w:hanging="210"/>
      </w:pPr>
      <w:r>
        <w:t>Отличия командной оболочки zsh от bash:</w:t>
      </w:r>
    </w:p>
    <w:p w14:paraId="01CD6335" w14:textId="77777777" w:rsidR="00A844CE" w:rsidRDefault="009E2310">
      <w:pPr>
        <w:ind w:left="-5"/>
      </w:pPr>
      <w:r>
        <w:t>В zsh более быстрое автодополнение для cd с помощью Тab</w:t>
      </w:r>
    </w:p>
    <w:p w14:paraId="3F639343" w14:textId="77777777" w:rsidR="00A844CE" w:rsidRDefault="009E2310">
      <w:pPr>
        <w:ind w:left="-5"/>
      </w:pPr>
      <w:r>
        <w:lastRenderedPageBreak/>
        <w:t>В zsh существует калькулятор zcalc, способный выполнять вычисления внутри терминала</w:t>
      </w:r>
    </w:p>
    <w:p w14:paraId="6A155538" w14:textId="77777777" w:rsidR="00A844CE" w:rsidRDefault="009E2310">
      <w:pPr>
        <w:ind w:left="-5"/>
      </w:pPr>
      <w:r>
        <w:t>В zsh поддерживаются числа с пл</w:t>
      </w:r>
      <w:r>
        <w:t>авающей запятой</w:t>
      </w:r>
    </w:p>
    <w:p w14:paraId="4F733B0E" w14:textId="77777777" w:rsidR="00A844CE" w:rsidRDefault="009E2310">
      <w:pPr>
        <w:ind w:left="-5"/>
      </w:pPr>
      <w:r>
        <w:t>В zsh поддерживаются структуры данных «хэш»</w:t>
      </w:r>
    </w:p>
    <w:p w14:paraId="12AD6FA4" w14:textId="77777777" w:rsidR="00A844CE" w:rsidRDefault="009E2310">
      <w:pPr>
        <w:ind w:left="-5"/>
      </w:pPr>
      <w:r>
        <w:t>В zsh поддерживается раскрытие полного пути на основе неполных данных</w:t>
      </w:r>
    </w:p>
    <w:p w14:paraId="22A09B1B" w14:textId="77777777" w:rsidR="00A844CE" w:rsidRDefault="009E2310">
      <w:pPr>
        <w:ind w:left="-5"/>
      </w:pPr>
      <w:r>
        <w:t>В zsh поддерживается замена части пути</w:t>
      </w:r>
    </w:p>
    <w:p w14:paraId="066B1AF3" w14:textId="77777777" w:rsidR="00A844CE" w:rsidRDefault="009E2310">
      <w:pPr>
        <w:ind w:left="-5"/>
      </w:pPr>
      <w:r>
        <w:t>В zsh есть возможность отображать разделенный экран, такой же как разделенный экран vim</w:t>
      </w:r>
    </w:p>
    <w:p w14:paraId="55F5A256" w14:textId="77777777" w:rsidR="00A844CE" w:rsidRDefault="009E2310">
      <w:pPr>
        <w:numPr>
          <w:ilvl w:val="0"/>
          <w:numId w:val="2"/>
        </w:numPr>
        <w:ind w:hanging="210"/>
      </w:pPr>
      <w:r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 w14:paraId="4B6190B6" w14:textId="77777777" w:rsidR="00A844CE" w:rsidRDefault="009E2310">
      <w:pPr>
        <w:numPr>
          <w:ilvl w:val="0"/>
          <w:numId w:val="2"/>
        </w:numPr>
        <w:ind w:hanging="210"/>
      </w:pPr>
      <w:r>
        <w:t>Преимущества скри</w:t>
      </w:r>
      <w:r>
        <w:t>птового языка bash:</w:t>
      </w:r>
    </w:p>
    <w:p w14:paraId="78F97D4A" w14:textId="77777777" w:rsidR="00A844CE" w:rsidRDefault="009E2310">
      <w:pPr>
        <w:ind w:left="-5"/>
      </w:pPr>
      <w:r>
        <w:t>Один из самых распространенных и ставится по умолчанию в большинстве дистрибутивах Linux, MacOS</w:t>
      </w:r>
    </w:p>
    <w:p w14:paraId="164884A9" w14:textId="77777777" w:rsidR="00A844CE" w:rsidRDefault="009E2310">
      <w:pPr>
        <w:ind w:left="-5"/>
      </w:pPr>
      <w:r>
        <w:t>Удобное перенаправление ввода/вывода</w:t>
      </w:r>
    </w:p>
    <w:p w14:paraId="7715F5C6" w14:textId="77777777" w:rsidR="00A844CE" w:rsidRDefault="009E2310">
      <w:pPr>
        <w:ind w:left="-5"/>
      </w:pPr>
      <w:r>
        <w:t>Большое количество команд для работы с файловыми системами Linux</w:t>
      </w:r>
    </w:p>
    <w:p w14:paraId="2082977B" w14:textId="77777777" w:rsidR="00A844CE" w:rsidRDefault="009E2310">
      <w:pPr>
        <w:spacing w:after="0" w:line="461" w:lineRule="auto"/>
        <w:ind w:left="-5" w:right="2652"/>
      </w:pPr>
      <w:r>
        <w:t>Можно писать собственные скрипты, упро</w:t>
      </w:r>
      <w:r>
        <w:t>щающие работу в Linux Недостатки скриптового языка bash:</w:t>
      </w:r>
    </w:p>
    <w:p w14:paraId="4CFA088C" w14:textId="77777777" w:rsidR="00A844CE" w:rsidRDefault="009E2310">
      <w:pPr>
        <w:ind w:left="-5"/>
      </w:pPr>
      <w:r>
        <w:t>Дополнительные библиотеки других языков позволяют выполнить больше действий</w:t>
      </w:r>
    </w:p>
    <w:p w14:paraId="2F26CBE9" w14:textId="77777777" w:rsidR="00A844CE" w:rsidRDefault="009E2310">
      <w:pPr>
        <w:ind w:left="-5"/>
      </w:pPr>
      <w:r>
        <w:t>Bash не является языков общего назначения</w:t>
      </w:r>
    </w:p>
    <w:p w14:paraId="7E697671" w14:textId="77777777" w:rsidR="00A844CE" w:rsidRDefault="009E2310">
      <w:pPr>
        <w:ind w:left="-5"/>
      </w:pPr>
      <w:r>
        <w:t>Утилиты, при выполнении скрипта, запускают свои процессы, которые, в свою очередь</w:t>
      </w:r>
      <w:r>
        <w:t>, отражаются на быстроте выполнения этого скрипта</w:t>
      </w:r>
    </w:p>
    <w:p w14:paraId="2EF1D439" w14:textId="77777777" w:rsidR="00A844CE" w:rsidRDefault="009E2310">
      <w:pPr>
        <w:spacing w:after="475"/>
        <w:ind w:left="-5"/>
      </w:pPr>
      <w:r>
        <w:t>Скрипты, написанные на bash, нельзя запустить на других операционных системах без дополнительных действий</w:t>
      </w:r>
    </w:p>
    <w:p w14:paraId="0E675C43" w14:textId="77777777" w:rsidR="00A844CE" w:rsidRDefault="009E2310">
      <w:pPr>
        <w:pStyle w:val="1"/>
        <w:ind w:left="-5"/>
      </w:pPr>
      <w:r>
        <w:t>Выводы</w:t>
      </w:r>
    </w:p>
    <w:p w14:paraId="2E4B29BE" w14:textId="77777777" w:rsidR="00A844CE" w:rsidRDefault="009E2310">
      <w:pPr>
        <w:spacing w:after="372" w:line="259" w:lineRule="auto"/>
        <w:ind w:left="0" w:right="-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C812E7" wp14:editId="3F89ED3A">
                <wp:extent cx="6476999" cy="9525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6" style="width:510pt;height:0.75pt;mso-position-horizontal-relative:char;mso-position-vertical-relative:line" coordsize="64769,95">
                <v:shape id="Shape 256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8D28BB" w14:textId="77777777" w:rsidR="00A844CE" w:rsidRDefault="009E2310">
      <w:pPr>
        <w:ind w:left="-5"/>
      </w:pPr>
      <w:r>
        <w:t>В ходе выполнения данной лабораторной работы я изучил основы программирования в оболочке ОС</w:t>
      </w:r>
      <w:r>
        <w:t xml:space="preserve"> UNIX, а также научился писать более сложные командные файлы с использованием логических управляющих конструкций и циклов.</w:t>
      </w:r>
    </w:p>
    <w:sectPr w:rsidR="00A844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899" w:h="16838"/>
      <w:pgMar w:top="840" w:right="855" w:bottom="102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632BD" w14:textId="77777777" w:rsidR="009E2310" w:rsidRDefault="009E2310">
      <w:pPr>
        <w:spacing w:after="0" w:line="240" w:lineRule="auto"/>
      </w:pPr>
      <w:r>
        <w:separator/>
      </w:r>
    </w:p>
  </w:endnote>
  <w:endnote w:type="continuationSeparator" w:id="0">
    <w:p w14:paraId="55FB6ECC" w14:textId="77777777" w:rsidR="009E2310" w:rsidRDefault="009E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02107" w14:textId="77777777" w:rsidR="00A844CE" w:rsidRDefault="009E2310">
    <w:pPr>
      <w:spacing w:after="0" w:line="259" w:lineRule="auto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860FE" w14:textId="77777777" w:rsidR="00A844CE" w:rsidRDefault="009E2310">
    <w:pPr>
      <w:spacing w:after="0" w:line="259" w:lineRule="auto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079E5" w14:textId="77777777" w:rsidR="00A844CE" w:rsidRDefault="009E2310">
    <w:pPr>
      <w:spacing w:after="0" w:line="259" w:lineRule="auto"/>
      <w:ind w:left="0"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8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09177" w14:textId="77777777" w:rsidR="009E2310" w:rsidRDefault="009E2310">
      <w:pPr>
        <w:spacing w:after="0" w:line="240" w:lineRule="auto"/>
      </w:pPr>
      <w:r>
        <w:separator/>
      </w:r>
    </w:p>
  </w:footnote>
  <w:footnote w:type="continuationSeparator" w:id="0">
    <w:p w14:paraId="294C74ED" w14:textId="77777777" w:rsidR="009E2310" w:rsidRDefault="009E2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F008" w14:textId="77777777" w:rsidR="00A844CE" w:rsidRDefault="009E2310">
    <w:pPr>
      <w:tabs>
        <w:tab w:val="right" w:pos="10184"/>
      </w:tabs>
      <w:spacing w:after="0" w:line="259" w:lineRule="auto"/>
      <w:ind w:left="-104" w:right="-100" w:firstLine="0"/>
    </w:pPr>
    <w:r>
      <w:rPr>
        <w:rFonts w:ascii="Arial" w:eastAsia="Arial" w:hAnsi="Arial" w:cs="Arial"/>
        <w:sz w:val="18"/>
      </w:rPr>
      <w:t>lab13.md</w:t>
    </w:r>
    <w:r>
      <w:rPr>
        <w:rFonts w:ascii="Arial" w:eastAsia="Arial" w:hAnsi="Arial" w:cs="Arial"/>
        <w:sz w:val="18"/>
      </w:rPr>
      <w:tab/>
      <w:t>05.06.2021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1A8D3" w14:textId="77777777" w:rsidR="00A844CE" w:rsidRDefault="009E2310">
    <w:pPr>
      <w:tabs>
        <w:tab w:val="right" w:pos="10184"/>
      </w:tabs>
      <w:spacing w:after="0" w:line="259" w:lineRule="auto"/>
      <w:ind w:left="-104" w:right="-100" w:firstLine="0"/>
    </w:pPr>
    <w:r>
      <w:rPr>
        <w:rFonts w:ascii="Arial" w:eastAsia="Arial" w:hAnsi="Arial" w:cs="Arial"/>
        <w:sz w:val="18"/>
      </w:rPr>
      <w:t>lab13.md</w:t>
    </w:r>
    <w:r>
      <w:rPr>
        <w:rFonts w:ascii="Arial" w:eastAsia="Arial" w:hAnsi="Arial" w:cs="Arial"/>
        <w:sz w:val="18"/>
      </w:rPr>
      <w:tab/>
      <w:t>05.06.2021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A104" w14:textId="77777777" w:rsidR="00A844CE" w:rsidRDefault="009E2310">
    <w:pPr>
      <w:tabs>
        <w:tab w:val="right" w:pos="10184"/>
      </w:tabs>
      <w:spacing w:after="0" w:line="259" w:lineRule="auto"/>
      <w:ind w:left="-104" w:right="-100" w:firstLine="0"/>
    </w:pPr>
    <w:r>
      <w:rPr>
        <w:rFonts w:ascii="Arial" w:eastAsia="Arial" w:hAnsi="Arial" w:cs="Arial"/>
        <w:sz w:val="18"/>
      </w:rPr>
      <w:t>lab13.md</w:t>
    </w:r>
    <w:r>
      <w:rPr>
        <w:rFonts w:ascii="Arial" w:eastAsia="Arial" w:hAnsi="Arial" w:cs="Arial"/>
        <w:sz w:val="18"/>
      </w:rPr>
      <w:tab/>
      <w:t>05.06.2021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E5914"/>
    <w:multiLevelType w:val="hybridMultilevel"/>
    <w:tmpl w:val="605E71CC"/>
    <w:lvl w:ilvl="0" w:tplc="2EFA823C">
      <w:start w:val="4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7ACB18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08212C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3E7A50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C2AB94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CA29A4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CEEBE2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58BF96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D281C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B1231D"/>
    <w:multiLevelType w:val="hybridMultilevel"/>
    <w:tmpl w:val="8DA2F79A"/>
    <w:lvl w:ilvl="0" w:tplc="94562834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9C1CDA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62A9C4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AA8F64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ECE6D4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A4BE9E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160710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38326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AE3CA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CE"/>
    <w:rsid w:val="005017E2"/>
    <w:rsid w:val="009E2310"/>
    <w:rsid w:val="00A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5119"/>
  <w15:docId w15:val="{A3719A52-C8C9-4E32-9B12-3393C14F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Гончаров</dc:creator>
  <cp:keywords/>
  <cp:lastModifiedBy>Саша Гончаров</cp:lastModifiedBy>
  <cp:revision>2</cp:revision>
  <dcterms:created xsi:type="dcterms:W3CDTF">2021-06-05T20:13:00Z</dcterms:created>
  <dcterms:modified xsi:type="dcterms:W3CDTF">2021-06-05T20:13:00Z</dcterms:modified>
</cp:coreProperties>
</file>