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67BF4" w14:textId="6FDE5696" w:rsidR="00037FE7" w:rsidRPr="00E70352" w:rsidRDefault="00037FE7" w:rsidP="00037FE7">
      <w:pPr>
        <w:rPr>
          <w:b/>
          <w:bCs/>
          <w:sz w:val="28"/>
          <w:szCs w:val="28"/>
        </w:rPr>
      </w:pPr>
      <w:r w:rsidRPr="00E70352">
        <w:rPr>
          <w:b/>
          <w:bCs/>
          <w:sz w:val="28"/>
          <w:szCs w:val="28"/>
          <w:highlight w:val="green"/>
        </w:rPr>
        <w:t xml:space="preserve">Capítulo </w:t>
      </w:r>
      <w:r w:rsidR="00FE5033">
        <w:rPr>
          <w:b/>
          <w:bCs/>
          <w:sz w:val="28"/>
          <w:szCs w:val="28"/>
          <w:highlight w:val="green"/>
        </w:rPr>
        <w:t>4</w:t>
      </w:r>
      <w:r w:rsidRPr="00E70352">
        <w:rPr>
          <w:b/>
          <w:bCs/>
          <w:sz w:val="28"/>
          <w:szCs w:val="28"/>
          <w:highlight w:val="green"/>
        </w:rPr>
        <w:t xml:space="preserve"> – </w:t>
      </w:r>
      <w:r w:rsidR="00FE5033">
        <w:rPr>
          <w:b/>
          <w:bCs/>
          <w:sz w:val="28"/>
          <w:szCs w:val="28"/>
          <w:highlight w:val="green"/>
        </w:rPr>
        <w:t xml:space="preserve">Panorama </w:t>
      </w:r>
      <w:r w:rsidR="00E70352" w:rsidRPr="00FE5033">
        <w:rPr>
          <w:rFonts w:cstheme="minorHAnsi"/>
          <w:b/>
          <w:bCs/>
          <w:sz w:val="28"/>
          <w:szCs w:val="28"/>
          <w:highlight w:val="green"/>
        </w:rPr>
        <w:t>Ecosistema</w:t>
      </w:r>
      <w:r w:rsidR="00FE5033" w:rsidRPr="00FE5033">
        <w:rPr>
          <w:rFonts w:cstheme="minorHAnsi"/>
          <w:b/>
          <w:bCs/>
          <w:sz w:val="28"/>
          <w:szCs w:val="28"/>
          <w:highlight w:val="green"/>
        </w:rPr>
        <w:t xml:space="preserve"> + Citas</w:t>
      </w:r>
    </w:p>
    <w:p w14:paraId="2A9A1044" w14:textId="4FABCF0F" w:rsidR="00037FE7" w:rsidRDefault="00037FE7" w:rsidP="00037FE7"/>
    <w:p w14:paraId="30BE944F" w14:textId="77777777" w:rsidR="003B4944" w:rsidRDefault="003B4944" w:rsidP="003B4944">
      <w:r>
        <w:t># Rol</w:t>
      </w:r>
    </w:p>
    <w:p w14:paraId="1A4C5DFD" w14:textId="77777777" w:rsidR="003B4944" w:rsidRDefault="003B4944" w:rsidP="003B4944">
      <w:pPr>
        <w:rPr>
          <w:color w:val="FF0000"/>
        </w:rPr>
      </w:pPr>
      <w:r>
        <w:t xml:space="preserve">Eres un analista senior en inteligencia de mercado especializado en el sector </w:t>
      </w:r>
      <w:r w:rsidRPr="00037FE7">
        <w:rPr>
          <w:color w:val="FF0000"/>
        </w:rPr>
        <w:t>agroindustrial y de alimentos</w:t>
      </w:r>
      <w:r>
        <w:t xml:space="preserve">, con más de 10 años de experiencia en investigación estratégica y análisis de ecosistemas empresariales. Tienes profundo conocimiento en dinámicas de alianzas corporativas, fusiones y adquisiciones (M&amp;A), </w:t>
      </w:r>
      <w:r w:rsidRPr="00037FE7">
        <w:rPr>
          <w:color w:val="FF0000"/>
        </w:rPr>
        <w:t>en Medellín y Colombia.</w:t>
      </w:r>
    </w:p>
    <w:p w14:paraId="7EBE6ABA" w14:textId="77777777" w:rsidR="003B4944" w:rsidRDefault="003B4944" w:rsidP="003B4944"/>
    <w:p w14:paraId="6A116E22" w14:textId="77777777" w:rsidR="003B4944" w:rsidRDefault="003B4944" w:rsidP="003B4944">
      <w:r>
        <w:t># Descripción de la Empresa</w:t>
      </w:r>
    </w:p>
    <w:p w14:paraId="39BB0543" w14:textId="77777777" w:rsidR="003B4944" w:rsidRPr="005F3F3E" w:rsidRDefault="003B4944" w:rsidP="003B4944">
      <w:pPr>
        <w:rPr>
          <w:color w:val="FF0000"/>
        </w:rPr>
      </w:pPr>
      <w:r>
        <w:rPr>
          <w:color w:val="FF0000"/>
        </w:rPr>
        <w:t>Utiliza la siguiente fuente: “</w:t>
      </w:r>
      <w:r w:rsidRPr="009355EF">
        <w:rPr>
          <w:b/>
          <w:bCs/>
          <w:color w:val="FF0000"/>
          <w:sz w:val="28"/>
          <w:szCs w:val="28"/>
        </w:rPr>
        <w:t>DescripcionNoel</w:t>
      </w:r>
      <w:r w:rsidRPr="001D0F94">
        <w:rPr>
          <w:color w:val="FF0000"/>
        </w:rPr>
        <w:t>.pdf</w:t>
      </w:r>
      <w:r>
        <w:rPr>
          <w:color w:val="FF0000"/>
        </w:rPr>
        <w:t>” para la descripción de la empresa a la cual se le realiza el informe.</w:t>
      </w:r>
    </w:p>
    <w:p w14:paraId="56C5BF4B" w14:textId="77777777" w:rsidR="003B4944" w:rsidRDefault="003B4944" w:rsidP="003B4944"/>
    <w:p w14:paraId="7B4885EC" w14:textId="77777777" w:rsidR="003B4944" w:rsidRDefault="003B4944" w:rsidP="003B4944">
      <w:r>
        <w:t># Descripción del Sector</w:t>
      </w:r>
    </w:p>
    <w:p w14:paraId="28469B3B" w14:textId="77777777" w:rsidR="003B4944" w:rsidRPr="005F3F3E" w:rsidRDefault="003B4944" w:rsidP="003B4944">
      <w:pPr>
        <w:rPr>
          <w:color w:val="FF0000"/>
        </w:rPr>
      </w:pPr>
      <w:r>
        <w:rPr>
          <w:color w:val="FF0000"/>
        </w:rPr>
        <w:t>Utiliza la siguiente fuente: “</w:t>
      </w:r>
      <w:r>
        <w:rPr>
          <w:b/>
          <w:bCs/>
          <w:color w:val="FF0000"/>
          <w:sz w:val="28"/>
          <w:szCs w:val="28"/>
        </w:rPr>
        <w:t>DescripciónSectorAlimentos</w:t>
      </w:r>
      <w:r w:rsidRPr="001D0F94">
        <w:rPr>
          <w:color w:val="FF0000"/>
        </w:rPr>
        <w:t>.pdf</w:t>
      </w:r>
      <w:r>
        <w:rPr>
          <w:color w:val="FF0000"/>
        </w:rPr>
        <w:t>” para la descripción del sector para la cual se va a realizar el informe.</w:t>
      </w:r>
    </w:p>
    <w:p w14:paraId="37BE00DF" w14:textId="77777777" w:rsidR="003B4944" w:rsidRDefault="003B4944" w:rsidP="003B4944"/>
    <w:p w14:paraId="0F344E12" w14:textId="77777777" w:rsidR="003B4944" w:rsidRDefault="003B4944" w:rsidP="003B4944">
      <w:r>
        <w:t># Tarea</w:t>
      </w:r>
    </w:p>
    <w:p w14:paraId="64A3C0F5" w14:textId="77777777" w:rsidR="003B4944" w:rsidRDefault="003B4944" w:rsidP="003B4944">
      <w:pPr>
        <w:rPr>
          <w:rFonts w:eastAsia="Times New Roman" w:cstheme="minorHAnsi"/>
          <w:color w:val="FF0000"/>
          <w:lang w:eastAsia="es-CO"/>
        </w:rPr>
      </w:pPr>
      <w:r w:rsidRPr="00E3176F">
        <w:rPr>
          <w:rFonts w:eastAsia="Times New Roman" w:cstheme="minorHAnsi"/>
          <w:lang w:eastAsia="es-CO"/>
        </w:rPr>
        <w:t xml:space="preserve">Generar un informe analítico y accionable sobre cómo las </w:t>
      </w:r>
      <w:r>
        <w:rPr>
          <w:rFonts w:eastAsia="Times New Roman" w:cstheme="minorHAnsi"/>
          <w:lang w:eastAsia="es-CO"/>
        </w:rPr>
        <w:t>empresas del ecosistema local (</w:t>
      </w:r>
      <w:r w:rsidRPr="00A7580A">
        <w:rPr>
          <w:rFonts w:eastAsia="Times New Roman" w:cstheme="minorHAnsi"/>
          <w:color w:val="FF0000"/>
          <w:lang w:eastAsia="es-CO"/>
        </w:rPr>
        <w:t>OBLIGATORIAMENTE)</w:t>
      </w:r>
      <w:r>
        <w:rPr>
          <w:rFonts w:eastAsia="Times New Roman" w:cstheme="minorHAnsi"/>
          <w:color w:val="FF0000"/>
          <w:lang w:eastAsia="es-CO"/>
        </w:rPr>
        <w:t xml:space="preserve"> </w:t>
      </w:r>
      <w:r w:rsidRPr="00A7580A">
        <w:rPr>
          <w:rFonts w:eastAsia="Times New Roman" w:cstheme="minorHAnsi"/>
          <w:lang w:eastAsia="es-CO"/>
        </w:rPr>
        <w:t>(</w:t>
      </w:r>
      <w:r>
        <w:rPr>
          <w:rFonts w:eastAsia="Times New Roman" w:cstheme="minorHAnsi"/>
          <w:lang w:eastAsia="es-CO"/>
        </w:rPr>
        <w:t xml:space="preserve">Medellín, Antioquia, Colombia), Diferentes a la de la </w:t>
      </w:r>
      <w:r>
        <w:rPr>
          <w:color w:val="FF0000"/>
        </w:rPr>
        <w:t>“</w:t>
      </w:r>
      <w:r w:rsidRPr="009355EF">
        <w:rPr>
          <w:b/>
          <w:bCs/>
          <w:color w:val="FF0000"/>
          <w:sz w:val="28"/>
          <w:szCs w:val="28"/>
        </w:rPr>
        <w:t>DescripcionNoel</w:t>
      </w:r>
      <w:r w:rsidRPr="001D0F94">
        <w:rPr>
          <w:color w:val="FF0000"/>
        </w:rPr>
        <w:t>.pdf</w:t>
      </w:r>
      <w:r>
        <w:rPr>
          <w:color w:val="FF0000"/>
        </w:rPr>
        <w:t>”</w:t>
      </w:r>
      <w:r>
        <w:rPr>
          <w:rFonts w:eastAsia="Times New Roman" w:cstheme="minorHAnsi"/>
          <w:lang w:eastAsia="es-CO"/>
        </w:rPr>
        <w:t xml:space="preserve">, están </w:t>
      </w:r>
      <w:r w:rsidRPr="00DE1764">
        <w:rPr>
          <w:rFonts w:eastAsia="Times New Roman" w:cstheme="minorHAnsi"/>
          <w:highlight w:val="green"/>
          <w:lang w:eastAsia="es-CO"/>
        </w:rPr>
        <w:t>llevando a cabo diferentes actividades</w:t>
      </w:r>
      <w:r>
        <w:rPr>
          <w:rFonts w:eastAsia="Times New Roman" w:cstheme="minorHAnsi"/>
          <w:lang w:eastAsia="es-CO"/>
        </w:rPr>
        <w:t xml:space="preserve"> en la ciudad de Medellín, Antioquia, Colombia, específicamente en el sector: </w:t>
      </w:r>
      <w:r w:rsidRPr="00E3176F">
        <w:rPr>
          <w:rFonts w:eastAsia="Times New Roman" w:cstheme="minorHAnsi"/>
          <w:color w:val="FF0000"/>
          <w:lang w:eastAsia="es-CO"/>
        </w:rPr>
        <w:t>Alimentos</w:t>
      </w:r>
      <w:r>
        <w:rPr>
          <w:rFonts w:eastAsia="Times New Roman" w:cstheme="minorHAnsi"/>
          <w:color w:val="FF0000"/>
          <w:lang w:eastAsia="es-CO"/>
        </w:rPr>
        <w:t xml:space="preserve"> (</w:t>
      </w:r>
      <w:r w:rsidRPr="00E3176F">
        <w:rPr>
          <w:rFonts w:eastAsia="Times New Roman" w:cstheme="minorHAnsi"/>
          <w:color w:val="FF0000"/>
          <w:lang w:eastAsia="es-CO"/>
        </w:rPr>
        <w:t>Galletas y Confitería</w:t>
      </w:r>
      <w:r>
        <w:rPr>
          <w:rFonts w:eastAsia="Times New Roman" w:cstheme="minorHAnsi"/>
          <w:color w:val="FF0000"/>
          <w:lang w:eastAsia="es-CO"/>
        </w:rPr>
        <w:t>).</w:t>
      </w:r>
    </w:p>
    <w:p w14:paraId="393BB523" w14:textId="77777777" w:rsidR="003B4944" w:rsidRDefault="003B494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>
        <w:rPr>
          <w:rFonts w:eastAsia="Times New Roman" w:cstheme="minorHAnsi"/>
          <w:lang w:eastAsia="es-CO"/>
        </w:rPr>
        <w:t>Identifica</w:t>
      </w:r>
      <w:r w:rsidRPr="00E3176F">
        <w:rPr>
          <w:rFonts w:eastAsia="Times New Roman" w:cstheme="minorHAnsi"/>
          <w:lang w:eastAsia="es-CO"/>
        </w:rPr>
        <w:t>, clasifica y explica los movimientos del sector en los últimos 3</w:t>
      </w:r>
      <w:r>
        <w:rPr>
          <w:rFonts w:eastAsia="Times New Roman" w:cstheme="minorHAnsi"/>
          <w:lang w:eastAsia="es-CO"/>
        </w:rPr>
        <w:t xml:space="preserve"> </w:t>
      </w:r>
      <w:r w:rsidRPr="00E3176F">
        <w:rPr>
          <w:rFonts w:eastAsia="Times New Roman" w:cstheme="minorHAnsi"/>
          <w:lang w:eastAsia="es-CO"/>
        </w:rPr>
        <w:t>años. Para cada punto, no solo listes el evento, sino que debes detallar la "capacidad estratégica adquirida" o la "vulnerabilidad mitigada":</w:t>
      </w:r>
    </w:p>
    <w:p w14:paraId="42A0D030" w14:textId="77777777" w:rsidR="003B4944" w:rsidRPr="00826DFE" w:rsidRDefault="003B4944" w:rsidP="003B49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26DFE">
        <w:rPr>
          <w:rFonts w:asciiTheme="minorHAnsi" w:hAnsiTheme="minorHAnsi" w:cstheme="minorHAnsi"/>
          <w:sz w:val="22"/>
          <w:szCs w:val="22"/>
        </w:rPr>
        <w:t>Continúa con los siguientes apartados:</w:t>
      </w:r>
    </w:p>
    <w:p w14:paraId="2E5F9E6D" w14:textId="1D53CA91" w:rsidR="003B4944" w:rsidRPr="00826DFE" w:rsidRDefault="003B4944" w:rsidP="003B4944">
      <w:pPr>
        <w:pStyle w:val="NormalWeb"/>
        <w:rPr>
          <w:rFonts w:asciiTheme="minorHAnsi" w:hAnsiTheme="minorHAnsi" w:cstheme="minorHAnsi"/>
          <w:sz w:val="22"/>
          <w:szCs w:val="22"/>
        </w:rPr>
      </w:pPr>
      <w:bookmarkStart w:id="0" w:name="_Hlk229048737"/>
      <w:r w:rsidRPr="00826DFE">
        <w:rPr>
          <w:rFonts w:asciiTheme="minorHAnsi" w:hAnsiTheme="minorHAnsi" w:cstheme="minorHAnsi"/>
          <w:sz w:val="22"/>
          <w:szCs w:val="22"/>
          <w:highlight w:val="cyan"/>
        </w:rPr>
        <w:t xml:space="preserve">## </w:t>
      </w:r>
      <w:r w:rsidR="00BC57C4">
        <w:rPr>
          <w:rFonts w:asciiTheme="minorHAnsi" w:hAnsiTheme="minorHAnsi" w:cstheme="minorHAnsi"/>
          <w:sz w:val="22"/>
          <w:szCs w:val="22"/>
          <w:highlight w:val="cyan"/>
        </w:rPr>
        <w:t>4</w:t>
      </w:r>
      <w:r w:rsidRPr="00826DFE">
        <w:rPr>
          <w:rFonts w:asciiTheme="minorHAnsi" w:hAnsiTheme="minorHAnsi" w:cstheme="minorHAnsi"/>
          <w:sz w:val="22"/>
          <w:szCs w:val="22"/>
          <w:highlight w:val="cyan"/>
        </w:rPr>
        <w:t>.1 Inversiones en startups o empresas locales</w:t>
      </w:r>
    </w:p>
    <w:p w14:paraId="254D7F09" w14:textId="2385269A" w:rsidR="003B4944" w:rsidRPr="00CD07C0" w:rsidRDefault="002850B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lang w:eastAsia="es-CO"/>
        </w:rPr>
      </w:pPr>
      <w:r w:rsidRPr="00C475D2">
        <w:rPr>
          <w:rFonts w:eastAsia="Times New Roman" w:cstheme="minorHAnsi"/>
          <w:color w:val="FF0000"/>
          <w:lang w:eastAsia="es-CO"/>
        </w:rPr>
        <w:t>Genere tres eventos</w:t>
      </w:r>
      <w:r>
        <w:rPr>
          <w:rFonts w:eastAsia="Times New Roman" w:cstheme="minorHAnsi"/>
          <w:color w:val="FF0000"/>
          <w:lang w:eastAsia="es-CO"/>
        </w:rPr>
        <w:t xml:space="preserve"> (1,2,3)</w:t>
      </w:r>
      <w:r w:rsidRPr="00C475D2">
        <w:rPr>
          <w:rFonts w:eastAsia="Times New Roman" w:cstheme="minorHAnsi"/>
          <w:color w:val="FF0000"/>
          <w:lang w:eastAsia="es-CO"/>
        </w:rPr>
        <w:t>.</w:t>
      </w:r>
      <w:r w:rsidR="00C60162">
        <w:rPr>
          <w:rFonts w:eastAsia="Times New Roman" w:cstheme="minorHAnsi"/>
          <w:color w:val="FF0000"/>
          <w:lang w:eastAsia="es-CO"/>
        </w:rPr>
        <w:t xml:space="preserve"> </w:t>
      </w:r>
      <w:r>
        <w:rPr>
          <w:rFonts w:eastAsia="Times New Roman" w:cstheme="minorHAnsi"/>
          <w:color w:val="FF0000"/>
          <w:lang w:eastAsia="es-CO"/>
        </w:rPr>
        <w:t xml:space="preserve">(Opcional). </w:t>
      </w:r>
      <w:r w:rsidR="003B4944" w:rsidRPr="00826DFE">
        <w:rPr>
          <w:rFonts w:eastAsia="Times New Roman" w:cstheme="minorHAnsi"/>
          <w:lang w:eastAsia="es-CO"/>
        </w:rPr>
        <w:t xml:space="preserve">Foco en adquisición de agilidad, </w:t>
      </w:r>
      <w:r w:rsidR="003B4944" w:rsidRPr="008927A0">
        <w:rPr>
          <w:rFonts w:eastAsia="Times New Roman" w:cstheme="minorHAnsi"/>
          <w:color w:val="FF0000"/>
          <w:lang w:eastAsia="es-CO"/>
        </w:rPr>
        <w:t>FoodTech</w:t>
      </w:r>
      <w:r w:rsidR="003B4944" w:rsidRPr="00826DFE">
        <w:rPr>
          <w:rFonts w:eastAsia="Times New Roman" w:cstheme="minorHAnsi"/>
          <w:lang w:eastAsia="es-CO"/>
        </w:rPr>
        <w:t>, innovación en producto o nuevos modelos de negocio. (¿Quién invierte, ¿cuánto?, como?)</w:t>
      </w:r>
      <w:r w:rsidR="003B4944">
        <w:rPr>
          <w:rFonts w:cstheme="minorHAnsi"/>
        </w:rPr>
        <w:t xml:space="preserve"> </w:t>
      </w:r>
      <w:r w:rsidR="003B4944" w:rsidRPr="00CD07C0">
        <w:rPr>
          <w:rFonts w:cstheme="minorHAnsi"/>
          <w:color w:val="FF0000"/>
        </w:rPr>
        <w:t>Y por cada evento indique: T</w:t>
      </w:r>
      <w:r w:rsidR="003B4944" w:rsidRPr="00CD07C0">
        <w:rPr>
          <w:rFonts w:ascii="Arial" w:hAnsi="Arial" w:cs="Arial"/>
          <w:color w:val="FF0000"/>
        </w:rPr>
        <w:t xml:space="preserve">ítulo, ejecución, </w:t>
      </w:r>
      <w:r w:rsidR="003B4944" w:rsidRPr="00CD07C0">
        <w:rPr>
          <w:rFonts w:ascii="Google Sans Text" w:hAnsi="Google Sans Text"/>
          <w:color w:val="FF0000"/>
          <w:shd w:val="clear" w:color="auto" w:fill="FFFFFF"/>
        </w:rPr>
        <w:t>Capacidad estratégica adquirida, Vulnerabilidad mitigada.</w:t>
      </w:r>
    </w:p>
    <w:p w14:paraId="290F4208" w14:textId="2BD159F8" w:rsidR="003B4944" w:rsidRPr="00826DFE" w:rsidRDefault="003B4944" w:rsidP="003B49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26DFE">
        <w:rPr>
          <w:rFonts w:asciiTheme="minorHAnsi" w:hAnsiTheme="minorHAnsi" w:cstheme="minorHAnsi"/>
          <w:sz w:val="22"/>
          <w:szCs w:val="22"/>
          <w:highlight w:val="cyan"/>
        </w:rPr>
        <w:t xml:space="preserve">## </w:t>
      </w:r>
      <w:r w:rsidR="00BC57C4">
        <w:rPr>
          <w:rFonts w:asciiTheme="minorHAnsi" w:hAnsiTheme="minorHAnsi" w:cstheme="minorHAnsi"/>
          <w:sz w:val="22"/>
          <w:szCs w:val="22"/>
          <w:highlight w:val="cyan"/>
        </w:rPr>
        <w:t>4</w:t>
      </w:r>
      <w:r w:rsidRPr="00826DFE">
        <w:rPr>
          <w:rFonts w:asciiTheme="minorHAnsi" w:hAnsiTheme="minorHAnsi" w:cstheme="minorHAnsi"/>
          <w:sz w:val="22"/>
          <w:szCs w:val="22"/>
          <w:highlight w:val="cyan"/>
        </w:rPr>
        <w:t>.2 Integraciones verticales y acuerdos con proveedores/distribuidores</w:t>
      </w:r>
    </w:p>
    <w:p w14:paraId="4964E481" w14:textId="462697CF" w:rsidR="003B4944" w:rsidRPr="005D59E6" w:rsidRDefault="002850B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CO"/>
        </w:rPr>
      </w:pPr>
      <w:r w:rsidRPr="00C475D2">
        <w:rPr>
          <w:rFonts w:eastAsia="Times New Roman" w:cstheme="minorHAnsi"/>
          <w:color w:val="FF0000"/>
          <w:lang w:eastAsia="es-CO"/>
        </w:rPr>
        <w:lastRenderedPageBreak/>
        <w:t>Genere tres eventos</w:t>
      </w:r>
      <w:r>
        <w:rPr>
          <w:rFonts w:eastAsia="Times New Roman" w:cstheme="minorHAnsi"/>
          <w:color w:val="FF0000"/>
          <w:lang w:eastAsia="es-CO"/>
        </w:rPr>
        <w:t xml:space="preserve"> (1,2,3)</w:t>
      </w:r>
      <w:r w:rsidRPr="00C475D2">
        <w:rPr>
          <w:rFonts w:eastAsia="Times New Roman" w:cstheme="minorHAnsi"/>
          <w:color w:val="FF0000"/>
          <w:lang w:eastAsia="es-CO"/>
        </w:rPr>
        <w:t>.</w:t>
      </w:r>
      <w:r w:rsidR="00C60162">
        <w:rPr>
          <w:rFonts w:eastAsia="Times New Roman" w:cstheme="minorHAnsi"/>
          <w:color w:val="FF0000"/>
          <w:lang w:eastAsia="es-CO"/>
        </w:rPr>
        <w:t xml:space="preserve"> </w:t>
      </w:r>
      <w:r>
        <w:rPr>
          <w:rFonts w:eastAsia="Times New Roman" w:cstheme="minorHAnsi"/>
          <w:color w:val="FF0000"/>
          <w:lang w:eastAsia="es-CO"/>
        </w:rPr>
        <w:t xml:space="preserve">(Opcional). </w:t>
      </w:r>
      <w:r w:rsidR="003B4944" w:rsidRPr="00826DFE">
        <w:rPr>
          <w:rFonts w:cstheme="minorHAnsi"/>
        </w:rPr>
        <w:t>Foco en resiliencia de la cadena de suministro, control de márgenes, trazabilidad y logística local, que gestiones se llevan a cabo.</w:t>
      </w:r>
      <w:r w:rsidR="003B4944">
        <w:rPr>
          <w:rFonts w:cstheme="minorHAnsi"/>
        </w:rPr>
        <w:t xml:space="preserve"> </w:t>
      </w:r>
      <w:r w:rsidR="003B4944" w:rsidRPr="00CD07C0">
        <w:rPr>
          <w:rFonts w:cstheme="minorHAnsi"/>
          <w:color w:val="FF0000"/>
        </w:rPr>
        <w:t>Y por cada evento indique: T</w:t>
      </w:r>
      <w:r w:rsidR="003B4944" w:rsidRPr="00CD07C0">
        <w:rPr>
          <w:rFonts w:ascii="Arial" w:hAnsi="Arial" w:cs="Arial"/>
          <w:color w:val="FF0000"/>
        </w:rPr>
        <w:t xml:space="preserve">ítulo, ejecución, </w:t>
      </w:r>
      <w:r w:rsidR="003B4944" w:rsidRPr="00CD07C0">
        <w:rPr>
          <w:rFonts w:ascii="Google Sans Text" w:hAnsi="Google Sans Text"/>
          <w:color w:val="FF0000"/>
          <w:shd w:val="clear" w:color="auto" w:fill="FFFFFF"/>
        </w:rPr>
        <w:t>Capacidad estratégica adquirida, Vulnerabilidad mitigada.</w:t>
      </w:r>
    </w:p>
    <w:p w14:paraId="3E9EFA29" w14:textId="77777777" w:rsidR="003B4944" w:rsidRPr="00826DFE" w:rsidRDefault="003B4944" w:rsidP="003B4944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73EFD3CE" w14:textId="466E7429" w:rsidR="003B4944" w:rsidRPr="00826DFE" w:rsidRDefault="003B4944" w:rsidP="003B494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26DFE">
        <w:rPr>
          <w:rFonts w:asciiTheme="minorHAnsi" w:hAnsiTheme="minorHAnsi" w:cstheme="minorHAnsi"/>
          <w:sz w:val="22"/>
          <w:szCs w:val="22"/>
          <w:highlight w:val="cyan"/>
        </w:rPr>
        <w:t xml:space="preserve">## </w:t>
      </w:r>
      <w:r w:rsidR="00BC57C4">
        <w:rPr>
          <w:rFonts w:asciiTheme="minorHAnsi" w:hAnsiTheme="minorHAnsi" w:cstheme="minorHAnsi"/>
          <w:sz w:val="22"/>
          <w:szCs w:val="22"/>
          <w:highlight w:val="cyan"/>
        </w:rPr>
        <w:t>4</w:t>
      </w:r>
      <w:r w:rsidRPr="00826DFE">
        <w:rPr>
          <w:rFonts w:asciiTheme="minorHAnsi" w:hAnsiTheme="minorHAnsi" w:cstheme="minorHAnsi"/>
          <w:sz w:val="22"/>
          <w:szCs w:val="22"/>
          <w:highlight w:val="cyan"/>
        </w:rPr>
        <w:t>.3 Fusiones y adquisiciones (M&amp;A)</w:t>
      </w:r>
    </w:p>
    <w:p w14:paraId="529D68AA" w14:textId="14617D94" w:rsidR="003B4944" w:rsidRDefault="003B494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Text" w:hAnsi="Google Sans Text"/>
          <w:color w:val="FF0000"/>
          <w:shd w:val="clear" w:color="auto" w:fill="FFFFFF"/>
        </w:rPr>
      </w:pPr>
      <w:r w:rsidRPr="00C475D2">
        <w:rPr>
          <w:rFonts w:eastAsia="Times New Roman" w:cstheme="minorHAnsi"/>
          <w:color w:val="FF0000"/>
          <w:lang w:eastAsia="es-CO"/>
        </w:rPr>
        <w:t>Genere tres eventos</w:t>
      </w:r>
      <w:r w:rsidR="00C30399">
        <w:rPr>
          <w:rFonts w:eastAsia="Times New Roman" w:cstheme="minorHAnsi"/>
          <w:color w:val="FF0000"/>
          <w:lang w:eastAsia="es-CO"/>
        </w:rPr>
        <w:t xml:space="preserve"> (1,2,3)</w:t>
      </w:r>
      <w:r w:rsidRPr="00C475D2">
        <w:rPr>
          <w:rFonts w:eastAsia="Times New Roman" w:cstheme="minorHAnsi"/>
          <w:color w:val="FF0000"/>
          <w:lang w:eastAsia="es-CO"/>
        </w:rPr>
        <w:t>.</w:t>
      </w:r>
      <w:r w:rsidR="00C60162">
        <w:rPr>
          <w:rFonts w:eastAsia="Times New Roman" w:cstheme="minorHAnsi"/>
          <w:color w:val="FF0000"/>
          <w:lang w:eastAsia="es-CO"/>
        </w:rPr>
        <w:t xml:space="preserve"> </w:t>
      </w:r>
      <w:r w:rsidR="002850B4">
        <w:rPr>
          <w:rFonts w:eastAsia="Times New Roman" w:cstheme="minorHAnsi"/>
          <w:color w:val="FF0000"/>
          <w:lang w:eastAsia="es-CO"/>
        </w:rPr>
        <w:t xml:space="preserve">(Opcional). </w:t>
      </w:r>
      <w:r w:rsidRPr="00826DFE">
        <w:rPr>
          <w:rFonts w:eastAsia="Times New Roman" w:cstheme="minorHAnsi"/>
          <w:lang w:eastAsia="es-CO"/>
        </w:rPr>
        <w:t>Foco en consolidación de mercado y absorción de portafolios rivales, quien son las empresas que se unen y como se componen los nuevos panoramas de cara al futuro.</w:t>
      </w:r>
      <w:r>
        <w:rPr>
          <w:rFonts w:eastAsia="Times New Roman" w:cstheme="minorHAnsi"/>
          <w:lang w:eastAsia="es-CO"/>
        </w:rPr>
        <w:t xml:space="preserve"> </w:t>
      </w:r>
      <w:r w:rsidRPr="00CD07C0">
        <w:rPr>
          <w:rFonts w:cstheme="minorHAnsi"/>
          <w:color w:val="FF0000"/>
        </w:rPr>
        <w:t>Y por cada evento indique: T</w:t>
      </w:r>
      <w:r w:rsidRPr="00CD07C0">
        <w:rPr>
          <w:rFonts w:ascii="Arial" w:hAnsi="Arial" w:cs="Arial"/>
          <w:color w:val="FF0000"/>
        </w:rPr>
        <w:t xml:space="preserve">ítulo, ejecución, </w:t>
      </w:r>
      <w:r w:rsidRPr="00CD07C0">
        <w:rPr>
          <w:rFonts w:ascii="Google Sans Text" w:hAnsi="Google Sans Text"/>
          <w:color w:val="FF0000"/>
          <w:shd w:val="clear" w:color="auto" w:fill="FFFFFF"/>
        </w:rPr>
        <w:t>Capacidad estratégica adquirida, Vulnerabilidad mitigada.</w:t>
      </w:r>
    </w:p>
    <w:p w14:paraId="7BC53212" w14:textId="77777777" w:rsidR="003B4944" w:rsidRDefault="003B494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Text" w:hAnsi="Google Sans Text"/>
          <w:color w:val="FF0000"/>
          <w:shd w:val="clear" w:color="auto" w:fill="FFFFFF"/>
        </w:rPr>
      </w:pPr>
    </w:p>
    <w:p w14:paraId="571EE774" w14:textId="77777777" w:rsidR="003B4944" w:rsidRDefault="003B494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Text" w:hAnsi="Google Sans Text"/>
          <w:color w:val="FF0000"/>
          <w:shd w:val="clear" w:color="auto" w:fill="FFFFFF"/>
        </w:rPr>
      </w:pPr>
    </w:p>
    <w:p w14:paraId="57A2445A" w14:textId="258B0A35" w:rsidR="003B4944" w:rsidRPr="00826DFE" w:rsidRDefault="003B494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826DFE">
        <w:rPr>
          <w:rFonts w:cstheme="minorHAnsi"/>
          <w:highlight w:val="cyan"/>
        </w:rPr>
        <w:t xml:space="preserve">## </w:t>
      </w:r>
      <w:r w:rsidR="00BC57C4">
        <w:rPr>
          <w:rFonts w:cstheme="minorHAnsi"/>
          <w:highlight w:val="cyan"/>
        </w:rPr>
        <w:t>4</w:t>
      </w:r>
      <w:r w:rsidRPr="00826DFE">
        <w:rPr>
          <w:rFonts w:cstheme="minorHAnsi"/>
          <w:highlight w:val="cyan"/>
        </w:rPr>
        <w:t>.4 Joint ventures</w:t>
      </w:r>
    </w:p>
    <w:p w14:paraId="07250A2A" w14:textId="7B1B5D1F" w:rsidR="003B4944" w:rsidRDefault="002850B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Text" w:hAnsi="Google Sans Text"/>
          <w:color w:val="FF0000"/>
          <w:shd w:val="clear" w:color="auto" w:fill="FFFFFF"/>
        </w:rPr>
      </w:pPr>
      <w:r w:rsidRPr="00C475D2">
        <w:rPr>
          <w:rFonts w:eastAsia="Times New Roman" w:cstheme="minorHAnsi"/>
          <w:color w:val="FF0000"/>
          <w:lang w:eastAsia="es-CO"/>
        </w:rPr>
        <w:t>Genere tres eventos</w:t>
      </w:r>
      <w:r>
        <w:rPr>
          <w:rFonts w:eastAsia="Times New Roman" w:cstheme="minorHAnsi"/>
          <w:color w:val="FF0000"/>
          <w:lang w:eastAsia="es-CO"/>
        </w:rPr>
        <w:t xml:space="preserve"> (1,2,3)</w:t>
      </w:r>
      <w:r w:rsidRPr="00C475D2">
        <w:rPr>
          <w:rFonts w:eastAsia="Times New Roman" w:cstheme="minorHAnsi"/>
          <w:color w:val="FF0000"/>
          <w:lang w:eastAsia="es-CO"/>
        </w:rPr>
        <w:t>.</w:t>
      </w:r>
      <w:r w:rsidR="00C60162">
        <w:rPr>
          <w:rFonts w:eastAsia="Times New Roman" w:cstheme="minorHAnsi"/>
          <w:color w:val="FF0000"/>
          <w:lang w:eastAsia="es-CO"/>
        </w:rPr>
        <w:t xml:space="preserve"> </w:t>
      </w:r>
      <w:r>
        <w:rPr>
          <w:rFonts w:eastAsia="Times New Roman" w:cstheme="minorHAnsi"/>
          <w:color w:val="FF0000"/>
          <w:lang w:eastAsia="es-CO"/>
        </w:rPr>
        <w:t xml:space="preserve">(Opcional). </w:t>
      </w:r>
      <w:r w:rsidR="003B4944" w:rsidRPr="00826DFE">
        <w:rPr>
          <w:rFonts w:eastAsia="Times New Roman" w:cstheme="minorHAnsi"/>
          <w:lang w:eastAsia="es-CO"/>
        </w:rPr>
        <w:t>Foco en desarrollo de nuevas categorías compartiendo riesgos</w:t>
      </w:r>
      <w:r w:rsidR="003B4944">
        <w:rPr>
          <w:rFonts w:eastAsia="Times New Roman" w:cstheme="minorHAnsi"/>
          <w:lang w:eastAsia="es-CO"/>
        </w:rPr>
        <w:t xml:space="preserve">. </w:t>
      </w:r>
      <w:r w:rsidR="003B4944" w:rsidRPr="00CD07C0">
        <w:rPr>
          <w:rFonts w:cstheme="minorHAnsi"/>
          <w:color w:val="FF0000"/>
        </w:rPr>
        <w:t>Y por cada evento indique: T</w:t>
      </w:r>
      <w:r w:rsidR="003B4944" w:rsidRPr="00CD07C0">
        <w:rPr>
          <w:rFonts w:ascii="Arial" w:hAnsi="Arial" w:cs="Arial"/>
          <w:color w:val="FF0000"/>
        </w:rPr>
        <w:t xml:space="preserve">ítulo, ejecución, </w:t>
      </w:r>
      <w:r w:rsidR="003B4944" w:rsidRPr="00CD07C0">
        <w:rPr>
          <w:rFonts w:ascii="Google Sans Text" w:hAnsi="Google Sans Text"/>
          <w:color w:val="FF0000"/>
          <w:shd w:val="clear" w:color="auto" w:fill="FFFFFF"/>
        </w:rPr>
        <w:t>Capacidad estratégica adquirida, Vulnerabilidad mitigada.</w:t>
      </w:r>
    </w:p>
    <w:p w14:paraId="33039C17" w14:textId="77777777" w:rsidR="003B4944" w:rsidRDefault="003B494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Text" w:hAnsi="Google Sans Text"/>
          <w:color w:val="FF0000"/>
          <w:shd w:val="clear" w:color="auto" w:fill="FFFFFF"/>
        </w:rPr>
      </w:pPr>
    </w:p>
    <w:p w14:paraId="2C87E5FD" w14:textId="19539CAF" w:rsidR="003B4944" w:rsidRPr="00826DFE" w:rsidRDefault="003B494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826DFE">
        <w:rPr>
          <w:rFonts w:cstheme="minorHAnsi"/>
          <w:highlight w:val="cyan"/>
        </w:rPr>
        <w:t xml:space="preserve">## </w:t>
      </w:r>
      <w:r w:rsidR="00BC57C4">
        <w:rPr>
          <w:rFonts w:cstheme="minorHAnsi"/>
          <w:highlight w:val="cyan"/>
        </w:rPr>
        <w:t>4</w:t>
      </w:r>
      <w:r w:rsidRPr="00826DFE">
        <w:rPr>
          <w:rFonts w:cstheme="minorHAnsi"/>
          <w:highlight w:val="cyan"/>
        </w:rPr>
        <w:t>.5 Alianzas de compra y abastecimiento</w:t>
      </w:r>
    </w:p>
    <w:p w14:paraId="748EE742" w14:textId="77777777" w:rsidR="003B4944" w:rsidRDefault="003B494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CO"/>
        </w:rPr>
      </w:pPr>
    </w:p>
    <w:p w14:paraId="294AD2B4" w14:textId="63D05D9A" w:rsidR="003B4944" w:rsidRDefault="002850B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oogle Sans Text" w:hAnsi="Google Sans Text"/>
          <w:color w:val="FF0000"/>
          <w:shd w:val="clear" w:color="auto" w:fill="FFFFFF"/>
        </w:rPr>
      </w:pPr>
      <w:r w:rsidRPr="00C475D2">
        <w:rPr>
          <w:rFonts w:eastAsia="Times New Roman" w:cstheme="minorHAnsi"/>
          <w:color w:val="FF0000"/>
          <w:lang w:eastAsia="es-CO"/>
        </w:rPr>
        <w:t>Genere tres eventos</w:t>
      </w:r>
      <w:r>
        <w:rPr>
          <w:rFonts w:eastAsia="Times New Roman" w:cstheme="minorHAnsi"/>
          <w:color w:val="FF0000"/>
          <w:lang w:eastAsia="es-CO"/>
        </w:rPr>
        <w:t xml:space="preserve"> (1,2,3)</w:t>
      </w:r>
      <w:r w:rsidRPr="00C475D2">
        <w:rPr>
          <w:rFonts w:eastAsia="Times New Roman" w:cstheme="minorHAnsi"/>
          <w:color w:val="FF0000"/>
          <w:lang w:eastAsia="es-CO"/>
        </w:rPr>
        <w:t>.</w:t>
      </w:r>
      <w:r w:rsidR="00C60162">
        <w:rPr>
          <w:rFonts w:eastAsia="Times New Roman" w:cstheme="minorHAnsi"/>
          <w:color w:val="FF0000"/>
          <w:lang w:eastAsia="es-CO"/>
        </w:rPr>
        <w:t xml:space="preserve"> </w:t>
      </w:r>
      <w:r>
        <w:rPr>
          <w:rFonts w:eastAsia="Times New Roman" w:cstheme="minorHAnsi"/>
          <w:color w:val="FF0000"/>
          <w:lang w:eastAsia="es-CO"/>
        </w:rPr>
        <w:t>(Opcional).</w:t>
      </w:r>
      <w:r w:rsidR="003B4944">
        <w:rPr>
          <w:rFonts w:eastAsia="Times New Roman" w:cstheme="minorHAnsi"/>
          <w:color w:val="FF0000"/>
          <w:lang w:eastAsia="es-CO"/>
        </w:rPr>
        <w:t xml:space="preserve"> </w:t>
      </w:r>
      <w:r w:rsidR="003B4944" w:rsidRPr="00826DFE">
        <w:rPr>
          <w:rFonts w:eastAsia="Times New Roman" w:cstheme="minorHAnsi"/>
          <w:lang w:eastAsia="es-CO"/>
        </w:rPr>
        <w:t>Foco en estrategias de reducción de costos o mitigación de riesgos de materias primas</w:t>
      </w:r>
      <w:r w:rsidR="003B4944">
        <w:rPr>
          <w:rFonts w:eastAsia="Times New Roman" w:cstheme="minorHAnsi"/>
          <w:lang w:eastAsia="es-CO"/>
        </w:rPr>
        <w:t xml:space="preserve">. </w:t>
      </w:r>
      <w:r w:rsidR="003B4944" w:rsidRPr="00CD07C0">
        <w:rPr>
          <w:rFonts w:cstheme="minorHAnsi"/>
          <w:color w:val="FF0000"/>
        </w:rPr>
        <w:t>Y por cada evento indique: T</w:t>
      </w:r>
      <w:r w:rsidR="003B4944" w:rsidRPr="00CD07C0">
        <w:rPr>
          <w:rFonts w:ascii="Arial" w:hAnsi="Arial" w:cs="Arial"/>
          <w:color w:val="FF0000"/>
        </w:rPr>
        <w:t xml:space="preserve">ítulo, ejecución, </w:t>
      </w:r>
      <w:r w:rsidR="003B4944" w:rsidRPr="00CD07C0">
        <w:rPr>
          <w:rFonts w:ascii="Google Sans Text" w:hAnsi="Google Sans Text"/>
          <w:color w:val="FF0000"/>
          <w:shd w:val="clear" w:color="auto" w:fill="FFFFFF"/>
        </w:rPr>
        <w:t>Capacidad estratégica adquirida, Vulnerabilidad mitigada.</w:t>
      </w:r>
    </w:p>
    <w:p w14:paraId="36820375" w14:textId="77777777" w:rsidR="003B4944" w:rsidRDefault="003B494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CO"/>
        </w:rPr>
      </w:pPr>
    </w:p>
    <w:p w14:paraId="34CB5E98" w14:textId="77777777" w:rsidR="003B4944" w:rsidRPr="00826DFE" w:rsidRDefault="003B494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CO"/>
        </w:rPr>
      </w:pPr>
      <w:r w:rsidRPr="007B38CA">
        <w:rPr>
          <w:rFonts w:eastAsia="Times New Roman" w:cstheme="minorHAnsi"/>
          <w:highlight w:val="green"/>
          <w:lang w:eastAsia="es-CO"/>
        </w:rPr>
        <w:t>Para cada uno de los capítulos anteriores, Basa tu análisis en diferentes empresas.</w:t>
      </w:r>
    </w:p>
    <w:bookmarkEnd w:id="0"/>
    <w:p w14:paraId="78F8C4CF" w14:textId="77777777" w:rsidR="003B4944" w:rsidRPr="00826DFE" w:rsidRDefault="003B494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CO"/>
        </w:rPr>
      </w:pPr>
    </w:p>
    <w:p w14:paraId="7AA31FFF" w14:textId="77777777" w:rsidR="003B4944" w:rsidRPr="00E3176F" w:rsidRDefault="003B494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CO"/>
        </w:rPr>
      </w:pPr>
    </w:p>
    <w:p w14:paraId="5F0F81EE" w14:textId="77777777" w:rsidR="003B4944" w:rsidRPr="00E3176F" w:rsidRDefault="003B494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CO"/>
        </w:rPr>
      </w:pPr>
      <w:r w:rsidRPr="00E3176F">
        <w:rPr>
          <w:rFonts w:eastAsia="Times New Roman" w:cstheme="minorHAnsi"/>
          <w:lang w:eastAsia="es-CO"/>
        </w:rPr>
        <w:t># REGLAS DE ESTRUCTURA Y RIGOR</w:t>
      </w:r>
    </w:p>
    <w:p w14:paraId="70F870E2" w14:textId="77777777" w:rsidR="003B4944" w:rsidRPr="00375585" w:rsidRDefault="003B494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FF0000"/>
          <w:lang w:eastAsia="es-CO"/>
        </w:rPr>
      </w:pPr>
      <w:r w:rsidRPr="00375585">
        <w:rPr>
          <w:rFonts w:eastAsia="Times New Roman" w:cstheme="minorHAnsi"/>
          <w:color w:val="FF0000"/>
          <w:lang w:eastAsia="es-CO"/>
        </w:rPr>
        <w:t xml:space="preserve">- Niveles de Confianza: Indicar (Alto/Medio/Bajo) al inicio de cada </w:t>
      </w:r>
      <w:r>
        <w:rPr>
          <w:rFonts w:eastAsia="Times New Roman" w:cstheme="minorHAnsi"/>
          <w:color w:val="FF0000"/>
          <w:lang w:eastAsia="es-CO"/>
        </w:rPr>
        <w:t xml:space="preserve">apartado, </w:t>
      </w:r>
      <w:r w:rsidRPr="00375585">
        <w:rPr>
          <w:rFonts w:eastAsia="Times New Roman" w:cstheme="minorHAnsi"/>
          <w:color w:val="FF0000"/>
          <w:lang w:eastAsia="es-CO"/>
        </w:rPr>
        <w:t>justificando el porqué.</w:t>
      </w:r>
    </w:p>
    <w:p w14:paraId="060F7DC0" w14:textId="77777777" w:rsidR="003B4944" w:rsidRPr="00E3176F" w:rsidRDefault="003B494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CO"/>
        </w:rPr>
      </w:pPr>
      <w:r w:rsidRPr="008927A0">
        <w:rPr>
          <w:rFonts w:eastAsia="Times New Roman" w:cstheme="minorHAnsi"/>
          <w:lang w:eastAsia="es-CO"/>
        </w:rPr>
        <w:t>- Tono: Analítico</w:t>
      </w:r>
      <w:r>
        <w:rPr>
          <w:rFonts w:eastAsia="Times New Roman" w:cstheme="minorHAnsi"/>
          <w:lang w:eastAsia="es-CO"/>
        </w:rPr>
        <w:t xml:space="preserve"> </w:t>
      </w:r>
      <w:r w:rsidRPr="008927A0">
        <w:rPr>
          <w:rFonts w:eastAsia="Times New Roman" w:cstheme="minorHAnsi"/>
          <w:lang w:eastAsia="es-CO"/>
        </w:rPr>
        <w:t>y objetivo. Evita frases ambiguas como "podría ser importante"</w:t>
      </w:r>
    </w:p>
    <w:p w14:paraId="1B57D4BE" w14:textId="77777777" w:rsidR="003B4944" w:rsidRPr="00E3176F" w:rsidRDefault="003B494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CO"/>
        </w:rPr>
      </w:pPr>
    </w:p>
    <w:p w14:paraId="13893406" w14:textId="57A47FA5" w:rsidR="003B4944" w:rsidRPr="00E3176F" w:rsidRDefault="003B494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CO"/>
        </w:rPr>
      </w:pPr>
      <w:r w:rsidRPr="00E3176F">
        <w:rPr>
          <w:rFonts w:eastAsia="Times New Roman" w:cstheme="minorHAnsi"/>
          <w:lang w:eastAsia="es-CO"/>
        </w:rPr>
        <w:t xml:space="preserve"># RESTRICCIONES </w:t>
      </w:r>
    </w:p>
    <w:p w14:paraId="119D8A19" w14:textId="77777777" w:rsidR="003B4944" w:rsidRPr="00E3176F" w:rsidRDefault="003B494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CO"/>
        </w:rPr>
      </w:pPr>
      <w:r w:rsidRPr="00E3176F">
        <w:rPr>
          <w:rFonts w:eastAsia="Times New Roman" w:cstheme="minorHAnsi"/>
          <w:lang w:eastAsia="es-CO"/>
        </w:rPr>
        <w:t>- Responder 100% en español.</w:t>
      </w:r>
    </w:p>
    <w:p w14:paraId="63C7923C" w14:textId="77777777" w:rsidR="003B4944" w:rsidRPr="00E3176F" w:rsidRDefault="003B494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CO"/>
        </w:rPr>
      </w:pPr>
      <w:r w:rsidRPr="00E3176F">
        <w:rPr>
          <w:rFonts w:eastAsia="Times New Roman" w:cstheme="minorHAnsi"/>
          <w:lang w:eastAsia="es-CO"/>
        </w:rPr>
        <w:t>- Usar exclusivamente guiones (-) para todas las listas. NUNCA utilizar asteriscos (*).</w:t>
      </w:r>
    </w:p>
    <w:p w14:paraId="7A41E7A0" w14:textId="77777777" w:rsidR="003B4944" w:rsidRPr="00E3176F" w:rsidRDefault="003B494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CO"/>
        </w:rPr>
      </w:pPr>
      <w:r w:rsidRPr="00E3176F">
        <w:rPr>
          <w:rFonts w:eastAsia="Times New Roman" w:cstheme="minorHAnsi"/>
          <w:lang w:eastAsia="es-CO"/>
        </w:rPr>
        <w:t>- No incluir emojis (ej. quitar logos de bombillos u otros símbolos visuales).</w:t>
      </w:r>
    </w:p>
    <w:p w14:paraId="12D23730" w14:textId="77777777" w:rsidR="00C867B6" w:rsidRDefault="00C867B6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CO"/>
        </w:rPr>
      </w:pPr>
    </w:p>
    <w:p w14:paraId="56F5CBBF" w14:textId="5CC1D340" w:rsidR="003B4944" w:rsidRDefault="003B494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CO"/>
        </w:rPr>
      </w:pPr>
      <w:r w:rsidRPr="00E3176F">
        <w:rPr>
          <w:rFonts w:eastAsia="Times New Roman" w:cstheme="minorHAnsi"/>
          <w:lang w:eastAsia="es-CO"/>
        </w:rPr>
        <w:t>No agregues ni incluyas la información</w:t>
      </w:r>
      <w:r>
        <w:rPr>
          <w:rFonts w:eastAsia="Times New Roman" w:cstheme="minorHAnsi"/>
          <w:lang w:eastAsia="es-CO"/>
        </w:rPr>
        <w:t>:</w:t>
      </w:r>
    </w:p>
    <w:p w14:paraId="2E963B39" w14:textId="77777777" w:rsidR="003B4944" w:rsidRPr="00E3176F" w:rsidRDefault="003B494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 xml:space="preserve">- Fuera </w:t>
      </w:r>
      <w:r w:rsidRPr="00E3176F">
        <w:rPr>
          <w:rFonts w:eastAsia="Times New Roman" w:cstheme="minorHAnsi"/>
          <w:lang w:eastAsia="es-CO"/>
        </w:rPr>
        <w:t>del ecosistema local (Medellín/Colombia)</w:t>
      </w:r>
    </w:p>
    <w:p w14:paraId="546AD591" w14:textId="77777777" w:rsidR="003B4944" w:rsidRPr="00E3176F" w:rsidRDefault="003B4944" w:rsidP="003B4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CO"/>
        </w:rPr>
      </w:pPr>
      <w:r w:rsidRPr="00E3176F">
        <w:rPr>
          <w:rFonts w:eastAsia="Times New Roman" w:cstheme="minorHAnsi"/>
          <w:lang w:eastAsia="es-CO"/>
        </w:rPr>
        <w:t>- Información de relleno o conclusiones superficiales.</w:t>
      </w:r>
    </w:p>
    <w:p w14:paraId="2190100B" w14:textId="77777777" w:rsidR="003B4944" w:rsidRDefault="003B4944" w:rsidP="003B4944"/>
    <w:p w14:paraId="2EC42CD8" w14:textId="77777777" w:rsidR="003B4944" w:rsidRDefault="003B4944" w:rsidP="003B4944">
      <w:r>
        <w:t># Notas</w:t>
      </w:r>
    </w:p>
    <w:p w14:paraId="36F932CF" w14:textId="77777777" w:rsidR="003B4944" w:rsidRDefault="003B4944" w:rsidP="003B4944">
      <w:r>
        <w:t>- NO inventar información bajo ninguna circunstancia.</w:t>
      </w:r>
    </w:p>
    <w:p w14:paraId="111F0EF6" w14:textId="77777777" w:rsidR="003B4944" w:rsidRDefault="003B4944" w:rsidP="003B4944">
      <w:r w:rsidRPr="00FD5B60">
        <w:rPr>
          <w:color w:val="FF0000"/>
        </w:rPr>
        <w:t xml:space="preserve">- NO utilizar conocimiento externo </w:t>
      </w:r>
      <w:r>
        <w:t>al cuaderno de NotebookLM.</w:t>
      </w:r>
    </w:p>
    <w:p w14:paraId="6F8DAC16" w14:textId="571DC4D4" w:rsidR="003B4944" w:rsidRPr="00483796" w:rsidRDefault="003B4944" w:rsidP="003B4944">
      <w:pPr>
        <w:rPr>
          <w:color w:val="FF0000"/>
        </w:rPr>
      </w:pPr>
      <w:r w:rsidRPr="00483796">
        <w:rPr>
          <w:color w:val="FF0000"/>
        </w:rPr>
        <w:t xml:space="preserve">- </w:t>
      </w:r>
      <w:r w:rsidR="00B46050">
        <w:rPr>
          <w:color w:val="FF0000"/>
        </w:rPr>
        <w:t>No indicar cuando la información no esté disponible</w:t>
      </w:r>
    </w:p>
    <w:p w14:paraId="290FB517" w14:textId="77777777" w:rsidR="003B4944" w:rsidRDefault="003B4944" w:rsidP="003B4944">
      <w:r>
        <w:lastRenderedPageBreak/>
        <w:t>- Mantener un tono analítico y profesional.</w:t>
      </w:r>
    </w:p>
    <w:p w14:paraId="5AA2F8D0" w14:textId="77777777" w:rsidR="003B4944" w:rsidRDefault="003B4944" w:rsidP="003B4944">
      <w:r>
        <w:t>- Evitar generalizaciones no sustentadas.</w:t>
      </w:r>
    </w:p>
    <w:p w14:paraId="39302C03" w14:textId="77777777" w:rsidR="003B4944" w:rsidRDefault="003B4944" w:rsidP="003B4944">
      <w:r>
        <w:t>- Priorizar profundidad y precisión en el análisis.</w:t>
      </w:r>
    </w:p>
    <w:p w14:paraId="0D33501D" w14:textId="1DC10E47" w:rsidR="00260739" w:rsidRDefault="003B4944" w:rsidP="003B4944">
      <w:pPr>
        <w:rPr>
          <w:color w:val="FF0000"/>
        </w:rPr>
      </w:pPr>
      <w:r>
        <w:t xml:space="preserve">- En el análisis no tengas en cuenta la fuente: </w:t>
      </w:r>
      <w:r w:rsidRPr="00CB7E9C">
        <w:rPr>
          <w:color w:val="FF0000"/>
        </w:rPr>
        <w:t>“Convergencia.pdf”</w:t>
      </w:r>
    </w:p>
    <w:p w14:paraId="124D815B" w14:textId="4261897C" w:rsidR="00486B89" w:rsidRDefault="00486B89" w:rsidP="003B4944">
      <w:r>
        <w:rPr>
          <w:color w:val="FF0000"/>
        </w:rPr>
        <w:t>- Todos los párrafos deben de tener su respectiva citación.</w:t>
      </w:r>
    </w:p>
    <w:p w14:paraId="52F57264" w14:textId="3D36CEB3" w:rsidR="00C37B4D" w:rsidRDefault="00C37B4D" w:rsidP="00037FE7"/>
    <w:p w14:paraId="743EECC2" w14:textId="64152B4F" w:rsidR="000A49EE" w:rsidRDefault="000A49EE" w:rsidP="000A49EE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  <w:bookmarkStart w:id="1" w:name="_Hlk226624069"/>
      <w:r w:rsidRPr="00411CA1">
        <w:rPr>
          <w:rFonts w:cstheme="minorHAnsi"/>
          <w:b/>
          <w:bCs/>
          <w:sz w:val="28"/>
          <w:szCs w:val="28"/>
          <w:highlight w:val="green"/>
          <w:u w:val="single"/>
        </w:rPr>
        <w:t xml:space="preserve">Mejora Capítulo: </w:t>
      </w:r>
      <w:r w:rsidRPr="00411CA1">
        <w:rPr>
          <w:rFonts w:cstheme="minorHAnsi"/>
          <w:b/>
          <w:bCs/>
          <w:color w:val="1B1B1C"/>
          <w:sz w:val="28"/>
          <w:szCs w:val="28"/>
          <w:highlight w:val="green"/>
          <w:u w:val="single"/>
          <w:shd w:val="clear" w:color="auto" w:fill="FFFFFF"/>
        </w:rPr>
        <w:t>“</w:t>
      </w:r>
      <w:r w:rsidR="00BF62CF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4</w:t>
      </w:r>
      <w:r w:rsidR="00411CA1" w:rsidRPr="00411CA1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.1 Inversiones en startups o empresas locales”</w:t>
      </w:r>
    </w:p>
    <w:p w14:paraId="720D2D83" w14:textId="77777777" w:rsidR="00411CA1" w:rsidRDefault="00411CA1" w:rsidP="000A49EE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</w:p>
    <w:p w14:paraId="34D6DDCF" w14:textId="5969020D" w:rsidR="009103C3" w:rsidRDefault="000A49EE" w:rsidP="009103C3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BF62CF">
        <w:rPr>
          <w:rFonts w:cstheme="minorHAnsi"/>
          <w:b/>
          <w:bCs/>
          <w:color w:val="303030"/>
          <w:u w:val="single"/>
          <w:shd w:val="clear" w:color="auto" w:fill="FFFFFF"/>
        </w:rPr>
        <w:t>4</w:t>
      </w:r>
      <w:r w:rsidR="00E33A59" w:rsidRPr="00E33A59">
        <w:rPr>
          <w:rFonts w:cstheme="minorHAnsi"/>
          <w:b/>
          <w:bCs/>
          <w:color w:val="303030"/>
          <w:u w:val="single"/>
          <w:shd w:val="clear" w:color="auto" w:fill="FFFFFF"/>
        </w:rPr>
        <w:t>.1 Inversiones en startups o empresas locales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>, amplia los hallazgos. Se muy riguroso y amplio en la información detallada.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="009103C3"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="009103C3" w:rsidRPr="000A49EE">
        <w:rPr>
          <w:rFonts w:cstheme="minorHAnsi"/>
          <w:highlight w:val="cyan"/>
        </w:rPr>
        <w:t xml:space="preserve"> “</w:t>
      </w:r>
      <w:bookmarkStart w:id="2" w:name="_Hlk229585219"/>
      <w:r w:rsidR="00BF62CF">
        <w:rPr>
          <w:rFonts w:cstheme="minorHAnsi"/>
          <w:highlight w:val="cyan"/>
        </w:rPr>
        <w:t>4</w:t>
      </w:r>
      <w:r w:rsidR="009103C3" w:rsidRPr="000A49EE">
        <w:rPr>
          <w:rFonts w:cstheme="minorHAnsi"/>
          <w:highlight w:val="cyan"/>
        </w:rPr>
        <w:t>.2 Integraciones verticales y acuerdos con proveedores/distribuidores</w:t>
      </w:r>
      <w:bookmarkEnd w:id="2"/>
      <w:r w:rsidR="009103C3" w:rsidRPr="000A49EE">
        <w:rPr>
          <w:rFonts w:cstheme="minorHAnsi"/>
          <w:highlight w:val="cyan"/>
        </w:rPr>
        <w:t>”, “</w:t>
      </w:r>
      <w:r w:rsidR="00BF62CF">
        <w:rPr>
          <w:rFonts w:cstheme="minorHAnsi"/>
          <w:highlight w:val="cyan"/>
        </w:rPr>
        <w:t>4</w:t>
      </w:r>
      <w:r w:rsidR="009103C3" w:rsidRPr="000A49EE">
        <w:rPr>
          <w:rFonts w:cstheme="minorHAnsi"/>
          <w:highlight w:val="cyan"/>
        </w:rPr>
        <w:t>.3 Fusiones y adquisiciones (M&amp;A)”, “</w:t>
      </w:r>
      <w:r w:rsidR="00BF62CF">
        <w:rPr>
          <w:rFonts w:cstheme="minorHAnsi"/>
          <w:highlight w:val="cyan"/>
        </w:rPr>
        <w:t>4</w:t>
      </w:r>
      <w:r w:rsidR="009103C3" w:rsidRPr="000A49EE">
        <w:rPr>
          <w:rFonts w:cstheme="minorHAnsi"/>
          <w:highlight w:val="cyan"/>
        </w:rPr>
        <w:t>.4 Joint ventures” y “</w:t>
      </w:r>
      <w:bookmarkStart w:id="3" w:name="_Hlk229585275"/>
      <w:r w:rsidR="00BF62CF">
        <w:rPr>
          <w:rFonts w:cstheme="minorHAnsi"/>
          <w:highlight w:val="cyan"/>
        </w:rPr>
        <w:t>4</w:t>
      </w:r>
      <w:r w:rsidR="009103C3" w:rsidRPr="000A49EE">
        <w:rPr>
          <w:rFonts w:cstheme="minorHAnsi"/>
          <w:highlight w:val="cyan"/>
        </w:rPr>
        <w:t>.5 Alianzas de compra y abastecimiento</w:t>
      </w:r>
      <w:bookmarkEnd w:id="3"/>
      <w:r w:rsidR="009103C3" w:rsidRPr="000A49EE">
        <w:rPr>
          <w:rFonts w:cstheme="minorHAnsi"/>
          <w:highlight w:val="cyan"/>
        </w:rPr>
        <w:t>”</w:t>
      </w:r>
      <w:r w:rsidR="009103C3">
        <w:rPr>
          <w:rFonts w:cstheme="minorHAnsi"/>
          <w:highlight w:val="cyan"/>
        </w:rPr>
        <w:t xml:space="preserve"> </w:t>
      </w:r>
      <w:r w:rsidR="009103C3"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701998E6" w14:textId="77777777" w:rsidR="00D70F61" w:rsidRDefault="00D70F61" w:rsidP="009D3B10">
      <w:pPr>
        <w:rPr>
          <w:rFonts w:cstheme="minorHAnsi"/>
          <w:b/>
          <w:bCs/>
          <w:color w:val="FF0000"/>
        </w:rPr>
      </w:pPr>
    </w:p>
    <w:p w14:paraId="0E118B1E" w14:textId="08D7C2E2" w:rsidR="009D3B10" w:rsidRDefault="009D3B10" w:rsidP="009D3B10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BF62CF">
        <w:rPr>
          <w:rFonts w:cstheme="minorHAnsi"/>
          <w:b/>
          <w:bCs/>
          <w:color w:val="303030"/>
          <w:u w:val="single"/>
          <w:shd w:val="clear" w:color="auto" w:fill="FFFFFF"/>
        </w:rPr>
        <w:t>4</w:t>
      </w:r>
      <w:r w:rsidRPr="00E33A59">
        <w:rPr>
          <w:rFonts w:cstheme="minorHAnsi"/>
          <w:b/>
          <w:bCs/>
          <w:color w:val="303030"/>
          <w:u w:val="single"/>
          <w:shd w:val="clear" w:color="auto" w:fill="FFFFFF"/>
        </w:rPr>
        <w:t>.1 Inversiones en startups o empresas locales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>,</w:t>
      </w:r>
      <w:r w:rsidRPr="009D3B10">
        <w:rPr>
          <w:rFonts w:eastAsia="Times New Roman" w:cstheme="minorHAnsi"/>
          <w:lang w:eastAsia="es-CO"/>
        </w:rPr>
        <w:t xml:space="preserve"> </w:t>
      </w:r>
      <w:r w:rsidRPr="007C3AE7">
        <w:rPr>
          <w:rFonts w:eastAsia="Times New Roman" w:cstheme="minorHAnsi"/>
          <w:b/>
          <w:bCs/>
          <w:color w:val="538135" w:themeColor="accent6" w:themeShade="BF"/>
          <w:lang w:eastAsia="es-CO"/>
        </w:rPr>
        <w:t>quita todo lo referente a nivel de confianza y la justificación</w:t>
      </w:r>
      <w:r>
        <w:rPr>
          <w:rFonts w:eastAsia="Times New Roman" w:cstheme="minorHAnsi"/>
          <w:lang w:eastAsia="es-CO"/>
        </w:rPr>
        <w:t>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Pr="000A49EE">
        <w:rPr>
          <w:rFonts w:cstheme="minorHAnsi"/>
          <w:highlight w:val="cyan"/>
        </w:rPr>
        <w:t xml:space="preserve"> “</w:t>
      </w:r>
      <w:r w:rsidR="00BF62CF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.2 Integraciones verticales y acuerdos con proveedores/distribuidores”, “</w:t>
      </w:r>
      <w:r w:rsidR="00BF62CF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.3 Fusiones y adquisiciones (M&amp;A)”, “</w:t>
      </w:r>
      <w:r w:rsidR="00BF62CF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.4 Joint ventures” y “</w:t>
      </w:r>
      <w:r w:rsidR="00BF62CF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.5 Alianzas de compra y abastecimiento”</w:t>
      </w:r>
      <w:r>
        <w:rPr>
          <w:rFonts w:cstheme="minorHAnsi"/>
          <w:highlight w:val="cyan"/>
        </w:rPr>
        <w:t xml:space="preserve"> 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6F4B32E1" w14:textId="77777777" w:rsidR="0037560A" w:rsidRDefault="0037560A" w:rsidP="009D3B10">
      <w:pPr>
        <w:rPr>
          <w:rFonts w:cstheme="minorHAnsi"/>
          <w:b/>
          <w:bCs/>
          <w:color w:val="303030"/>
          <w:shd w:val="clear" w:color="auto" w:fill="FFFFFF"/>
        </w:rPr>
      </w:pPr>
    </w:p>
    <w:p w14:paraId="41B84259" w14:textId="13767750" w:rsidR="00204A53" w:rsidRDefault="00204A53" w:rsidP="00204A53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BF62CF">
        <w:rPr>
          <w:rFonts w:cstheme="minorHAnsi"/>
          <w:b/>
          <w:bCs/>
          <w:color w:val="303030"/>
          <w:u w:val="single"/>
          <w:shd w:val="clear" w:color="auto" w:fill="FFFFFF"/>
        </w:rPr>
        <w:t>4</w:t>
      </w:r>
      <w:r w:rsidRPr="00E33A59">
        <w:rPr>
          <w:rFonts w:cstheme="minorHAnsi"/>
          <w:b/>
          <w:bCs/>
          <w:color w:val="303030"/>
          <w:u w:val="single"/>
          <w:shd w:val="clear" w:color="auto" w:fill="FFFFFF"/>
        </w:rPr>
        <w:t>.1 Inversiones en startups o empresas locales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>,</w:t>
      </w:r>
      <w:r w:rsidRPr="009D3B10">
        <w:rPr>
          <w:rFonts w:eastAsia="Times New Roman" w:cstheme="minorHAnsi"/>
          <w:lang w:eastAsia="es-CO"/>
        </w:rPr>
        <w:t xml:space="preserve"> </w:t>
      </w:r>
      <w:r w:rsidR="00841F5D">
        <w:rPr>
          <w:rFonts w:cstheme="minorHAnsi"/>
          <w:b/>
          <w:bCs/>
          <w:color w:val="303030"/>
          <w:shd w:val="clear" w:color="auto" w:fill="FFFFFF"/>
        </w:rPr>
        <w:t>Por cada uno de los 3 eventos.</w:t>
      </w:r>
      <w:r w:rsidR="00841F5D" w:rsidRPr="00ED3F57">
        <w:rPr>
          <w:rFonts w:cstheme="minorHAnsi"/>
          <w:b/>
          <w:bCs/>
          <w:color w:val="1B1B1C"/>
          <w:shd w:val="clear" w:color="auto" w:fill="FFFFFF"/>
        </w:rPr>
        <w:t xml:space="preserve"> </w:t>
      </w:r>
      <w:r w:rsidR="00841F5D" w:rsidRPr="004D0DED">
        <w:rPr>
          <w:rFonts w:cstheme="minorHAnsi"/>
          <w:b/>
          <w:bCs/>
          <w:color w:val="1B1B1C"/>
          <w:shd w:val="clear" w:color="auto" w:fill="FFFFFF"/>
        </w:rPr>
        <w:t>de forma separada, presenta cada un</w:t>
      </w:r>
      <w:r w:rsidR="00841F5D">
        <w:rPr>
          <w:rFonts w:cstheme="minorHAnsi"/>
          <w:b/>
          <w:bCs/>
          <w:color w:val="1B1B1C"/>
          <w:shd w:val="clear" w:color="auto" w:fill="FFFFFF"/>
        </w:rPr>
        <w:t>o</w:t>
      </w:r>
      <w:r w:rsidR="00841F5D" w:rsidRPr="004D0DED">
        <w:rPr>
          <w:rFonts w:cstheme="minorHAnsi"/>
          <w:b/>
          <w:bCs/>
          <w:color w:val="1B1B1C"/>
          <w:shd w:val="clear" w:color="auto" w:fill="FFFFFF"/>
        </w:rPr>
        <w:t xml:space="preserve"> como un </w:t>
      </w:r>
      <w:r w:rsidR="00841F5D" w:rsidRPr="004D0DED">
        <w:rPr>
          <w:rFonts w:cstheme="minorHAnsi"/>
          <w:b/>
          <w:bCs/>
          <w:color w:val="FF0000"/>
          <w:sz w:val="28"/>
          <w:szCs w:val="28"/>
        </w:rPr>
        <w:t>Storytelling, sin viñetas</w:t>
      </w:r>
      <w:r w:rsidR="00841F5D" w:rsidRPr="004D0DED">
        <w:rPr>
          <w:rFonts w:cstheme="minorHAnsi"/>
          <w:b/>
          <w:bCs/>
          <w:color w:val="FF0000"/>
        </w:rPr>
        <w:t xml:space="preserve">. </w:t>
      </w:r>
      <w:r w:rsidR="00841F5D">
        <w:rPr>
          <w:rFonts w:cstheme="minorHAnsi"/>
          <w:b/>
          <w:bCs/>
          <w:color w:val="FF0000"/>
        </w:rPr>
        <w:t xml:space="preserve">(Obligatorio) Pero </w:t>
      </w:r>
      <w:r w:rsidR="00841F5D" w:rsidRPr="004D0DED">
        <w:rPr>
          <w:rFonts w:cstheme="minorHAnsi"/>
          <w:b/>
          <w:bCs/>
        </w:rPr>
        <w:t xml:space="preserve">Conserva el título </w:t>
      </w:r>
      <w:r w:rsidR="00841F5D">
        <w:rPr>
          <w:rFonts w:cstheme="minorHAnsi"/>
          <w:b/>
          <w:bCs/>
        </w:rPr>
        <w:t>creado para cada evento</w:t>
      </w:r>
      <w:r w:rsidR="00841F5D" w:rsidRPr="004D0DED">
        <w:rPr>
          <w:rFonts w:cstheme="minorHAnsi"/>
          <w:b/>
          <w:bCs/>
        </w:rPr>
        <w:t xml:space="preserve"> en negrilla</w:t>
      </w:r>
      <w:r>
        <w:rPr>
          <w:rFonts w:eastAsia="Times New Roman" w:cstheme="minorHAnsi"/>
          <w:lang w:eastAsia="es-CO"/>
        </w:rPr>
        <w:t>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Pr="000A49EE">
        <w:rPr>
          <w:rFonts w:cstheme="minorHAnsi"/>
          <w:highlight w:val="cyan"/>
        </w:rPr>
        <w:t xml:space="preserve"> “</w:t>
      </w:r>
      <w:r w:rsidR="00BF62CF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.2 Integraciones verticales y acuerdos con proveedores/distribuidores”, “</w:t>
      </w:r>
      <w:r w:rsidR="00BF62CF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.3 Fusiones y adquisiciones (M&amp;A)”, “</w:t>
      </w:r>
      <w:r w:rsidR="00BF62CF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.4 Joint ventures” y “</w:t>
      </w:r>
      <w:r w:rsidR="00BF62CF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.5 Alianzas de compra y abastecimiento”</w:t>
      </w:r>
      <w:r>
        <w:rPr>
          <w:rFonts w:cstheme="minorHAnsi"/>
          <w:highlight w:val="cyan"/>
        </w:rPr>
        <w:t xml:space="preserve"> 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28723DC4" w14:textId="54D6285F" w:rsidR="00204A53" w:rsidRDefault="00204A53" w:rsidP="009D3B10">
      <w:pPr>
        <w:rPr>
          <w:rFonts w:cstheme="minorHAnsi"/>
          <w:b/>
          <w:bCs/>
          <w:color w:val="303030"/>
          <w:shd w:val="clear" w:color="auto" w:fill="FFFFFF"/>
        </w:rPr>
      </w:pPr>
    </w:p>
    <w:p w14:paraId="685A78B2" w14:textId="27313B1D" w:rsidR="002A46B8" w:rsidRPr="004D0DED" w:rsidRDefault="00204A53" w:rsidP="002A46B8">
      <w:pPr>
        <w:rPr>
          <w:rFonts w:cstheme="minorHAnsi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BF62CF">
        <w:rPr>
          <w:rFonts w:cstheme="minorHAnsi"/>
          <w:b/>
          <w:bCs/>
          <w:color w:val="303030"/>
          <w:u w:val="single"/>
          <w:shd w:val="clear" w:color="auto" w:fill="FFFFFF"/>
        </w:rPr>
        <w:t>4</w:t>
      </w:r>
      <w:r w:rsidRPr="00E33A59">
        <w:rPr>
          <w:rFonts w:cstheme="minorHAnsi"/>
          <w:b/>
          <w:bCs/>
          <w:color w:val="303030"/>
          <w:u w:val="single"/>
          <w:shd w:val="clear" w:color="auto" w:fill="FFFFFF"/>
        </w:rPr>
        <w:t>.1 Inversiones en startups o empresas locales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>,</w:t>
      </w:r>
      <w:r w:rsidRPr="009D3B10">
        <w:rPr>
          <w:rFonts w:eastAsia="Times New Roman" w:cstheme="minorHAnsi"/>
          <w:lang w:eastAsia="es-CO"/>
        </w:rPr>
        <w:t xml:space="preserve"> </w:t>
      </w:r>
      <w:r w:rsidR="002A46B8">
        <w:rPr>
          <w:rFonts w:cstheme="minorHAnsi"/>
          <w:b/>
          <w:bCs/>
          <w:color w:val="303030"/>
          <w:shd w:val="clear" w:color="auto" w:fill="FFFFFF"/>
        </w:rPr>
        <w:t>Por cada uno de los 3 eventos.</w:t>
      </w:r>
      <w:r w:rsidR="002A46B8" w:rsidRPr="00ED3F57">
        <w:rPr>
          <w:rFonts w:cstheme="minorHAnsi"/>
          <w:b/>
          <w:bCs/>
          <w:color w:val="1B1B1C"/>
          <w:shd w:val="clear" w:color="auto" w:fill="FFFFFF"/>
        </w:rPr>
        <w:t xml:space="preserve"> </w:t>
      </w:r>
      <w:r w:rsidR="002A46B8" w:rsidRPr="004D0DED">
        <w:rPr>
          <w:rFonts w:cstheme="minorHAnsi"/>
          <w:b/>
          <w:bCs/>
          <w:color w:val="1B1B1C"/>
          <w:shd w:val="clear" w:color="auto" w:fill="FFFFFF"/>
        </w:rPr>
        <w:t>de forma separada</w:t>
      </w:r>
      <w:r w:rsidR="002A46B8">
        <w:rPr>
          <w:rFonts w:cstheme="minorHAnsi"/>
          <w:b/>
          <w:bCs/>
          <w:color w:val="303030"/>
          <w:shd w:val="clear" w:color="auto" w:fill="FFFFFF"/>
        </w:rPr>
        <w:t>.</w:t>
      </w:r>
      <w:r w:rsidR="002A46B8">
        <w:rPr>
          <w:rFonts w:cstheme="minorHAnsi"/>
          <w:b/>
          <w:bCs/>
          <w:color w:val="1B1B1C"/>
          <w:shd w:val="clear" w:color="auto" w:fill="FFFFFF"/>
        </w:rPr>
        <w:t xml:space="preserve"> y (</w:t>
      </w:r>
      <w:r w:rsidR="002A46B8">
        <w:rPr>
          <w:rFonts w:cstheme="minorHAnsi"/>
          <w:b/>
          <w:bCs/>
          <w:color w:val="FF0000"/>
        </w:rPr>
        <w:t xml:space="preserve">Obligatorio) </w:t>
      </w:r>
      <w:r w:rsidR="002A46B8" w:rsidRPr="004D0DED">
        <w:rPr>
          <w:rFonts w:cstheme="minorHAnsi"/>
          <w:b/>
          <w:bCs/>
        </w:rPr>
        <w:t>Conserva</w:t>
      </w:r>
      <w:r w:rsidR="002A46B8">
        <w:rPr>
          <w:rFonts w:cstheme="minorHAnsi"/>
          <w:b/>
          <w:bCs/>
        </w:rPr>
        <w:t>ndo</w:t>
      </w:r>
      <w:r w:rsidR="002A46B8" w:rsidRPr="004D0DED">
        <w:rPr>
          <w:rFonts w:cstheme="minorHAnsi"/>
          <w:b/>
          <w:bCs/>
        </w:rPr>
        <w:t xml:space="preserve"> el título </w:t>
      </w:r>
      <w:r w:rsidR="002A46B8">
        <w:rPr>
          <w:rFonts w:cstheme="minorHAnsi"/>
          <w:b/>
          <w:bCs/>
        </w:rPr>
        <w:t>creado para cada evento</w:t>
      </w:r>
      <w:r w:rsidR="002A46B8" w:rsidRPr="004D0DED">
        <w:rPr>
          <w:rFonts w:cstheme="minorHAnsi"/>
          <w:b/>
          <w:bCs/>
        </w:rPr>
        <w:t xml:space="preserve"> en negrilla</w:t>
      </w:r>
      <w:r w:rsidR="002A46B8">
        <w:rPr>
          <w:rFonts w:cstheme="minorHAnsi"/>
          <w:b/>
          <w:bCs/>
        </w:rPr>
        <w:t>.</w:t>
      </w:r>
      <w:r w:rsidR="002A46B8" w:rsidRPr="004D0DED">
        <w:rPr>
          <w:rFonts w:cstheme="minorHAnsi"/>
          <w:lang w:val="es-ES"/>
        </w:rPr>
        <w:t xml:space="preserve"> Quiero que actúes como editor </w:t>
      </w:r>
      <w:r w:rsidR="002A46B8" w:rsidRPr="004D0DED">
        <w:rPr>
          <w:rFonts w:cstheme="minorHAnsi"/>
          <w:b/>
          <w:bCs/>
          <w:color w:val="FF0000"/>
          <w:sz w:val="28"/>
          <w:szCs w:val="28"/>
          <w:lang w:val="es-ES"/>
        </w:rPr>
        <w:t>humano</w:t>
      </w:r>
      <w:r w:rsidR="002A46B8" w:rsidRPr="004D0DED">
        <w:rPr>
          <w:rFonts w:cstheme="minorHAnsi"/>
          <w:lang w:val="es-ES"/>
        </w:rPr>
        <w:t>.</w:t>
      </w:r>
    </w:p>
    <w:p w14:paraId="71D53FD8" w14:textId="77777777" w:rsidR="002A46B8" w:rsidRPr="004D0DED" w:rsidRDefault="002A46B8" w:rsidP="002A46B8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OBJETIVO</w:t>
      </w:r>
    </w:p>
    <w:p w14:paraId="1CFF32FD" w14:textId="77777777" w:rsidR="002A46B8" w:rsidRPr="004D0DED" w:rsidRDefault="002A46B8" w:rsidP="002A46B8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Mantener la precisión técnica, mejorar la claridad y la conexión humana.</w:t>
      </w:r>
    </w:p>
    <w:p w14:paraId="0553CE95" w14:textId="77777777" w:rsidR="002A46B8" w:rsidRPr="004D0DED" w:rsidRDefault="002A46B8" w:rsidP="002A46B8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REGLAS DE ESTILO</w:t>
      </w:r>
    </w:p>
    <w:p w14:paraId="7B28E638" w14:textId="77777777" w:rsidR="002A46B8" w:rsidRPr="004D0DED" w:rsidRDefault="002A46B8" w:rsidP="002A46B8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lastRenderedPageBreak/>
        <w:t>Respeta la estructura inicial dada (Títulos y Subtítulos)</w:t>
      </w:r>
    </w:p>
    <w:p w14:paraId="6B14E61B" w14:textId="77777777" w:rsidR="002A46B8" w:rsidRPr="004D0DED" w:rsidRDefault="002A46B8" w:rsidP="002A46B8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Varía el ritmo: combina frases cortas con alguna frase más larga.</w:t>
      </w:r>
    </w:p>
    <w:p w14:paraId="1BCC8C14" w14:textId="77777777" w:rsidR="002A46B8" w:rsidRPr="004D0DED" w:rsidRDefault="002A46B8" w:rsidP="002A46B8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Reemplaza abstracciones con ejemplos concretos (máx. 1 por párrafo).</w:t>
      </w:r>
    </w:p>
    <w:p w14:paraId="11268EE5" w14:textId="77777777" w:rsidR="002A46B8" w:rsidRPr="004D0DED" w:rsidRDefault="002A46B8" w:rsidP="002A46B8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Evita muletillas típicas de IA: "en resumen", "por lo tanto", "como modelo de IA".</w:t>
      </w:r>
    </w:p>
    <w:p w14:paraId="0F44A071" w14:textId="77777777" w:rsidR="002A46B8" w:rsidRPr="004D0DED" w:rsidRDefault="002A46B8" w:rsidP="002A46B8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Tono: directo, profesional-cercano, cero grandilocuencia.</w:t>
      </w:r>
    </w:p>
    <w:p w14:paraId="56CBB9D5" w14:textId="77777777" w:rsidR="002A46B8" w:rsidRPr="004D0DED" w:rsidRDefault="002A46B8" w:rsidP="002A46B8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Quita adjetivos vacíos (innovador, disruptivo) salvo que haya evidencia.</w:t>
      </w:r>
    </w:p>
    <w:p w14:paraId="60A515B7" w14:textId="77777777" w:rsidR="002A46B8" w:rsidRPr="004D0DED" w:rsidRDefault="002A46B8" w:rsidP="002A46B8">
      <w:pPr>
        <w:pStyle w:val="Prrafodelista"/>
        <w:numPr>
          <w:ilvl w:val="0"/>
          <w:numId w:val="6"/>
        </w:numPr>
        <w:rPr>
          <w:rFonts w:cstheme="minorHAnsi"/>
          <w:color w:val="FF0000"/>
          <w:lang w:val="es-ES"/>
        </w:rPr>
      </w:pPr>
      <w:r w:rsidRPr="004D0DED">
        <w:rPr>
          <w:rFonts w:cstheme="minorHAnsi"/>
          <w:color w:val="FF0000"/>
          <w:lang w:val="es-ES"/>
        </w:rPr>
        <w:t>Divida c</w:t>
      </w:r>
      <w:r w:rsidRPr="004D0DED">
        <w:rPr>
          <w:rFonts w:cstheme="minorHAnsi"/>
          <w:color w:val="FF0000"/>
        </w:rPr>
        <w:t xml:space="preserve">ada párafo de cada capítulo en dos párrafos </w:t>
      </w:r>
      <w:r w:rsidRPr="004D0DED">
        <w:rPr>
          <w:rFonts w:cstheme="minorHAnsi"/>
          <w:color w:val="FF0000"/>
          <w:lang w:val="es-ES"/>
        </w:rPr>
        <w:t>respirables</w:t>
      </w:r>
    </w:p>
    <w:p w14:paraId="383EF88E" w14:textId="77777777" w:rsidR="002A46B8" w:rsidRPr="004D0DED" w:rsidRDefault="002A46B8" w:rsidP="002A46B8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Mantén la longitud al original (±10%).</w:t>
      </w:r>
    </w:p>
    <w:p w14:paraId="62D228B7" w14:textId="77777777" w:rsidR="002A46B8" w:rsidRPr="004D0DED" w:rsidRDefault="002A46B8" w:rsidP="002A46B8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Español neutro. Nada de emojis salvo que los pida.</w:t>
      </w:r>
    </w:p>
    <w:p w14:paraId="3370D91C" w14:textId="77777777" w:rsidR="002A46B8" w:rsidRPr="004D0DED" w:rsidRDefault="002A46B8" w:rsidP="002A46B8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SALIDA</w:t>
      </w:r>
    </w:p>
    <w:p w14:paraId="0B45DED7" w14:textId="77777777" w:rsidR="002A46B8" w:rsidRPr="004D0DED" w:rsidRDefault="002A46B8" w:rsidP="002A46B8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Devuélvelo como texto listo para publicar.</w:t>
      </w:r>
    </w:p>
    <w:p w14:paraId="0B58380C" w14:textId="3DC02548" w:rsidR="00204A53" w:rsidRDefault="002A46B8" w:rsidP="002A46B8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lang w:val="es-ES"/>
        </w:rPr>
        <w:t>- Al final, añade una mini-checklist de 3 items sobre lo que cambiaste</w:t>
      </w:r>
      <w:r w:rsidR="00204A53">
        <w:rPr>
          <w:rFonts w:eastAsia="Times New Roman" w:cstheme="minorHAnsi"/>
          <w:lang w:eastAsia="es-CO"/>
        </w:rPr>
        <w:t>.</w:t>
      </w:r>
      <w:r w:rsidR="00204A53"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="00204A53"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="00204A53" w:rsidRPr="000A49EE">
        <w:rPr>
          <w:rFonts w:cstheme="minorHAnsi"/>
          <w:highlight w:val="cyan"/>
        </w:rPr>
        <w:t xml:space="preserve"> “</w:t>
      </w:r>
      <w:r w:rsidR="00BF62CF">
        <w:rPr>
          <w:rFonts w:cstheme="minorHAnsi"/>
          <w:highlight w:val="cyan"/>
        </w:rPr>
        <w:t>4</w:t>
      </w:r>
      <w:r w:rsidR="00204A53" w:rsidRPr="000A49EE">
        <w:rPr>
          <w:rFonts w:cstheme="minorHAnsi"/>
          <w:highlight w:val="cyan"/>
        </w:rPr>
        <w:t>.2 Integraciones verticales y acuerdos con proveedores/distribuidores”, “</w:t>
      </w:r>
      <w:r w:rsidR="00BF62CF">
        <w:rPr>
          <w:rFonts w:cstheme="minorHAnsi"/>
          <w:highlight w:val="cyan"/>
        </w:rPr>
        <w:t>4</w:t>
      </w:r>
      <w:r w:rsidR="00204A53" w:rsidRPr="000A49EE">
        <w:rPr>
          <w:rFonts w:cstheme="minorHAnsi"/>
          <w:highlight w:val="cyan"/>
        </w:rPr>
        <w:t>.3 Fusiones y adquisiciones (M&amp;A)”, “</w:t>
      </w:r>
      <w:r w:rsidR="00BF62CF">
        <w:rPr>
          <w:rFonts w:cstheme="minorHAnsi"/>
          <w:highlight w:val="cyan"/>
        </w:rPr>
        <w:t>4</w:t>
      </w:r>
      <w:r w:rsidR="00204A53" w:rsidRPr="000A49EE">
        <w:rPr>
          <w:rFonts w:cstheme="minorHAnsi"/>
          <w:highlight w:val="cyan"/>
        </w:rPr>
        <w:t>.4 Joint ventures” y “</w:t>
      </w:r>
      <w:r w:rsidR="00BF62CF">
        <w:rPr>
          <w:rFonts w:cstheme="minorHAnsi"/>
          <w:highlight w:val="cyan"/>
        </w:rPr>
        <w:t>4</w:t>
      </w:r>
      <w:r w:rsidR="00204A53" w:rsidRPr="000A49EE">
        <w:rPr>
          <w:rFonts w:cstheme="minorHAnsi"/>
          <w:highlight w:val="cyan"/>
        </w:rPr>
        <w:t>.5 Alianzas de compra y abastecimiento”</w:t>
      </w:r>
      <w:r w:rsidR="00204A53">
        <w:rPr>
          <w:rFonts w:cstheme="minorHAnsi"/>
          <w:highlight w:val="cyan"/>
        </w:rPr>
        <w:t xml:space="preserve"> </w:t>
      </w:r>
      <w:r w:rsidR="00204A53"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36D7AEC3" w14:textId="77777777" w:rsidR="00204A53" w:rsidRDefault="00204A53" w:rsidP="009D3B10">
      <w:pPr>
        <w:rPr>
          <w:rFonts w:cstheme="minorHAnsi"/>
          <w:b/>
          <w:bCs/>
          <w:color w:val="303030"/>
          <w:shd w:val="clear" w:color="auto" w:fill="FFFFFF"/>
        </w:rPr>
      </w:pPr>
    </w:p>
    <w:p w14:paraId="622D58B2" w14:textId="77777777" w:rsidR="009D3B10" w:rsidRDefault="009D3B10" w:rsidP="009D3B10">
      <w:pPr>
        <w:rPr>
          <w:rFonts w:cstheme="minorHAnsi"/>
          <w:b/>
          <w:bCs/>
          <w:sz w:val="28"/>
          <w:szCs w:val="28"/>
        </w:rPr>
      </w:pPr>
    </w:p>
    <w:p w14:paraId="008A22DF" w14:textId="77777777" w:rsidR="009D3B10" w:rsidRDefault="009D3B10" w:rsidP="009103C3">
      <w:pPr>
        <w:rPr>
          <w:rFonts w:cstheme="minorHAnsi"/>
          <w:b/>
          <w:bCs/>
          <w:color w:val="303030"/>
          <w:shd w:val="clear" w:color="auto" w:fill="FFFFFF"/>
        </w:rPr>
      </w:pPr>
    </w:p>
    <w:p w14:paraId="0ADC0631" w14:textId="35E64258" w:rsidR="009D3B10" w:rsidRDefault="009D3B10" w:rsidP="009103C3">
      <w:pPr>
        <w:rPr>
          <w:rFonts w:cstheme="minorHAnsi"/>
          <w:b/>
          <w:bCs/>
          <w:color w:val="303030"/>
          <w:shd w:val="clear" w:color="auto" w:fill="FFFFFF"/>
        </w:rPr>
      </w:pPr>
    </w:p>
    <w:p w14:paraId="2D0DCC95" w14:textId="4E2A99F0" w:rsidR="000A49EE" w:rsidRDefault="000A49EE" w:rsidP="000A49EE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</w:p>
    <w:p w14:paraId="3298FED7" w14:textId="299223F8" w:rsidR="005205FB" w:rsidRPr="00411CA1" w:rsidRDefault="005205FB" w:rsidP="005205FB">
      <w:pPr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</w:pPr>
      <w:r w:rsidRPr="00411CA1">
        <w:rPr>
          <w:rFonts w:cstheme="minorHAnsi"/>
          <w:b/>
          <w:bCs/>
          <w:sz w:val="28"/>
          <w:szCs w:val="28"/>
          <w:highlight w:val="green"/>
          <w:u w:val="single"/>
        </w:rPr>
        <w:t xml:space="preserve">Mejora Capítulo: </w:t>
      </w:r>
      <w:r w:rsidRPr="00411CA1">
        <w:rPr>
          <w:rFonts w:cstheme="minorHAnsi"/>
          <w:b/>
          <w:bCs/>
          <w:color w:val="1B1B1C"/>
          <w:sz w:val="28"/>
          <w:szCs w:val="28"/>
          <w:highlight w:val="green"/>
          <w:u w:val="single"/>
          <w:shd w:val="clear" w:color="auto" w:fill="FFFFFF"/>
        </w:rPr>
        <w:t>“</w:t>
      </w:r>
      <w:r w:rsidR="00376064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4</w:t>
      </w:r>
      <w:r w:rsidRPr="00411CA1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.2 Integraciones verticales y acuerdos con proveedores/distribuidores”</w:t>
      </w:r>
    </w:p>
    <w:p w14:paraId="53605B3C" w14:textId="77777777" w:rsidR="005205FB" w:rsidRDefault="005205FB" w:rsidP="000A49EE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</w:p>
    <w:p w14:paraId="17F9ED8F" w14:textId="53D16F81" w:rsidR="005205FB" w:rsidRDefault="005205FB" w:rsidP="005205FB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376064">
        <w:rPr>
          <w:rFonts w:cstheme="minorHAnsi"/>
          <w:b/>
          <w:bCs/>
          <w:color w:val="303030"/>
          <w:u w:val="single"/>
          <w:shd w:val="clear" w:color="auto" w:fill="FFFFFF"/>
        </w:rPr>
        <w:t>4</w:t>
      </w:r>
      <w:r w:rsidRPr="005205FB">
        <w:rPr>
          <w:rFonts w:cstheme="minorHAnsi"/>
          <w:b/>
          <w:bCs/>
          <w:color w:val="303030"/>
          <w:u w:val="single"/>
          <w:shd w:val="clear" w:color="auto" w:fill="FFFFFF"/>
        </w:rPr>
        <w:t>.2 Integraciones verticales y acuerdos con proveedores/distribuidores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>, amplia los hallazgos. Se muy riguroso y amplio en la información detallada.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Pr="000A49EE">
        <w:rPr>
          <w:rFonts w:cstheme="minorHAnsi"/>
          <w:highlight w:val="cyan"/>
        </w:rPr>
        <w:t xml:space="preserve">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.1 Inversiones en startups o empresas locales”,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.3 Fusiones y adquisiciones (M&amp;A)”,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.4 Joint ventures” y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.5 Alianzas de compra y abastecimiento”</w:t>
      </w:r>
      <w:r>
        <w:rPr>
          <w:rFonts w:cstheme="minorHAnsi"/>
          <w:highlight w:val="cyan"/>
        </w:rPr>
        <w:t xml:space="preserve"> 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056E3E95" w14:textId="2DC02626" w:rsidR="000A49EE" w:rsidRDefault="000A49EE" w:rsidP="000A49EE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</w:p>
    <w:p w14:paraId="4FCC8A84" w14:textId="68978E47" w:rsidR="00D70F61" w:rsidRDefault="00D70F61" w:rsidP="00D70F61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376064">
        <w:rPr>
          <w:rFonts w:cstheme="minorHAnsi"/>
          <w:b/>
          <w:bCs/>
          <w:color w:val="303030"/>
          <w:u w:val="single"/>
          <w:shd w:val="clear" w:color="auto" w:fill="FFFFFF"/>
        </w:rPr>
        <w:t>4</w:t>
      </w:r>
      <w:r w:rsidRPr="005205FB">
        <w:rPr>
          <w:rFonts w:cstheme="minorHAnsi"/>
          <w:b/>
          <w:bCs/>
          <w:color w:val="303030"/>
          <w:u w:val="single"/>
          <w:shd w:val="clear" w:color="auto" w:fill="FFFFFF"/>
        </w:rPr>
        <w:t>.2 Integraciones verticales y acuerdos con proveedores/distribuidores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 xml:space="preserve">, </w:t>
      </w:r>
      <w:r w:rsidR="007C3AE7" w:rsidRPr="007C3AE7">
        <w:rPr>
          <w:rFonts w:eastAsia="Times New Roman" w:cstheme="minorHAnsi"/>
          <w:b/>
          <w:bCs/>
          <w:color w:val="538135" w:themeColor="accent6" w:themeShade="BF"/>
          <w:lang w:eastAsia="es-CO"/>
        </w:rPr>
        <w:t>quita todo lo referente a nivel de confianza y la justificación</w:t>
      </w:r>
      <w:r>
        <w:rPr>
          <w:rFonts w:cstheme="minorHAnsi"/>
          <w:b/>
          <w:bCs/>
          <w:color w:val="303030"/>
          <w:shd w:val="clear" w:color="auto" w:fill="FFFFFF"/>
        </w:rPr>
        <w:t>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Pr="000A49EE">
        <w:rPr>
          <w:rFonts w:cstheme="minorHAnsi"/>
          <w:highlight w:val="cyan"/>
        </w:rPr>
        <w:t xml:space="preserve">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.1 Inversiones en startups o empresas locales”,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.3 Fusiones y adquisiciones (M&amp;A)”,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.4 Joint ventures” y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.5 Alianzas de compra y abastecimiento”</w:t>
      </w:r>
      <w:r>
        <w:rPr>
          <w:rFonts w:cstheme="minorHAnsi"/>
          <w:highlight w:val="cyan"/>
        </w:rPr>
        <w:t xml:space="preserve"> 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1996225C" w14:textId="77777777" w:rsidR="0037560A" w:rsidRDefault="0037560A" w:rsidP="00D70F61">
      <w:pPr>
        <w:rPr>
          <w:rFonts w:cstheme="minorHAnsi"/>
          <w:b/>
          <w:bCs/>
          <w:color w:val="303030"/>
          <w:shd w:val="clear" w:color="auto" w:fill="FFFFFF"/>
        </w:rPr>
      </w:pPr>
    </w:p>
    <w:p w14:paraId="07990371" w14:textId="5EA7B9CF" w:rsidR="00204A53" w:rsidRDefault="00204A53" w:rsidP="00204A53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lastRenderedPageBreak/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376064">
        <w:rPr>
          <w:rFonts w:cstheme="minorHAnsi"/>
          <w:b/>
          <w:bCs/>
          <w:color w:val="303030"/>
          <w:u w:val="single"/>
          <w:shd w:val="clear" w:color="auto" w:fill="FFFFFF"/>
        </w:rPr>
        <w:t>4</w:t>
      </w:r>
      <w:r w:rsidRPr="005205FB">
        <w:rPr>
          <w:rFonts w:cstheme="minorHAnsi"/>
          <w:b/>
          <w:bCs/>
          <w:color w:val="303030"/>
          <w:u w:val="single"/>
          <w:shd w:val="clear" w:color="auto" w:fill="FFFFFF"/>
        </w:rPr>
        <w:t>.2 Integraciones verticales y acuerdos con proveedores/distribuidores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 xml:space="preserve">, </w:t>
      </w:r>
      <w:r w:rsidR="007F7C67">
        <w:rPr>
          <w:rFonts w:cstheme="minorHAnsi"/>
          <w:b/>
          <w:bCs/>
          <w:color w:val="303030"/>
          <w:shd w:val="clear" w:color="auto" w:fill="FFFFFF"/>
        </w:rPr>
        <w:t>Por cada uno de los 3 eventos.</w:t>
      </w:r>
      <w:r w:rsidR="007F7C67" w:rsidRPr="00ED3F57">
        <w:rPr>
          <w:rFonts w:cstheme="minorHAnsi"/>
          <w:b/>
          <w:bCs/>
          <w:color w:val="1B1B1C"/>
          <w:shd w:val="clear" w:color="auto" w:fill="FFFFFF"/>
        </w:rPr>
        <w:t xml:space="preserve"> </w:t>
      </w:r>
      <w:r w:rsidR="007F7C67" w:rsidRPr="004D0DED">
        <w:rPr>
          <w:rFonts w:cstheme="minorHAnsi"/>
          <w:b/>
          <w:bCs/>
          <w:color w:val="1B1B1C"/>
          <w:shd w:val="clear" w:color="auto" w:fill="FFFFFF"/>
        </w:rPr>
        <w:t>de forma separada, presenta cada un</w:t>
      </w:r>
      <w:r w:rsidR="007F7C67">
        <w:rPr>
          <w:rFonts w:cstheme="minorHAnsi"/>
          <w:b/>
          <w:bCs/>
          <w:color w:val="1B1B1C"/>
          <w:shd w:val="clear" w:color="auto" w:fill="FFFFFF"/>
        </w:rPr>
        <w:t>o</w:t>
      </w:r>
      <w:r w:rsidR="007F7C67" w:rsidRPr="004D0DED">
        <w:rPr>
          <w:rFonts w:cstheme="minorHAnsi"/>
          <w:b/>
          <w:bCs/>
          <w:color w:val="1B1B1C"/>
          <w:shd w:val="clear" w:color="auto" w:fill="FFFFFF"/>
        </w:rPr>
        <w:t xml:space="preserve"> como un </w:t>
      </w:r>
      <w:r w:rsidR="007F7C67" w:rsidRPr="004D0DED">
        <w:rPr>
          <w:rFonts w:cstheme="minorHAnsi"/>
          <w:b/>
          <w:bCs/>
          <w:color w:val="FF0000"/>
          <w:sz w:val="28"/>
          <w:szCs w:val="28"/>
        </w:rPr>
        <w:t>Storytelling, sin viñetas</w:t>
      </w:r>
      <w:r w:rsidR="007F7C67" w:rsidRPr="004D0DED">
        <w:rPr>
          <w:rFonts w:cstheme="minorHAnsi"/>
          <w:b/>
          <w:bCs/>
          <w:color w:val="FF0000"/>
        </w:rPr>
        <w:t xml:space="preserve">. </w:t>
      </w:r>
      <w:r w:rsidR="007F7C67">
        <w:rPr>
          <w:rFonts w:cstheme="minorHAnsi"/>
          <w:b/>
          <w:bCs/>
          <w:color w:val="FF0000"/>
        </w:rPr>
        <w:t xml:space="preserve">(Obligatorio) Pero </w:t>
      </w:r>
      <w:r w:rsidR="007F7C67" w:rsidRPr="004D0DED">
        <w:rPr>
          <w:rFonts w:cstheme="minorHAnsi"/>
          <w:b/>
          <w:bCs/>
        </w:rPr>
        <w:t xml:space="preserve">Conserva el título </w:t>
      </w:r>
      <w:r w:rsidR="007F7C67">
        <w:rPr>
          <w:rFonts w:cstheme="minorHAnsi"/>
          <w:b/>
          <w:bCs/>
        </w:rPr>
        <w:t>creado para cada evento</w:t>
      </w:r>
      <w:r w:rsidR="007F7C67" w:rsidRPr="004D0DED">
        <w:rPr>
          <w:rFonts w:cstheme="minorHAnsi"/>
          <w:b/>
          <w:bCs/>
        </w:rPr>
        <w:t xml:space="preserve"> en negrilla</w:t>
      </w:r>
      <w:r w:rsidR="007F7C67">
        <w:rPr>
          <w:rFonts w:cstheme="minorHAnsi"/>
          <w:b/>
          <w:bCs/>
          <w:color w:val="303030"/>
          <w:shd w:val="clear" w:color="auto" w:fill="FFFFFF"/>
        </w:rPr>
        <w:t>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Pr="000A49EE">
        <w:rPr>
          <w:rFonts w:cstheme="minorHAnsi"/>
          <w:highlight w:val="cyan"/>
        </w:rPr>
        <w:t xml:space="preserve">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.1 Inversiones en startups o empresas locales”,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.3 Fusiones y adquisiciones (M&amp;A)”,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.4 Joint ventures” y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.5 Alianzas de compra y abastecimiento”</w:t>
      </w:r>
      <w:r>
        <w:rPr>
          <w:rFonts w:cstheme="minorHAnsi"/>
          <w:highlight w:val="cyan"/>
        </w:rPr>
        <w:t xml:space="preserve"> 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3C28E2FE" w14:textId="1425BF60" w:rsidR="00204A53" w:rsidRDefault="00204A53" w:rsidP="00D70F61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</w:p>
    <w:p w14:paraId="3240A94A" w14:textId="2BC79980" w:rsidR="00A1260B" w:rsidRPr="004D0DED" w:rsidRDefault="00204A53" w:rsidP="00A1260B">
      <w:pPr>
        <w:rPr>
          <w:rFonts w:cstheme="minorHAnsi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376064">
        <w:rPr>
          <w:rFonts w:cstheme="minorHAnsi"/>
          <w:b/>
          <w:bCs/>
          <w:color w:val="303030"/>
          <w:u w:val="single"/>
          <w:shd w:val="clear" w:color="auto" w:fill="FFFFFF"/>
        </w:rPr>
        <w:t>4</w:t>
      </w:r>
      <w:r w:rsidRPr="005205FB">
        <w:rPr>
          <w:rFonts w:cstheme="minorHAnsi"/>
          <w:b/>
          <w:bCs/>
          <w:color w:val="303030"/>
          <w:u w:val="single"/>
          <w:shd w:val="clear" w:color="auto" w:fill="FFFFFF"/>
        </w:rPr>
        <w:t>.2 Integraciones verticales y acuerdos con proveedores/distribuidores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 xml:space="preserve">, </w:t>
      </w:r>
      <w:r w:rsidR="00A1260B">
        <w:rPr>
          <w:rFonts w:cstheme="minorHAnsi"/>
          <w:b/>
          <w:bCs/>
          <w:color w:val="303030"/>
          <w:shd w:val="clear" w:color="auto" w:fill="FFFFFF"/>
        </w:rPr>
        <w:t>Por cada uno de los 3 eventos.</w:t>
      </w:r>
      <w:r w:rsidR="00A1260B" w:rsidRPr="00ED3F57">
        <w:rPr>
          <w:rFonts w:cstheme="minorHAnsi"/>
          <w:b/>
          <w:bCs/>
          <w:color w:val="1B1B1C"/>
          <w:shd w:val="clear" w:color="auto" w:fill="FFFFFF"/>
        </w:rPr>
        <w:t xml:space="preserve"> </w:t>
      </w:r>
      <w:r w:rsidR="00A1260B" w:rsidRPr="004D0DED">
        <w:rPr>
          <w:rFonts w:cstheme="minorHAnsi"/>
          <w:b/>
          <w:bCs/>
          <w:color w:val="1B1B1C"/>
          <w:shd w:val="clear" w:color="auto" w:fill="FFFFFF"/>
        </w:rPr>
        <w:t>de forma separada</w:t>
      </w:r>
      <w:r w:rsidR="00A1260B">
        <w:rPr>
          <w:rFonts w:cstheme="minorHAnsi"/>
          <w:b/>
          <w:bCs/>
          <w:color w:val="303030"/>
          <w:shd w:val="clear" w:color="auto" w:fill="FFFFFF"/>
        </w:rPr>
        <w:t>.</w:t>
      </w:r>
      <w:r w:rsidR="00A1260B">
        <w:rPr>
          <w:rFonts w:cstheme="minorHAnsi"/>
          <w:b/>
          <w:bCs/>
          <w:color w:val="1B1B1C"/>
          <w:shd w:val="clear" w:color="auto" w:fill="FFFFFF"/>
        </w:rPr>
        <w:t xml:space="preserve"> y (</w:t>
      </w:r>
      <w:r w:rsidR="00A1260B">
        <w:rPr>
          <w:rFonts w:cstheme="minorHAnsi"/>
          <w:b/>
          <w:bCs/>
          <w:color w:val="FF0000"/>
        </w:rPr>
        <w:t xml:space="preserve">Obligatorio) </w:t>
      </w:r>
      <w:r w:rsidR="00A1260B" w:rsidRPr="004D0DED">
        <w:rPr>
          <w:rFonts w:cstheme="minorHAnsi"/>
          <w:b/>
          <w:bCs/>
        </w:rPr>
        <w:t>Conserva</w:t>
      </w:r>
      <w:r w:rsidR="00A1260B">
        <w:rPr>
          <w:rFonts w:cstheme="minorHAnsi"/>
          <w:b/>
          <w:bCs/>
        </w:rPr>
        <w:t>ndo</w:t>
      </w:r>
      <w:r w:rsidR="00A1260B" w:rsidRPr="004D0DED">
        <w:rPr>
          <w:rFonts w:cstheme="minorHAnsi"/>
          <w:b/>
          <w:bCs/>
        </w:rPr>
        <w:t xml:space="preserve"> el título </w:t>
      </w:r>
      <w:r w:rsidR="00A1260B">
        <w:rPr>
          <w:rFonts w:cstheme="minorHAnsi"/>
          <w:b/>
          <w:bCs/>
        </w:rPr>
        <w:t>creado para cada evento</w:t>
      </w:r>
      <w:r w:rsidR="00A1260B" w:rsidRPr="004D0DED">
        <w:rPr>
          <w:rFonts w:cstheme="minorHAnsi"/>
          <w:b/>
          <w:bCs/>
        </w:rPr>
        <w:t xml:space="preserve"> en negrilla</w:t>
      </w:r>
      <w:r w:rsidR="00A1260B">
        <w:rPr>
          <w:rFonts w:cstheme="minorHAnsi"/>
          <w:b/>
          <w:bCs/>
        </w:rPr>
        <w:t>.</w:t>
      </w:r>
      <w:r w:rsidR="00A1260B" w:rsidRPr="004D0DED">
        <w:rPr>
          <w:rFonts w:cstheme="minorHAnsi"/>
          <w:lang w:val="es-ES"/>
        </w:rPr>
        <w:t xml:space="preserve"> Quiero que actúes como editor </w:t>
      </w:r>
      <w:r w:rsidR="00A1260B" w:rsidRPr="004D0DED">
        <w:rPr>
          <w:rFonts w:cstheme="minorHAnsi"/>
          <w:b/>
          <w:bCs/>
          <w:color w:val="FF0000"/>
          <w:sz w:val="28"/>
          <w:szCs w:val="28"/>
          <w:lang w:val="es-ES"/>
        </w:rPr>
        <w:t>humano</w:t>
      </w:r>
      <w:r w:rsidR="00A1260B" w:rsidRPr="004D0DED">
        <w:rPr>
          <w:rFonts w:cstheme="minorHAnsi"/>
          <w:lang w:val="es-ES"/>
        </w:rPr>
        <w:t>.</w:t>
      </w:r>
    </w:p>
    <w:p w14:paraId="75AB41A3" w14:textId="77777777" w:rsidR="00A1260B" w:rsidRPr="004D0DED" w:rsidRDefault="00A1260B" w:rsidP="00A1260B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OBJETIVO</w:t>
      </w:r>
    </w:p>
    <w:p w14:paraId="46020E8A" w14:textId="77777777" w:rsidR="00A1260B" w:rsidRPr="004D0DED" w:rsidRDefault="00A1260B" w:rsidP="00A1260B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Mantener la precisión técnica, mejorar la claridad y la conexión humana.</w:t>
      </w:r>
    </w:p>
    <w:p w14:paraId="57F49594" w14:textId="77777777" w:rsidR="00A1260B" w:rsidRPr="004D0DED" w:rsidRDefault="00A1260B" w:rsidP="00A1260B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REGLAS DE ESTILO</w:t>
      </w:r>
    </w:p>
    <w:p w14:paraId="5D1B399D" w14:textId="77777777" w:rsidR="00A1260B" w:rsidRPr="004D0DED" w:rsidRDefault="00A1260B" w:rsidP="00A1260B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Respeta la estructura inicial dada (Títulos y Subtítulos)</w:t>
      </w:r>
    </w:p>
    <w:p w14:paraId="787E169F" w14:textId="77777777" w:rsidR="00A1260B" w:rsidRPr="004D0DED" w:rsidRDefault="00A1260B" w:rsidP="00A1260B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Varía el ritmo: combina frases cortas con alguna frase más larga.</w:t>
      </w:r>
    </w:p>
    <w:p w14:paraId="1836C2C2" w14:textId="77777777" w:rsidR="00A1260B" w:rsidRPr="004D0DED" w:rsidRDefault="00A1260B" w:rsidP="00A1260B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Reemplaza abstracciones con ejemplos concretos (máx. 1 por párrafo).</w:t>
      </w:r>
    </w:p>
    <w:p w14:paraId="07DA3CA9" w14:textId="77777777" w:rsidR="00A1260B" w:rsidRPr="004D0DED" w:rsidRDefault="00A1260B" w:rsidP="00A1260B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Evita muletillas típicas de IA: "en resumen", "por lo tanto", "como modelo de IA".</w:t>
      </w:r>
    </w:p>
    <w:p w14:paraId="5A55CB00" w14:textId="77777777" w:rsidR="00A1260B" w:rsidRPr="004D0DED" w:rsidRDefault="00A1260B" w:rsidP="00A1260B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Tono: directo, profesional-cercano, cero grandilocuencia.</w:t>
      </w:r>
    </w:p>
    <w:p w14:paraId="2859B444" w14:textId="77777777" w:rsidR="00A1260B" w:rsidRPr="004D0DED" w:rsidRDefault="00A1260B" w:rsidP="00A1260B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Quita adjetivos vacíos (innovador, disruptivo) salvo que haya evidencia.</w:t>
      </w:r>
    </w:p>
    <w:p w14:paraId="14655272" w14:textId="77777777" w:rsidR="00A1260B" w:rsidRPr="004D0DED" w:rsidRDefault="00A1260B" w:rsidP="00A1260B">
      <w:pPr>
        <w:pStyle w:val="Prrafodelista"/>
        <w:numPr>
          <w:ilvl w:val="0"/>
          <w:numId w:val="6"/>
        </w:numPr>
        <w:rPr>
          <w:rFonts w:cstheme="minorHAnsi"/>
          <w:color w:val="FF0000"/>
          <w:lang w:val="es-ES"/>
        </w:rPr>
      </w:pPr>
      <w:r w:rsidRPr="004D0DED">
        <w:rPr>
          <w:rFonts w:cstheme="minorHAnsi"/>
          <w:color w:val="FF0000"/>
          <w:lang w:val="es-ES"/>
        </w:rPr>
        <w:t>Divida c</w:t>
      </w:r>
      <w:r w:rsidRPr="004D0DED">
        <w:rPr>
          <w:rFonts w:cstheme="minorHAnsi"/>
          <w:color w:val="FF0000"/>
        </w:rPr>
        <w:t xml:space="preserve">ada párafo de cada capítulo en dos párrafos </w:t>
      </w:r>
      <w:r w:rsidRPr="004D0DED">
        <w:rPr>
          <w:rFonts w:cstheme="minorHAnsi"/>
          <w:color w:val="FF0000"/>
          <w:lang w:val="es-ES"/>
        </w:rPr>
        <w:t>respirables</w:t>
      </w:r>
    </w:p>
    <w:p w14:paraId="0E18ACAB" w14:textId="77777777" w:rsidR="00A1260B" w:rsidRPr="004D0DED" w:rsidRDefault="00A1260B" w:rsidP="00A1260B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Mantén la longitud al original (±10%).</w:t>
      </w:r>
    </w:p>
    <w:p w14:paraId="63A4DA03" w14:textId="77777777" w:rsidR="00A1260B" w:rsidRPr="004D0DED" w:rsidRDefault="00A1260B" w:rsidP="00A1260B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Español neutro. Nada de emojis salvo que los pida.</w:t>
      </w:r>
    </w:p>
    <w:p w14:paraId="464C8047" w14:textId="77777777" w:rsidR="00A1260B" w:rsidRPr="004D0DED" w:rsidRDefault="00A1260B" w:rsidP="00A1260B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SALIDA</w:t>
      </w:r>
    </w:p>
    <w:p w14:paraId="7FE1FFCD" w14:textId="77777777" w:rsidR="00A1260B" w:rsidRPr="004D0DED" w:rsidRDefault="00A1260B" w:rsidP="00A1260B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Devuélvelo como texto listo para publicar.</w:t>
      </w:r>
    </w:p>
    <w:p w14:paraId="29992658" w14:textId="12E4C7C6" w:rsidR="00204A53" w:rsidRPr="00A1260B" w:rsidRDefault="00A1260B" w:rsidP="00204A53">
      <w:pPr>
        <w:rPr>
          <w:rFonts w:cstheme="minorHAnsi"/>
          <w:b/>
          <w:bCs/>
          <w:color w:val="1B1B1C"/>
          <w:highlight w:val="cyan"/>
          <w:shd w:val="clear" w:color="auto" w:fill="FFFFFF"/>
        </w:rPr>
      </w:pPr>
      <w:r w:rsidRPr="004D0DED">
        <w:rPr>
          <w:rFonts w:cstheme="minorHAnsi"/>
          <w:lang w:val="es-ES"/>
        </w:rPr>
        <w:t>- Al final, añade una mini-checklist de 3 items sobre lo que cambiaste.</w:t>
      </w:r>
      <w:r w:rsidR="00204A53"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="00204A53"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="00204A53" w:rsidRPr="000A49EE">
        <w:rPr>
          <w:rFonts w:cstheme="minorHAnsi"/>
          <w:highlight w:val="cyan"/>
        </w:rPr>
        <w:t xml:space="preserve"> “</w:t>
      </w:r>
      <w:r w:rsidR="00376064">
        <w:rPr>
          <w:rFonts w:cstheme="minorHAnsi"/>
          <w:highlight w:val="cyan"/>
        </w:rPr>
        <w:t>4</w:t>
      </w:r>
      <w:r w:rsidR="00204A53" w:rsidRPr="000A49EE">
        <w:rPr>
          <w:rFonts w:cstheme="minorHAnsi"/>
          <w:highlight w:val="cyan"/>
        </w:rPr>
        <w:t>.1 Inversiones en startups o empresas locales”, “</w:t>
      </w:r>
      <w:r w:rsidR="00376064">
        <w:rPr>
          <w:rFonts w:cstheme="minorHAnsi"/>
          <w:highlight w:val="cyan"/>
        </w:rPr>
        <w:t>4</w:t>
      </w:r>
      <w:r w:rsidR="00204A53" w:rsidRPr="000A49EE">
        <w:rPr>
          <w:rFonts w:cstheme="minorHAnsi"/>
          <w:highlight w:val="cyan"/>
        </w:rPr>
        <w:t>.3 Fusiones y adquisiciones (M&amp;A)”, “</w:t>
      </w:r>
      <w:r w:rsidR="00376064">
        <w:rPr>
          <w:rFonts w:cstheme="minorHAnsi"/>
          <w:highlight w:val="cyan"/>
        </w:rPr>
        <w:t>4</w:t>
      </w:r>
      <w:r w:rsidR="00204A53" w:rsidRPr="000A49EE">
        <w:rPr>
          <w:rFonts w:cstheme="minorHAnsi"/>
          <w:highlight w:val="cyan"/>
        </w:rPr>
        <w:t>.4 Joint ventures” y “</w:t>
      </w:r>
      <w:r w:rsidR="00376064">
        <w:rPr>
          <w:rFonts w:cstheme="minorHAnsi"/>
          <w:highlight w:val="cyan"/>
        </w:rPr>
        <w:t>4</w:t>
      </w:r>
      <w:r w:rsidR="00204A53" w:rsidRPr="000A49EE">
        <w:rPr>
          <w:rFonts w:cstheme="minorHAnsi"/>
          <w:highlight w:val="cyan"/>
        </w:rPr>
        <w:t>.5 Alianzas de compra y abastecimiento”</w:t>
      </w:r>
      <w:r w:rsidR="00204A53">
        <w:rPr>
          <w:rFonts w:cstheme="minorHAnsi"/>
          <w:highlight w:val="cyan"/>
        </w:rPr>
        <w:t xml:space="preserve"> </w:t>
      </w:r>
      <w:r w:rsidR="00204A53"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072B77A2" w14:textId="77777777" w:rsidR="00204A53" w:rsidRDefault="00204A53" w:rsidP="00D70F61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</w:p>
    <w:p w14:paraId="3F84415E" w14:textId="77777777" w:rsidR="00D70F61" w:rsidRDefault="00D70F61" w:rsidP="000A49EE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</w:p>
    <w:p w14:paraId="3EC3EAF5" w14:textId="7C92E201" w:rsidR="005205FB" w:rsidRPr="00411CA1" w:rsidRDefault="005205FB" w:rsidP="005205FB">
      <w:pPr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</w:pPr>
      <w:r w:rsidRPr="00411CA1">
        <w:rPr>
          <w:rFonts w:cstheme="minorHAnsi"/>
          <w:b/>
          <w:bCs/>
          <w:sz w:val="28"/>
          <w:szCs w:val="28"/>
          <w:highlight w:val="green"/>
          <w:u w:val="single"/>
        </w:rPr>
        <w:t xml:space="preserve">Mejora Capítulo: </w:t>
      </w:r>
      <w:r w:rsidRPr="00411CA1">
        <w:rPr>
          <w:rFonts w:cstheme="minorHAnsi"/>
          <w:b/>
          <w:bCs/>
          <w:color w:val="1B1B1C"/>
          <w:sz w:val="28"/>
          <w:szCs w:val="28"/>
          <w:highlight w:val="green"/>
          <w:u w:val="single"/>
          <w:shd w:val="clear" w:color="auto" w:fill="FFFFFF"/>
        </w:rPr>
        <w:t>“</w:t>
      </w:r>
      <w:r w:rsidR="00376064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4</w:t>
      </w:r>
      <w:r w:rsidRPr="00411CA1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.3 Fusiones y adquisiciones (M&amp;A)”</w:t>
      </w:r>
    </w:p>
    <w:p w14:paraId="2CFB4647" w14:textId="77777777" w:rsidR="005205FB" w:rsidRDefault="005205FB" w:rsidP="000A49EE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</w:p>
    <w:p w14:paraId="2B05381E" w14:textId="1D25806D" w:rsidR="005205FB" w:rsidRDefault="005205FB" w:rsidP="005205FB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376064">
        <w:rPr>
          <w:rFonts w:cstheme="minorHAnsi"/>
          <w:b/>
          <w:bCs/>
          <w:color w:val="303030"/>
          <w:u w:val="single"/>
          <w:shd w:val="clear" w:color="auto" w:fill="FFFFFF"/>
        </w:rPr>
        <w:t>4</w:t>
      </w:r>
      <w:r w:rsidRPr="005205FB">
        <w:rPr>
          <w:rFonts w:cstheme="minorHAnsi"/>
          <w:b/>
          <w:bCs/>
          <w:color w:val="303030"/>
          <w:u w:val="single"/>
          <w:shd w:val="clear" w:color="auto" w:fill="FFFFFF"/>
        </w:rPr>
        <w:t>.3 Fusiones y adquisiciones (M&amp;A)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>, amplia los hallazgos. Se muy riguroso y amplio en la información detallada.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Conserva la </w:t>
      </w: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lastRenderedPageBreak/>
        <w:t>información de los capítulos:</w:t>
      </w:r>
      <w:r w:rsidRPr="000A49EE">
        <w:rPr>
          <w:rFonts w:cstheme="minorHAnsi"/>
          <w:highlight w:val="cyan"/>
        </w:rPr>
        <w:t xml:space="preserve">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.1 Inversiones en startups o empresas locales”,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.2 Integraciones verticales y acuerdos con proveedores/distribuidores”, “</w:t>
      </w:r>
      <w:bookmarkStart w:id="4" w:name="_Hlk229587541"/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.4 Joint ventures</w:t>
      </w:r>
      <w:bookmarkEnd w:id="4"/>
      <w:r w:rsidRPr="000A49EE">
        <w:rPr>
          <w:rFonts w:cstheme="minorHAnsi"/>
          <w:highlight w:val="cyan"/>
        </w:rPr>
        <w:t>” y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.5 Alianzas de compra y abastecimiento”</w:t>
      </w:r>
      <w:r>
        <w:rPr>
          <w:rFonts w:cstheme="minorHAnsi"/>
          <w:highlight w:val="cyan"/>
        </w:rPr>
        <w:t xml:space="preserve"> 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4349A98A" w14:textId="4BF1B7FC" w:rsidR="00D70F61" w:rsidRDefault="00D70F61" w:rsidP="00D70F61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376064">
        <w:rPr>
          <w:rFonts w:cstheme="minorHAnsi"/>
          <w:b/>
          <w:bCs/>
          <w:color w:val="303030"/>
          <w:u w:val="single"/>
          <w:shd w:val="clear" w:color="auto" w:fill="FFFFFF"/>
        </w:rPr>
        <w:t>4</w:t>
      </w:r>
      <w:r w:rsidRPr="005205FB">
        <w:rPr>
          <w:rFonts w:cstheme="minorHAnsi"/>
          <w:b/>
          <w:bCs/>
          <w:color w:val="303030"/>
          <w:u w:val="single"/>
          <w:shd w:val="clear" w:color="auto" w:fill="FFFFFF"/>
        </w:rPr>
        <w:t>.3 Fusiones y adquisiciones (M&amp;A)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 xml:space="preserve">, </w:t>
      </w:r>
      <w:r w:rsidR="007C3AE7" w:rsidRPr="007C3AE7">
        <w:rPr>
          <w:rFonts w:eastAsia="Times New Roman" w:cstheme="minorHAnsi"/>
          <w:b/>
          <w:bCs/>
          <w:color w:val="538135" w:themeColor="accent6" w:themeShade="BF"/>
          <w:lang w:eastAsia="es-CO"/>
        </w:rPr>
        <w:t>quita todo lo referente a nivel de confianza y la justificación</w:t>
      </w:r>
      <w:r>
        <w:rPr>
          <w:rFonts w:cstheme="minorHAnsi"/>
          <w:b/>
          <w:bCs/>
          <w:color w:val="303030"/>
          <w:shd w:val="clear" w:color="auto" w:fill="FFFFFF"/>
        </w:rPr>
        <w:t>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Pr="000A49EE">
        <w:rPr>
          <w:rFonts w:cstheme="minorHAnsi"/>
          <w:highlight w:val="cyan"/>
        </w:rPr>
        <w:t xml:space="preserve">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.1 Inversiones en startups o empresas locales”,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.2 Integraciones verticales y acuerdos con proveedores/distribuidores”,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.4 Joint ventures” y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.5 Alianzas de compra y abastecimiento”</w:t>
      </w:r>
      <w:r>
        <w:rPr>
          <w:rFonts w:cstheme="minorHAnsi"/>
          <w:highlight w:val="cyan"/>
        </w:rPr>
        <w:t xml:space="preserve"> 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1A1C636B" w14:textId="77777777" w:rsidR="0037560A" w:rsidRDefault="0037560A" w:rsidP="00D70F61">
      <w:pPr>
        <w:rPr>
          <w:rFonts w:cstheme="minorHAnsi"/>
          <w:b/>
          <w:bCs/>
          <w:color w:val="303030"/>
          <w:shd w:val="clear" w:color="auto" w:fill="FFFFFF"/>
        </w:rPr>
      </w:pPr>
    </w:p>
    <w:p w14:paraId="247F7F10" w14:textId="51A7A258" w:rsidR="00204A53" w:rsidRDefault="00204A53" w:rsidP="00204A53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376064">
        <w:rPr>
          <w:rFonts w:cstheme="minorHAnsi"/>
          <w:b/>
          <w:bCs/>
          <w:color w:val="303030"/>
          <w:u w:val="single"/>
          <w:shd w:val="clear" w:color="auto" w:fill="FFFFFF"/>
        </w:rPr>
        <w:t>4</w:t>
      </w:r>
      <w:r w:rsidRPr="005205FB">
        <w:rPr>
          <w:rFonts w:cstheme="minorHAnsi"/>
          <w:b/>
          <w:bCs/>
          <w:color w:val="303030"/>
          <w:u w:val="single"/>
          <w:shd w:val="clear" w:color="auto" w:fill="FFFFFF"/>
        </w:rPr>
        <w:t>.3 Fusiones y adquisiciones (M&amp;A)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 xml:space="preserve">, </w:t>
      </w:r>
      <w:r w:rsidR="00C102DB">
        <w:rPr>
          <w:rFonts w:cstheme="minorHAnsi"/>
          <w:b/>
          <w:bCs/>
          <w:color w:val="303030"/>
          <w:shd w:val="clear" w:color="auto" w:fill="FFFFFF"/>
        </w:rPr>
        <w:t>Por cada uno de los 3 eventos.</w:t>
      </w:r>
      <w:r w:rsidR="00C102DB" w:rsidRPr="00ED3F57">
        <w:rPr>
          <w:rFonts w:cstheme="minorHAnsi"/>
          <w:b/>
          <w:bCs/>
          <w:color w:val="1B1B1C"/>
          <w:shd w:val="clear" w:color="auto" w:fill="FFFFFF"/>
        </w:rPr>
        <w:t xml:space="preserve"> </w:t>
      </w:r>
      <w:r w:rsidR="00C102DB" w:rsidRPr="004D0DED">
        <w:rPr>
          <w:rFonts w:cstheme="minorHAnsi"/>
          <w:b/>
          <w:bCs/>
          <w:color w:val="1B1B1C"/>
          <w:shd w:val="clear" w:color="auto" w:fill="FFFFFF"/>
        </w:rPr>
        <w:t>de forma separada, presenta cada un</w:t>
      </w:r>
      <w:r w:rsidR="00C102DB">
        <w:rPr>
          <w:rFonts w:cstheme="minorHAnsi"/>
          <w:b/>
          <w:bCs/>
          <w:color w:val="1B1B1C"/>
          <w:shd w:val="clear" w:color="auto" w:fill="FFFFFF"/>
        </w:rPr>
        <w:t>o</w:t>
      </w:r>
      <w:r w:rsidR="00C102DB" w:rsidRPr="004D0DED">
        <w:rPr>
          <w:rFonts w:cstheme="minorHAnsi"/>
          <w:b/>
          <w:bCs/>
          <w:color w:val="1B1B1C"/>
          <w:shd w:val="clear" w:color="auto" w:fill="FFFFFF"/>
        </w:rPr>
        <w:t xml:space="preserve"> como un </w:t>
      </w:r>
      <w:r w:rsidR="00C102DB" w:rsidRPr="004D0DED">
        <w:rPr>
          <w:rFonts w:cstheme="minorHAnsi"/>
          <w:b/>
          <w:bCs/>
          <w:color w:val="FF0000"/>
          <w:sz w:val="28"/>
          <w:szCs w:val="28"/>
        </w:rPr>
        <w:t>Storytelling, sin viñetas</w:t>
      </w:r>
      <w:r w:rsidR="00C102DB" w:rsidRPr="004D0DED">
        <w:rPr>
          <w:rFonts w:cstheme="minorHAnsi"/>
          <w:b/>
          <w:bCs/>
          <w:color w:val="FF0000"/>
        </w:rPr>
        <w:t xml:space="preserve">. </w:t>
      </w:r>
      <w:r w:rsidR="00C102DB">
        <w:rPr>
          <w:rFonts w:cstheme="minorHAnsi"/>
          <w:b/>
          <w:bCs/>
          <w:color w:val="FF0000"/>
        </w:rPr>
        <w:t xml:space="preserve">(Obligatorio) Pero </w:t>
      </w:r>
      <w:r w:rsidR="00C102DB" w:rsidRPr="004D0DED">
        <w:rPr>
          <w:rFonts w:cstheme="minorHAnsi"/>
          <w:b/>
          <w:bCs/>
        </w:rPr>
        <w:t xml:space="preserve">Conserva el título </w:t>
      </w:r>
      <w:r w:rsidR="00C102DB">
        <w:rPr>
          <w:rFonts w:cstheme="minorHAnsi"/>
          <w:b/>
          <w:bCs/>
        </w:rPr>
        <w:t>creado para cada evento</w:t>
      </w:r>
      <w:r w:rsidR="00C102DB" w:rsidRPr="004D0DED">
        <w:rPr>
          <w:rFonts w:cstheme="minorHAnsi"/>
          <w:b/>
          <w:bCs/>
        </w:rPr>
        <w:t xml:space="preserve"> en negrilla</w:t>
      </w:r>
      <w:r>
        <w:rPr>
          <w:rFonts w:cstheme="minorHAnsi"/>
          <w:b/>
          <w:bCs/>
          <w:color w:val="303030"/>
          <w:shd w:val="clear" w:color="auto" w:fill="FFFFFF"/>
        </w:rPr>
        <w:t>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Pr="000A49EE">
        <w:rPr>
          <w:rFonts w:cstheme="minorHAnsi"/>
          <w:highlight w:val="cyan"/>
        </w:rPr>
        <w:t xml:space="preserve">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.1 Inversiones en startups o empresas locales”,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.2 Integraciones verticales y acuerdos con proveedores/distribuidores”,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.4 Joint ventures” y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.5 Alianzas de compra y abastecimiento”</w:t>
      </w:r>
      <w:r>
        <w:rPr>
          <w:rFonts w:cstheme="minorHAnsi"/>
          <w:highlight w:val="cyan"/>
        </w:rPr>
        <w:t xml:space="preserve"> 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47FBDDF9" w14:textId="4A3A47FA" w:rsidR="00204A53" w:rsidRDefault="00204A53" w:rsidP="00D70F61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</w:p>
    <w:p w14:paraId="66692E47" w14:textId="10B330E8" w:rsidR="00D37164" w:rsidRPr="004D0DED" w:rsidRDefault="00204A53" w:rsidP="00D37164">
      <w:pPr>
        <w:rPr>
          <w:rFonts w:cstheme="minorHAnsi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376064">
        <w:rPr>
          <w:rFonts w:cstheme="minorHAnsi"/>
          <w:b/>
          <w:bCs/>
          <w:color w:val="303030"/>
          <w:u w:val="single"/>
          <w:shd w:val="clear" w:color="auto" w:fill="FFFFFF"/>
        </w:rPr>
        <w:t>4</w:t>
      </w:r>
      <w:r w:rsidRPr="005205FB">
        <w:rPr>
          <w:rFonts w:cstheme="minorHAnsi"/>
          <w:b/>
          <w:bCs/>
          <w:color w:val="303030"/>
          <w:u w:val="single"/>
          <w:shd w:val="clear" w:color="auto" w:fill="FFFFFF"/>
        </w:rPr>
        <w:t>.3 Fusiones y adquisiciones (M&amp;A)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 xml:space="preserve">, </w:t>
      </w:r>
      <w:r w:rsidR="00D37164">
        <w:rPr>
          <w:rFonts w:cstheme="minorHAnsi"/>
          <w:b/>
          <w:bCs/>
          <w:color w:val="303030"/>
          <w:shd w:val="clear" w:color="auto" w:fill="FFFFFF"/>
        </w:rPr>
        <w:t>Por cada uno de los 3 eventos.</w:t>
      </w:r>
      <w:r w:rsidR="00D37164" w:rsidRPr="00ED3F57">
        <w:rPr>
          <w:rFonts w:cstheme="minorHAnsi"/>
          <w:b/>
          <w:bCs/>
          <w:color w:val="1B1B1C"/>
          <w:shd w:val="clear" w:color="auto" w:fill="FFFFFF"/>
        </w:rPr>
        <w:t xml:space="preserve"> </w:t>
      </w:r>
      <w:r w:rsidR="00D37164" w:rsidRPr="004D0DED">
        <w:rPr>
          <w:rFonts w:cstheme="minorHAnsi"/>
          <w:b/>
          <w:bCs/>
          <w:color w:val="1B1B1C"/>
          <w:shd w:val="clear" w:color="auto" w:fill="FFFFFF"/>
        </w:rPr>
        <w:t>de forma separada</w:t>
      </w:r>
      <w:r w:rsidR="00D37164">
        <w:rPr>
          <w:rFonts w:cstheme="minorHAnsi"/>
          <w:b/>
          <w:bCs/>
          <w:color w:val="303030"/>
          <w:shd w:val="clear" w:color="auto" w:fill="FFFFFF"/>
        </w:rPr>
        <w:t>.</w:t>
      </w:r>
      <w:r w:rsidR="00D37164">
        <w:rPr>
          <w:rFonts w:cstheme="minorHAnsi"/>
          <w:b/>
          <w:bCs/>
          <w:color w:val="1B1B1C"/>
          <w:shd w:val="clear" w:color="auto" w:fill="FFFFFF"/>
        </w:rPr>
        <w:t xml:space="preserve"> y (</w:t>
      </w:r>
      <w:r w:rsidR="00D37164">
        <w:rPr>
          <w:rFonts w:cstheme="minorHAnsi"/>
          <w:b/>
          <w:bCs/>
          <w:color w:val="FF0000"/>
        </w:rPr>
        <w:t xml:space="preserve">Obligatorio) </w:t>
      </w:r>
      <w:r w:rsidR="00D37164" w:rsidRPr="004D0DED">
        <w:rPr>
          <w:rFonts w:cstheme="minorHAnsi"/>
          <w:b/>
          <w:bCs/>
        </w:rPr>
        <w:t>Conserva</w:t>
      </w:r>
      <w:r w:rsidR="00D37164">
        <w:rPr>
          <w:rFonts w:cstheme="minorHAnsi"/>
          <w:b/>
          <w:bCs/>
        </w:rPr>
        <w:t>ndo</w:t>
      </w:r>
      <w:r w:rsidR="00D37164" w:rsidRPr="004D0DED">
        <w:rPr>
          <w:rFonts w:cstheme="minorHAnsi"/>
          <w:b/>
          <w:bCs/>
        </w:rPr>
        <w:t xml:space="preserve"> el título </w:t>
      </w:r>
      <w:r w:rsidR="00D37164">
        <w:rPr>
          <w:rFonts w:cstheme="minorHAnsi"/>
          <w:b/>
          <w:bCs/>
        </w:rPr>
        <w:t>creado para cada evento</w:t>
      </w:r>
      <w:r w:rsidR="00D37164" w:rsidRPr="004D0DED">
        <w:rPr>
          <w:rFonts w:cstheme="minorHAnsi"/>
          <w:b/>
          <w:bCs/>
        </w:rPr>
        <w:t xml:space="preserve"> en negrilla</w:t>
      </w:r>
      <w:r w:rsidR="00D37164">
        <w:rPr>
          <w:rFonts w:cstheme="minorHAnsi"/>
          <w:b/>
          <w:bCs/>
        </w:rPr>
        <w:t>.</w:t>
      </w:r>
      <w:r w:rsidR="00D37164" w:rsidRPr="004D0DED">
        <w:rPr>
          <w:rFonts w:cstheme="minorHAnsi"/>
          <w:lang w:val="es-ES"/>
        </w:rPr>
        <w:t xml:space="preserve"> Quiero que actúes como editor </w:t>
      </w:r>
      <w:r w:rsidR="00D37164" w:rsidRPr="004D0DED">
        <w:rPr>
          <w:rFonts w:cstheme="minorHAnsi"/>
          <w:b/>
          <w:bCs/>
          <w:color w:val="FF0000"/>
          <w:sz w:val="28"/>
          <w:szCs w:val="28"/>
          <w:lang w:val="es-ES"/>
        </w:rPr>
        <w:t>humano</w:t>
      </w:r>
      <w:r w:rsidR="00D37164" w:rsidRPr="004D0DED">
        <w:rPr>
          <w:rFonts w:cstheme="minorHAnsi"/>
          <w:lang w:val="es-ES"/>
        </w:rPr>
        <w:t>.</w:t>
      </w:r>
    </w:p>
    <w:p w14:paraId="6C2137AD" w14:textId="77777777" w:rsidR="00D37164" w:rsidRPr="004D0DED" w:rsidRDefault="00D37164" w:rsidP="00D37164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OBJETIVO</w:t>
      </w:r>
    </w:p>
    <w:p w14:paraId="5161D88A" w14:textId="77777777" w:rsidR="00D37164" w:rsidRPr="004D0DED" w:rsidRDefault="00D37164" w:rsidP="00D37164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Mantener la precisión técnica, mejorar la claridad y la conexión humana.</w:t>
      </w:r>
    </w:p>
    <w:p w14:paraId="31BD072B" w14:textId="77777777" w:rsidR="00D37164" w:rsidRPr="004D0DED" w:rsidRDefault="00D37164" w:rsidP="00D37164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REGLAS DE ESTILO</w:t>
      </w:r>
    </w:p>
    <w:p w14:paraId="3BC8B8B7" w14:textId="77777777" w:rsidR="00D37164" w:rsidRPr="004D0DED" w:rsidRDefault="00D37164" w:rsidP="00D37164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Respeta la estructura inicial dada (Títulos y Subtítulos)</w:t>
      </w:r>
    </w:p>
    <w:p w14:paraId="1E6311E2" w14:textId="77777777" w:rsidR="00D37164" w:rsidRPr="004D0DED" w:rsidRDefault="00D37164" w:rsidP="00D37164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Varía el ritmo: combina frases cortas con alguna frase más larga.</w:t>
      </w:r>
    </w:p>
    <w:p w14:paraId="59B1D6EE" w14:textId="77777777" w:rsidR="00D37164" w:rsidRPr="004D0DED" w:rsidRDefault="00D37164" w:rsidP="00D37164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Reemplaza abstracciones con ejemplos concretos (máx. 1 por párrafo).</w:t>
      </w:r>
    </w:p>
    <w:p w14:paraId="168F3B69" w14:textId="77777777" w:rsidR="00D37164" w:rsidRPr="004D0DED" w:rsidRDefault="00D37164" w:rsidP="00D37164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Evita muletillas típicas de IA: "en resumen", "por lo tanto", "como modelo de IA".</w:t>
      </w:r>
    </w:p>
    <w:p w14:paraId="0FE6E18C" w14:textId="77777777" w:rsidR="00D37164" w:rsidRPr="004D0DED" w:rsidRDefault="00D37164" w:rsidP="00D37164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Tono: directo, profesional-cercano, cero grandilocuencia.</w:t>
      </w:r>
    </w:p>
    <w:p w14:paraId="27676664" w14:textId="77777777" w:rsidR="00D37164" w:rsidRPr="004D0DED" w:rsidRDefault="00D37164" w:rsidP="00D37164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Quita adjetivos vacíos (innovador, disruptivo) salvo que haya evidencia.</w:t>
      </w:r>
    </w:p>
    <w:p w14:paraId="44CFDC73" w14:textId="77777777" w:rsidR="00D37164" w:rsidRPr="004D0DED" w:rsidRDefault="00D37164" w:rsidP="00D37164">
      <w:pPr>
        <w:pStyle w:val="Prrafodelista"/>
        <w:numPr>
          <w:ilvl w:val="0"/>
          <w:numId w:val="6"/>
        </w:numPr>
        <w:rPr>
          <w:rFonts w:cstheme="minorHAnsi"/>
          <w:color w:val="FF0000"/>
          <w:lang w:val="es-ES"/>
        </w:rPr>
      </w:pPr>
      <w:r w:rsidRPr="004D0DED">
        <w:rPr>
          <w:rFonts w:cstheme="minorHAnsi"/>
          <w:color w:val="FF0000"/>
          <w:lang w:val="es-ES"/>
        </w:rPr>
        <w:t>Divida c</w:t>
      </w:r>
      <w:r w:rsidRPr="004D0DED">
        <w:rPr>
          <w:rFonts w:cstheme="minorHAnsi"/>
          <w:color w:val="FF0000"/>
        </w:rPr>
        <w:t xml:space="preserve">ada párafo de cada capítulo en dos párrafos </w:t>
      </w:r>
      <w:r w:rsidRPr="004D0DED">
        <w:rPr>
          <w:rFonts w:cstheme="minorHAnsi"/>
          <w:color w:val="FF0000"/>
          <w:lang w:val="es-ES"/>
        </w:rPr>
        <w:t>respirables</w:t>
      </w:r>
    </w:p>
    <w:p w14:paraId="7549049C" w14:textId="77777777" w:rsidR="00D37164" w:rsidRPr="004D0DED" w:rsidRDefault="00D37164" w:rsidP="00D37164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Mantén la longitud al original (±10%).</w:t>
      </w:r>
    </w:p>
    <w:p w14:paraId="0D42D6E7" w14:textId="77777777" w:rsidR="00D37164" w:rsidRPr="004D0DED" w:rsidRDefault="00D37164" w:rsidP="00D37164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Español neutro. Nada de emojis salvo que los pida.</w:t>
      </w:r>
    </w:p>
    <w:p w14:paraId="583B03B4" w14:textId="77777777" w:rsidR="00D37164" w:rsidRPr="004D0DED" w:rsidRDefault="00D37164" w:rsidP="00D37164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SALIDA</w:t>
      </w:r>
    </w:p>
    <w:p w14:paraId="6B09FB89" w14:textId="77777777" w:rsidR="00D37164" w:rsidRPr="004D0DED" w:rsidRDefault="00D37164" w:rsidP="00D37164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Devuélvelo como texto listo para publicar.</w:t>
      </w:r>
    </w:p>
    <w:p w14:paraId="7903AD3A" w14:textId="77777777" w:rsidR="00D37164" w:rsidRDefault="00D37164" w:rsidP="00D37164">
      <w:pPr>
        <w:rPr>
          <w:rFonts w:cstheme="minorHAnsi"/>
          <w:b/>
          <w:bCs/>
          <w:color w:val="1B1B1C"/>
          <w:highlight w:val="cyan"/>
          <w:shd w:val="clear" w:color="auto" w:fill="FFFFFF"/>
        </w:rPr>
      </w:pPr>
      <w:r w:rsidRPr="004D0DED">
        <w:rPr>
          <w:rFonts w:cstheme="minorHAnsi"/>
          <w:lang w:val="es-ES"/>
        </w:rPr>
        <w:t>- Al final, añade una mini-checklist de 3 items sobre lo que cambiaste.</w:t>
      </w:r>
    </w:p>
    <w:p w14:paraId="3C2F0BEB" w14:textId="58EDCD22" w:rsidR="00204A53" w:rsidRDefault="00204A53" w:rsidP="00204A53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  <w:r>
        <w:rPr>
          <w:rFonts w:cstheme="minorHAnsi"/>
          <w:b/>
          <w:bCs/>
          <w:color w:val="303030"/>
          <w:shd w:val="clear" w:color="auto" w:fill="FFFFFF"/>
        </w:rPr>
        <w:lastRenderedPageBreak/>
        <w:t>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Pr="000A49EE">
        <w:rPr>
          <w:rFonts w:cstheme="minorHAnsi"/>
          <w:highlight w:val="cyan"/>
        </w:rPr>
        <w:t xml:space="preserve">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.1 Inversiones en startups o empresas locales”,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.2 Integraciones verticales y acuerdos con proveedores/distribuidores”,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.4 Joint ventures” y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.5 Alianzas de compra y abastecimiento”</w:t>
      </w:r>
      <w:r>
        <w:rPr>
          <w:rFonts w:cstheme="minorHAnsi"/>
          <w:highlight w:val="cyan"/>
        </w:rPr>
        <w:t xml:space="preserve"> 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38E82061" w14:textId="77777777" w:rsidR="00204A53" w:rsidRDefault="00204A53" w:rsidP="00D70F61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</w:p>
    <w:p w14:paraId="113898C6" w14:textId="77777777" w:rsidR="00D70F61" w:rsidRDefault="00D70F61" w:rsidP="005205FB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</w:p>
    <w:p w14:paraId="34073D77" w14:textId="5A03700D" w:rsidR="005205FB" w:rsidRDefault="005205FB" w:rsidP="000A49EE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</w:p>
    <w:p w14:paraId="6BAE49A2" w14:textId="704C2BB4" w:rsidR="005205FB" w:rsidRPr="00411CA1" w:rsidRDefault="005205FB" w:rsidP="005205FB">
      <w:pPr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</w:pPr>
      <w:r w:rsidRPr="00411CA1">
        <w:rPr>
          <w:rFonts w:cstheme="minorHAnsi"/>
          <w:b/>
          <w:bCs/>
          <w:sz w:val="28"/>
          <w:szCs w:val="28"/>
          <w:highlight w:val="green"/>
          <w:u w:val="single"/>
        </w:rPr>
        <w:t xml:space="preserve">Mejora Capítulo: </w:t>
      </w:r>
      <w:r w:rsidRPr="00411CA1">
        <w:rPr>
          <w:rFonts w:cstheme="minorHAnsi"/>
          <w:b/>
          <w:bCs/>
          <w:color w:val="1B1B1C"/>
          <w:sz w:val="28"/>
          <w:szCs w:val="28"/>
          <w:highlight w:val="green"/>
          <w:u w:val="single"/>
          <w:shd w:val="clear" w:color="auto" w:fill="FFFFFF"/>
        </w:rPr>
        <w:t>“</w:t>
      </w:r>
      <w:r w:rsidR="00376064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4</w:t>
      </w:r>
      <w:r w:rsidRPr="00411CA1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.4 Joint ventures”</w:t>
      </w:r>
    </w:p>
    <w:p w14:paraId="50EE93F0" w14:textId="77777777" w:rsidR="005205FB" w:rsidRDefault="005205FB" w:rsidP="000A49EE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</w:p>
    <w:p w14:paraId="07C10661" w14:textId="6D7E1337" w:rsidR="005205FB" w:rsidRDefault="005205FB" w:rsidP="005205FB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376064">
        <w:rPr>
          <w:rFonts w:cstheme="minorHAnsi"/>
          <w:b/>
          <w:bCs/>
          <w:color w:val="303030"/>
          <w:u w:val="single"/>
          <w:shd w:val="clear" w:color="auto" w:fill="FFFFFF"/>
        </w:rPr>
        <w:t>4</w:t>
      </w:r>
      <w:r w:rsidRPr="005205FB">
        <w:rPr>
          <w:rFonts w:cstheme="minorHAnsi"/>
          <w:b/>
          <w:bCs/>
          <w:color w:val="303030"/>
          <w:u w:val="single"/>
          <w:shd w:val="clear" w:color="auto" w:fill="FFFFFF"/>
        </w:rPr>
        <w:t>.4 Joint ventures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>, amplia los hallazgos. Se muy riguroso y amplio en la información detallada.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Pr="000A49EE">
        <w:rPr>
          <w:rFonts w:cstheme="minorHAnsi"/>
          <w:highlight w:val="cyan"/>
        </w:rPr>
        <w:t xml:space="preserve">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.1 Inversiones en startups o empresas locales”,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.2 Integraciones verticales y acuerdos con proveedores/distribuidores”,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.3 Fusiones y adquisiciones (M&amp;A)”</w:t>
      </w:r>
      <w:r w:rsidR="00125C0D">
        <w:rPr>
          <w:rFonts w:cstheme="minorHAnsi"/>
          <w:highlight w:val="cyan"/>
        </w:rPr>
        <w:t xml:space="preserve"> </w:t>
      </w:r>
      <w:r w:rsidRPr="000A49EE">
        <w:rPr>
          <w:rFonts w:cstheme="minorHAnsi"/>
          <w:highlight w:val="cyan"/>
        </w:rPr>
        <w:t>y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.5 Alianzas de compra y abastecimiento”</w:t>
      </w:r>
      <w:r>
        <w:rPr>
          <w:rFonts w:cstheme="minorHAnsi"/>
          <w:highlight w:val="cyan"/>
        </w:rPr>
        <w:t xml:space="preserve"> 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7BEAB775" w14:textId="499DBCC9" w:rsidR="00D70F61" w:rsidRDefault="00D70F61" w:rsidP="00D70F61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376064">
        <w:rPr>
          <w:rFonts w:cstheme="minorHAnsi"/>
          <w:b/>
          <w:bCs/>
          <w:color w:val="1B1B1C"/>
          <w:shd w:val="clear" w:color="auto" w:fill="FFFFFF"/>
        </w:rPr>
        <w:t>4</w:t>
      </w:r>
      <w:r w:rsidRPr="005205FB">
        <w:rPr>
          <w:rFonts w:cstheme="minorHAnsi"/>
          <w:b/>
          <w:bCs/>
          <w:color w:val="303030"/>
          <w:u w:val="single"/>
          <w:shd w:val="clear" w:color="auto" w:fill="FFFFFF"/>
        </w:rPr>
        <w:t>.4 Joint ventures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 xml:space="preserve">, </w:t>
      </w:r>
      <w:r w:rsidR="007C3AE7" w:rsidRPr="007C3AE7">
        <w:rPr>
          <w:rFonts w:eastAsia="Times New Roman" w:cstheme="minorHAnsi"/>
          <w:b/>
          <w:bCs/>
          <w:color w:val="538135" w:themeColor="accent6" w:themeShade="BF"/>
          <w:lang w:eastAsia="es-CO"/>
        </w:rPr>
        <w:t>quita todo lo referente a nivel de confianza y la justificación</w:t>
      </w:r>
      <w:r>
        <w:rPr>
          <w:rFonts w:cstheme="minorHAnsi"/>
          <w:b/>
          <w:bCs/>
          <w:color w:val="303030"/>
          <w:shd w:val="clear" w:color="auto" w:fill="FFFFFF"/>
        </w:rPr>
        <w:t>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Pr="000A49EE">
        <w:rPr>
          <w:rFonts w:cstheme="minorHAnsi"/>
          <w:highlight w:val="cyan"/>
        </w:rPr>
        <w:t xml:space="preserve">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.1 Inversiones en startups o empresas locales”,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.2 Integraciones verticales y acuerdos con proveedores/distribuidores”,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.3 Fusiones y adquisiciones (M&amp;A)”</w:t>
      </w:r>
      <w:r>
        <w:rPr>
          <w:rFonts w:cstheme="minorHAnsi"/>
          <w:highlight w:val="cyan"/>
        </w:rPr>
        <w:t xml:space="preserve"> </w:t>
      </w:r>
      <w:r w:rsidRPr="000A49EE">
        <w:rPr>
          <w:rFonts w:cstheme="minorHAnsi"/>
          <w:highlight w:val="cyan"/>
        </w:rPr>
        <w:t>y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.5 Alianzas de compra y abastecimiento”</w:t>
      </w:r>
      <w:r>
        <w:rPr>
          <w:rFonts w:cstheme="minorHAnsi"/>
          <w:highlight w:val="cyan"/>
        </w:rPr>
        <w:t xml:space="preserve"> 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4EFF7B79" w14:textId="77777777" w:rsidR="0037560A" w:rsidRDefault="0037560A" w:rsidP="00D70F61">
      <w:pPr>
        <w:rPr>
          <w:rFonts w:cstheme="minorHAnsi"/>
          <w:b/>
          <w:bCs/>
          <w:color w:val="303030"/>
          <w:shd w:val="clear" w:color="auto" w:fill="FFFFFF"/>
        </w:rPr>
      </w:pPr>
    </w:p>
    <w:p w14:paraId="3B048EB4" w14:textId="567CAF18" w:rsidR="00204A53" w:rsidRDefault="00204A53" w:rsidP="00204A53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376064">
        <w:rPr>
          <w:rFonts w:cstheme="minorHAnsi"/>
          <w:b/>
          <w:bCs/>
          <w:color w:val="303030"/>
          <w:u w:val="single"/>
          <w:shd w:val="clear" w:color="auto" w:fill="FFFFFF"/>
        </w:rPr>
        <w:t>4</w:t>
      </w:r>
      <w:r w:rsidRPr="005205FB">
        <w:rPr>
          <w:rFonts w:cstheme="minorHAnsi"/>
          <w:b/>
          <w:bCs/>
          <w:color w:val="303030"/>
          <w:u w:val="single"/>
          <w:shd w:val="clear" w:color="auto" w:fill="FFFFFF"/>
        </w:rPr>
        <w:t>.4 Joint ventures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 xml:space="preserve">, </w:t>
      </w:r>
      <w:r w:rsidR="008A6890">
        <w:rPr>
          <w:rFonts w:cstheme="minorHAnsi"/>
          <w:b/>
          <w:bCs/>
          <w:color w:val="303030"/>
          <w:shd w:val="clear" w:color="auto" w:fill="FFFFFF"/>
        </w:rPr>
        <w:t>Por cada uno de los 3 eventos.</w:t>
      </w:r>
      <w:r w:rsidR="008A6890" w:rsidRPr="00ED3F57">
        <w:rPr>
          <w:rFonts w:cstheme="minorHAnsi"/>
          <w:b/>
          <w:bCs/>
          <w:color w:val="1B1B1C"/>
          <w:shd w:val="clear" w:color="auto" w:fill="FFFFFF"/>
        </w:rPr>
        <w:t xml:space="preserve"> </w:t>
      </w:r>
      <w:r w:rsidR="008A6890" w:rsidRPr="004D0DED">
        <w:rPr>
          <w:rFonts w:cstheme="minorHAnsi"/>
          <w:b/>
          <w:bCs/>
          <w:color w:val="1B1B1C"/>
          <w:shd w:val="clear" w:color="auto" w:fill="FFFFFF"/>
        </w:rPr>
        <w:t>de forma separada, presenta cada un</w:t>
      </w:r>
      <w:r w:rsidR="008A6890">
        <w:rPr>
          <w:rFonts w:cstheme="minorHAnsi"/>
          <w:b/>
          <w:bCs/>
          <w:color w:val="1B1B1C"/>
          <w:shd w:val="clear" w:color="auto" w:fill="FFFFFF"/>
        </w:rPr>
        <w:t>o</w:t>
      </w:r>
      <w:r w:rsidR="008A6890" w:rsidRPr="004D0DED">
        <w:rPr>
          <w:rFonts w:cstheme="minorHAnsi"/>
          <w:b/>
          <w:bCs/>
          <w:color w:val="1B1B1C"/>
          <w:shd w:val="clear" w:color="auto" w:fill="FFFFFF"/>
        </w:rPr>
        <w:t xml:space="preserve"> como un </w:t>
      </w:r>
      <w:r w:rsidR="008A6890" w:rsidRPr="004D0DED">
        <w:rPr>
          <w:rFonts w:cstheme="minorHAnsi"/>
          <w:b/>
          <w:bCs/>
          <w:color w:val="FF0000"/>
          <w:sz w:val="28"/>
          <w:szCs w:val="28"/>
        </w:rPr>
        <w:t>Storytelling, sin viñetas</w:t>
      </w:r>
      <w:r w:rsidR="008A6890" w:rsidRPr="004D0DED">
        <w:rPr>
          <w:rFonts w:cstheme="minorHAnsi"/>
          <w:b/>
          <w:bCs/>
          <w:color w:val="FF0000"/>
        </w:rPr>
        <w:t xml:space="preserve">. </w:t>
      </w:r>
      <w:r w:rsidR="008A6890">
        <w:rPr>
          <w:rFonts w:cstheme="minorHAnsi"/>
          <w:b/>
          <w:bCs/>
          <w:color w:val="FF0000"/>
        </w:rPr>
        <w:t xml:space="preserve">(Obligatorio) Pero </w:t>
      </w:r>
      <w:r w:rsidR="008A6890" w:rsidRPr="004D0DED">
        <w:rPr>
          <w:rFonts w:cstheme="minorHAnsi"/>
          <w:b/>
          <w:bCs/>
        </w:rPr>
        <w:t xml:space="preserve">Conserva el título </w:t>
      </w:r>
      <w:r w:rsidR="008A6890">
        <w:rPr>
          <w:rFonts w:cstheme="minorHAnsi"/>
          <w:b/>
          <w:bCs/>
        </w:rPr>
        <w:t>creado para cada evento</w:t>
      </w:r>
      <w:r w:rsidR="008A6890" w:rsidRPr="004D0DED">
        <w:rPr>
          <w:rFonts w:cstheme="minorHAnsi"/>
          <w:b/>
          <w:bCs/>
        </w:rPr>
        <w:t xml:space="preserve"> en negrilla</w:t>
      </w:r>
      <w:r w:rsidR="008A6890">
        <w:rPr>
          <w:rFonts w:cstheme="minorHAnsi"/>
          <w:b/>
          <w:bCs/>
        </w:rPr>
        <w:t>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Pr="000A49EE">
        <w:rPr>
          <w:rFonts w:cstheme="minorHAnsi"/>
          <w:highlight w:val="cyan"/>
        </w:rPr>
        <w:t xml:space="preserve">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.1 Inversiones en startups o empresas locales”,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.2 Integraciones verticales y acuerdos con proveedores/distribuidores”,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.3 Fusiones y adquisiciones (M&amp;A)”</w:t>
      </w:r>
      <w:r>
        <w:rPr>
          <w:rFonts w:cstheme="minorHAnsi"/>
          <w:highlight w:val="cyan"/>
        </w:rPr>
        <w:t xml:space="preserve"> </w:t>
      </w:r>
      <w:r w:rsidRPr="000A49EE">
        <w:rPr>
          <w:rFonts w:cstheme="minorHAnsi"/>
          <w:highlight w:val="cyan"/>
        </w:rPr>
        <w:t>y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.5 Alianzas de compra y abastecimiento”</w:t>
      </w:r>
      <w:r>
        <w:rPr>
          <w:rFonts w:cstheme="minorHAnsi"/>
          <w:highlight w:val="cyan"/>
        </w:rPr>
        <w:t xml:space="preserve"> 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398B95F4" w14:textId="38E359CC" w:rsidR="00204A53" w:rsidRDefault="00204A53" w:rsidP="00D70F61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</w:p>
    <w:p w14:paraId="4537F8CA" w14:textId="2E9232A8" w:rsidR="008A6890" w:rsidRPr="004D0DED" w:rsidRDefault="00204A53" w:rsidP="008A6890">
      <w:pPr>
        <w:rPr>
          <w:rFonts w:cstheme="minorHAnsi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5205FB">
        <w:rPr>
          <w:rFonts w:cstheme="minorHAnsi"/>
          <w:b/>
          <w:bCs/>
          <w:color w:val="303030"/>
          <w:u w:val="single"/>
          <w:shd w:val="clear" w:color="auto" w:fill="FFFFFF"/>
        </w:rPr>
        <w:t>“</w:t>
      </w:r>
      <w:r w:rsidR="00376064">
        <w:rPr>
          <w:rFonts w:cstheme="minorHAnsi"/>
          <w:b/>
          <w:bCs/>
          <w:color w:val="303030"/>
          <w:u w:val="single"/>
          <w:shd w:val="clear" w:color="auto" w:fill="FFFFFF"/>
        </w:rPr>
        <w:t>4</w:t>
      </w:r>
      <w:r w:rsidRPr="005205FB">
        <w:rPr>
          <w:rFonts w:cstheme="minorHAnsi"/>
          <w:b/>
          <w:bCs/>
          <w:color w:val="303030"/>
          <w:u w:val="single"/>
          <w:shd w:val="clear" w:color="auto" w:fill="FFFFFF"/>
        </w:rPr>
        <w:t>.4 Joint ventures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 xml:space="preserve">, </w:t>
      </w:r>
      <w:r w:rsidR="008A6890">
        <w:rPr>
          <w:rFonts w:cstheme="minorHAnsi"/>
          <w:b/>
          <w:bCs/>
          <w:color w:val="303030"/>
          <w:shd w:val="clear" w:color="auto" w:fill="FFFFFF"/>
        </w:rPr>
        <w:t>Por cada uno de los 3 eventos.</w:t>
      </w:r>
      <w:r w:rsidR="008A6890" w:rsidRPr="00ED3F57">
        <w:rPr>
          <w:rFonts w:cstheme="minorHAnsi"/>
          <w:b/>
          <w:bCs/>
          <w:color w:val="1B1B1C"/>
          <w:shd w:val="clear" w:color="auto" w:fill="FFFFFF"/>
        </w:rPr>
        <w:t xml:space="preserve"> </w:t>
      </w:r>
      <w:r w:rsidR="008A6890" w:rsidRPr="004D0DED">
        <w:rPr>
          <w:rFonts w:cstheme="minorHAnsi"/>
          <w:b/>
          <w:bCs/>
          <w:color w:val="1B1B1C"/>
          <w:shd w:val="clear" w:color="auto" w:fill="FFFFFF"/>
        </w:rPr>
        <w:t>de forma separada</w:t>
      </w:r>
      <w:r w:rsidR="008A6890">
        <w:rPr>
          <w:rFonts w:cstheme="minorHAnsi"/>
          <w:b/>
          <w:bCs/>
          <w:color w:val="303030"/>
          <w:shd w:val="clear" w:color="auto" w:fill="FFFFFF"/>
        </w:rPr>
        <w:t>.</w:t>
      </w:r>
      <w:r w:rsidR="008A6890">
        <w:rPr>
          <w:rFonts w:cstheme="minorHAnsi"/>
          <w:b/>
          <w:bCs/>
          <w:color w:val="1B1B1C"/>
          <w:shd w:val="clear" w:color="auto" w:fill="FFFFFF"/>
        </w:rPr>
        <w:t xml:space="preserve"> y (</w:t>
      </w:r>
      <w:r w:rsidR="008A6890">
        <w:rPr>
          <w:rFonts w:cstheme="minorHAnsi"/>
          <w:b/>
          <w:bCs/>
          <w:color w:val="FF0000"/>
        </w:rPr>
        <w:t xml:space="preserve">Obligatorio) </w:t>
      </w:r>
      <w:r w:rsidR="008A6890" w:rsidRPr="004D0DED">
        <w:rPr>
          <w:rFonts w:cstheme="minorHAnsi"/>
          <w:b/>
          <w:bCs/>
        </w:rPr>
        <w:t>Conserva</w:t>
      </w:r>
      <w:r w:rsidR="008A6890">
        <w:rPr>
          <w:rFonts w:cstheme="minorHAnsi"/>
          <w:b/>
          <w:bCs/>
        </w:rPr>
        <w:t>ndo</w:t>
      </w:r>
      <w:r w:rsidR="008A6890" w:rsidRPr="004D0DED">
        <w:rPr>
          <w:rFonts w:cstheme="minorHAnsi"/>
          <w:b/>
          <w:bCs/>
        </w:rPr>
        <w:t xml:space="preserve"> el título </w:t>
      </w:r>
      <w:r w:rsidR="008A6890">
        <w:rPr>
          <w:rFonts w:cstheme="minorHAnsi"/>
          <w:b/>
          <w:bCs/>
        </w:rPr>
        <w:t>creado para cada evento</w:t>
      </w:r>
      <w:r w:rsidR="008A6890" w:rsidRPr="004D0DED">
        <w:rPr>
          <w:rFonts w:cstheme="minorHAnsi"/>
          <w:b/>
          <w:bCs/>
        </w:rPr>
        <w:t xml:space="preserve"> en negrilla</w:t>
      </w:r>
      <w:r w:rsidR="008A6890">
        <w:rPr>
          <w:rFonts w:cstheme="minorHAnsi"/>
          <w:b/>
          <w:bCs/>
        </w:rPr>
        <w:t>.</w:t>
      </w:r>
      <w:r w:rsidR="008A6890" w:rsidRPr="004D0DED">
        <w:rPr>
          <w:rFonts w:cstheme="minorHAnsi"/>
          <w:lang w:val="es-ES"/>
        </w:rPr>
        <w:t xml:space="preserve"> Quiero que actúes como editor </w:t>
      </w:r>
      <w:r w:rsidR="008A6890" w:rsidRPr="004D0DED">
        <w:rPr>
          <w:rFonts w:cstheme="minorHAnsi"/>
          <w:b/>
          <w:bCs/>
          <w:color w:val="FF0000"/>
          <w:sz w:val="28"/>
          <w:szCs w:val="28"/>
          <w:lang w:val="es-ES"/>
        </w:rPr>
        <w:t>humano</w:t>
      </w:r>
      <w:r w:rsidR="008A6890" w:rsidRPr="004D0DED">
        <w:rPr>
          <w:rFonts w:cstheme="minorHAnsi"/>
          <w:lang w:val="es-ES"/>
        </w:rPr>
        <w:t>.</w:t>
      </w:r>
    </w:p>
    <w:p w14:paraId="0F503BDF" w14:textId="77777777" w:rsidR="008A6890" w:rsidRPr="004D0DED" w:rsidRDefault="008A6890" w:rsidP="008A6890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OBJETIVO</w:t>
      </w:r>
    </w:p>
    <w:p w14:paraId="14158F5D" w14:textId="77777777" w:rsidR="008A6890" w:rsidRPr="004D0DED" w:rsidRDefault="008A6890" w:rsidP="008A6890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Mantener la precisión técnica, mejorar la claridad y la conexión humana.</w:t>
      </w:r>
    </w:p>
    <w:p w14:paraId="1A29A2DA" w14:textId="77777777" w:rsidR="008A6890" w:rsidRPr="004D0DED" w:rsidRDefault="008A6890" w:rsidP="008A6890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REGLAS DE ESTILO</w:t>
      </w:r>
    </w:p>
    <w:p w14:paraId="4A594449" w14:textId="77777777" w:rsidR="008A6890" w:rsidRPr="004D0DED" w:rsidRDefault="008A6890" w:rsidP="008A6890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Respeta la estructura inicial dada (Títulos y Subtítulos)</w:t>
      </w:r>
    </w:p>
    <w:p w14:paraId="5D9D7C1C" w14:textId="77777777" w:rsidR="008A6890" w:rsidRPr="004D0DED" w:rsidRDefault="008A6890" w:rsidP="008A6890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Varía el ritmo: combina frases cortas con alguna frase más larga.</w:t>
      </w:r>
    </w:p>
    <w:p w14:paraId="7DAF24F8" w14:textId="77777777" w:rsidR="008A6890" w:rsidRPr="004D0DED" w:rsidRDefault="008A6890" w:rsidP="008A6890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lastRenderedPageBreak/>
        <w:t>Reemplaza abstracciones con ejemplos concretos (máx. 1 por párrafo).</w:t>
      </w:r>
    </w:p>
    <w:p w14:paraId="432A4663" w14:textId="77777777" w:rsidR="008A6890" w:rsidRPr="004D0DED" w:rsidRDefault="008A6890" w:rsidP="008A6890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Evita muletillas típicas de IA: "en resumen", "por lo tanto", "como modelo de IA".</w:t>
      </w:r>
    </w:p>
    <w:p w14:paraId="47DB2D64" w14:textId="77777777" w:rsidR="008A6890" w:rsidRPr="004D0DED" w:rsidRDefault="008A6890" w:rsidP="008A6890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Tono: directo, profesional-cercano, cero grandilocuencia.</w:t>
      </w:r>
    </w:p>
    <w:p w14:paraId="3E691E9C" w14:textId="77777777" w:rsidR="008A6890" w:rsidRPr="004D0DED" w:rsidRDefault="008A6890" w:rsidP="008A6890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Quita adjetivos vacíos (innovador, disruptivo) salvo que haya evidencia.</w:t>
      </w:r>
    </w:p>
    <w:p w14:paraId="61C812DF" w14:textId="77777777" w:rsidR="008A6890" w:rsidRPr="004D0DED" w:rsidRDefault="008A6890" w:rsidP="008A6890">
      <w:pPr>
        <w:pStyle w:val="Prrafodelista"/>
        <w:numPr>
          <w:ilvl w:val="0"/>
          <w:numId w:val="6"/>
        </w:numPr>
        <w:rPr>
          <w:rFonts w:cstheme="minorHAnsi"/>
          <w:color w:val="FF0000"/>
          <w:lang w:val="es-ES"/>
        </w:rPr>
      </w:pPr>
      <w:r w:rsidRPr="004D0DED">
        <w:rPr>
          <w:rFonts w:cstheme="minorHAnsi"/>
          <w:color w:val="FF0000"/>
          <w:lang w:val="es-ES"/>
        </w:rPr>
        <w:t>Divida c</w:t>
      </w:r>
      <w:r w:rsidRPr="004D0DED">
        <w:rPr>
          <w:rFonts w:cstheme="minorHAnsi"/>
          <w:color w:val="FF0000"/>
        </w:rPr>
        <w:t xml:space="preserve">ada párafo de cada capítulo en dos párrafos </w:t>
      </w:r>
      <w:r w:rsidRPr="004D0DED">
        <w:rPr>
          <w:rFonts w:cstheme="minorHAnsi"/>
          <w:color w:val="FF0000"/>
          <w:lang w:val="es-ES"/>
        </w:rPr>
        <w:t>respirables</w:t>
      </w:r>
    </w:p>
    <w:p w14:paraId="5388EACC" w14:textId="77777777" w:rsidR="008A6890" w:rsidRPr="004D0DED" w:rsidRDefault="008A6890" w:rsidP="008A6890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Mantén la longitud al original (±10%).</w:t>
      </w:r>
    </w:p>
    <w:p w14:paraId="46A482A1" w14:textId="77777777" w:rsidR="008A6890" w:rsidRPr="004D0DED" w:rsidRDefault="008A6890" w:rsidP="008A6890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Español neutro. Nada de emojis salvo que los pida.</w:t>
      </w:r>
    </w:p>
    <w:p w14:paraId="30343142" w14:textId="77777777" w:rsidR="008A6890" w:rsidRPr="004D0DED" w:rsidRDefault="008A6890" w:rsidP="008A6890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SALIDA</w:t>
      </w:r>
    </w:p>
    <w:p w14:paraId="5D52717D" w14:textId="77777777" w:rsidR="008A6890" w:rsidRPr="004D0DED" w:rsidRDefault="008A6890" w:rsidP="008A6890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Devuélvelo como texto listo para publicar.</w:t>
      </w:r>
    </w:p>
    <w:p w14:paraId="3ED8B14F" w14:textId="77777777" w:rsidR="008A6890" w:rsidRDefault="008A6890" w:rsidP="008A6890">
      <w:pPr>
        <w:rPr>
          <w:rFonts w:cstheme="minorHAnsi"/>
          <w:b/>
          <w:bCs/>
          <w:color w:val="1B1B1C"/>
          <w:highlight w:val="cyan"/>
          <w:shd w:val="clear" w:color="auto" w:fill="FFFFFF"/>
        </w:rPr>
      </w:pPr>
      <w:r w:rsidRPr="004D0DED">
        <w:rPr>
          <w:rFonts w:cstheme="minorHAnsi"/>
          <w:lang w:val="es-ES"/>
        </w:rPr>
        <w:t>- Al final, añade una mini-checklist de 3 items sobre lo que cambiaste.</w:t>
      </w:r>
    </w:p>
    <w:p w14:paraId="526E85B8" w14:textId="2BA80048" w:rsidR="00204A53" w:rsidRDefault="00204A53" w:rsidP="00204A53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  <w:r>
        <w:rPr>
          <w:rFonts w:cstheme="minorHAnsi"/>
          <w:b/>
          <w:bCs/>
          <w:color w:val="303030"/>
          <w:shd w:val="clear" w:color="auto" w:fill="FFFFFF"/>
        </w:rPr>
        <w:t>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Pr="000A49EE">
        <w:rPr>
          <w:rFonts w:cstheme="minorHAnsi"/>
          <w:highlight w:val="cyan"/>
        </w:rPr>
        <w:t xml:space="preserve">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.1 Inversiones en startups o empresas locales”,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.2 Integraciones verticales y acuerdos con proveedores/distribuidores”,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.3 Fusiones y adquisiciones (M&amp;A)”</w:t>
      </w:r>
      <w:r>
        <w:rPr>
          <w:rFonts w:cstheme="minorHAnsi"/>
          <w:highlight w:val="cyan"/>
        </w:rPr>
        <w:t xml:space="preserve"> </w:t>
      </w:r>
      <w:r w:rsidRPr="000A49EE">
        <w:rPr>
          <w:rFonts w:cstheme="minorHAnsi"/>
          <w:highlight w:val="cyan"/>
        </w:rPr>
        <w:t>y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.5 Alianzas de compra y abastecimiento”</w:t>
      </w:r>
      <w:r>
        <w:rPr>
          <w:rFonts w:cstheme="minorHAnsi"/>
          <w:highlight w:val="cyan"/>
        </w:rPr>
        <w:t xml:space="preserve"> 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04F8A8C0" w14:textId="77777777" w:rsidR="00204A53" w:rsidRDefault="00204A53" w:rsidP="00D70F61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</w:p>
    <w:p w14:paraId="5B9EF35A" w14:textId="77777777" w:rsidR="00D70F61" w:rsidRDefault="00D70F61" w:rsidP="005205FB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</w:p>
    <w:p w14:paraId="685F6939" w14:textId="2BD7E9C1" w:rsidR="005205FB" w:rsidRDefault="005205FB" w:rsidP="000A49EE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</w:p>
    <w:p w14:paraId="5266FB04" w14:textId="43E33F4F" w:rsidR="005205FB" w:rsidRDefault="005205FB" w:rsidP="005205FB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  <w:r w:rsidRPr="00411CA1">
        <w:rPr>
          <w:rFonts w:cstheme="minorHAnsi"/>
          <w:b/>
          <w:bCs/>
          <w:sz w:val="28"/>
          <w:szCs w:val="28"/>
          <w:highlight w:val="green"/>
          <w:u w:val="single"/>
        </w:rPr>
        <w:t xml:space="preserve">Mejora Capítulo: </w:t>
      </w:r>
      <w:r w:rsidRPr="00411CA1">
        <w:rPr>
          <w:rFonts w:cstheme="minorHAnsi"/>
          <w:b/>
          <w:bCs/>
          <w:color w:val="1B1B1C"/>
          <w:sz w:val="28"/>
          <w:szCs w:val="28"/>
          <w:highlight w:val="green"/>
          <w:u w:val="single"/>
          <w:shd w:val="clear" w:color="auto" w:fill="FFFFFF"/>
        </w:rPr>
        <w:t>“</w:t>
      </w:r>
      <w:bookmarkStart w:id="5" w:name="_Hlk229587490"/>
      <w:r w:rsidR="00376064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4</w:t>
      </w:r>
      <w:r w:rsidRPr="00411CA1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.5 Alianzas de compra y abastecimiento</w:t>
      </w:r>
      <w:bookmarkEnd w:id="5"/>
      <w:r w:rsidRPr="00411CA1">
        <w:rPr>
          <w:rFonts w:cstheme="minorHAnsi"/>
          <w:b/>
          <w:bCs/>
          <w:color w:val="303030"/>
          <w:sz w:val="28"/>
          <w:szCs w:val="28"/>
          <w:highlight w:val="green"/>
          <w:u w:val="single"/>
          <w:shd w:val="clear" w:color="auto" w:fill="FFFFFF"/>
        </w:rPr>
        <w:t>”</w:t>
      </w:r>
    </w:p>
    <w:p w14:paraId="049E00A5" w14:textId="6EFE2683" w:rsidR="005205FB" w:rsidRDefault="005205FB" w:rsidP="005205FB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376064">
        <w:rPr>
          <w:rFonts w:cstheme="minorHAnsi"/>
          <w:b/>
          <w:bCs/>
          <w:color w:val="303030"/>
          <w:u w:val="single"/>
          <w:shd w:val="clear" w:color="auto" w:fill="FFFFFF"/>
        </w:rPr>
        <w:t>4</w:t>
      </w:r>
      <w:r w:rsidRPr="005205FB">
        <w:rPr>
          <w:rFonts w:cstheme="minorHAnsi"/>
          <w:b/>
          <w:bCs/>
          <w:color w:val="303030"/>
          <w:u w:val="single"/>
          <w:shd w:val="clear" w:color="auto" w:fill="FFFFFF"/>
        </w:rPr>
        <w:t>.5 Alianzas de compra y abastecimiento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>, amplia los hallazgos. Se muy riguroso y amplio en la información detallada.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Pr="000A49EE">
        <w:rPr>
          <w:rFonts w:cstheme="minorHAnsi"/>
          <w:highlight w:val="cyan"/>
        </w:rPr>
        <w:t xml:space="preserve">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.1 Inversiones en startups o empresas locales”,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.2 Integraciones verticales y acuerdos con proveedores/distribuidores”,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.3 Fusiones y adquisiciones (M&amp;A)”</w:t>
      </w:r>
      <w:r w:rsidR="00125C0D">
        <w:rPr>
          <w:rFonts w:cstheme="minorHAnsi"/>
          <w:highlight w:val="cyan"/>
        </w:rPr>
        <w:t xml:space="preserve"> y </w:t>
      </w:r>
      <w:r w:rsidRPr="000A49EE">
        <w:rPr>
          <w:rFonts w:cstheme="minorHAnsi"/>
          <w:highlight w:val="cyan"/>
        </w:rPr>
        <w:t>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.4 Joint ventures”</w:t>
      </w:r>
      <w:r>
        <w:rPr>
          <w:rFonts w:cstheme="minorHAnsi"/>
          <w:highlight w:val="cyan"/>
        </w:rPr>
        <w:t xml:space="preserve"> 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11CA067D" w14:textId="5A3CA418" w:rsidR="00D70F61" w:rsidRDefault="00D70F61" w:rsidP="00D70F61">
      <w:pPr>
        <w:rPr>
          <w:rFonts w:cstheme="minorHAnsi"/>
          <w:b/>
          <w:bCs/>
          <w:color w:val="303030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376064">
        <w:rPr>
          <w:rFonts w:cstheme="minorHAnsi"/>
          <w:b/>
          <w:bCs/>
          <w:color w:val="303030"/>
          <w:u w:val="single"/>
          <w:shd w:val="clear" w:color="auto" w:fill="FFFFFF"/>
        </w:rPr>
        <w:t>4</w:t>
      </w:r>
      <w:r w:rsidRPr="005205FB">
        <w:rPr>
          <w:rFonts w:cstheme="minorHAnsi"/>
          <w:b/>
          <w:bCs/>
          <w:color w:val="303030"/>
          <w:u w:val="single"/>
          <w:shd w:val="clear" w:color="auto" w:fill="FFFFFF"/>
        </w:rPr>
        <w:t>.5 Alianzas de compra y abastecimiento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 xml:space="preserve">, </w:t>
      </w:r>
      <w:r w:rsidR="007C3AE7" w:rsidRPr="007C3AE7">
        <w:rPr>
          <w:rFonts w:eastAsia="Times New Roman" w:cstheme="minorHAnsi"/>
          <w:b/>
          <w:bCs/>
          <w:color w:val="538135" w:themeColor="accent6" w:themeShade="BF"/>
          <w:lang w:eastAsia="es-CO"/>
        </w:rPr>
        <w:t>quita todo lo referente a nivel de confianza y la justificación</w:t>
      </w:r>
      <w:r>
        <w:rPr>
          <w:rFonts w:cstheme="minorHAnsi"/>
          <w:b/>
          <w:bCs/>
          <w:color w:val="303030"/>
          <w:shd w:val="clear" w:color="auto" w:fill="FFFFFF"/>
        </w:rPr>
        <w:t>.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Pr="000A49EE">
        <w:rPr>
          <w:rFonts w:cstheme="minorHAnsi"/>
          <w:highlight w:val="cyan"/>
        </w:rPr>
        <w:t xml:space="preserve">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.1 Inversiones en startups o empresas locales”,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.2 Integraciones verticales y acuerdos con proveedores/distribuidores”,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.3 Fusiones y adquisiciones (M&amp;A)”</w:t>
      </w:r>
      <w:r>
        <w:rPr>
          <w:rFonts w:cstheme="minorHAnsi"/>
          <w:highlight w:val="cyan"/>
        </w:rPr>
        <w:t xml:space="preserve"> y </w:t>
      </w:r>
      <w:r w:rsidRPr="000A49EE">
        <w:rPr>
          <w:rFonts w:cstheme="minorHAnsi"/>
          <w:highlight w:val="cyan"/>
        </w:rPr>
        <w:t>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.4 Joint ventures”</w:t>
      </w:r>
      <w:r>
        <w:rPr>
          <w:rFonts w:cstheme="minorHAnsi"/>
          <w:highlight w:val="cyan"/>
        </w:rPr>
        <w:t xml:space="preserve"> 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36F73198" w14:textId="77777777" w:rsidR="0037560A" w:rsidRDefault="0037560A" w:rsidP="00D70F61">
      <w:pPr>
        <w:rPr>
          <w:rFonts w:cstheme="minorHAnsi"/>
          <w:b/>
          <w:bCs/>
          <w:color w:val="303030"/>
          <w:shd w:val="clear" w:color="auto" w:fill="FFFFFF"/>
        </w:rPr>
      </w:pPr>
    </w:p>
    <w:p w14:paraId="5B190DD8" w14:textId="3ED361E6" w:rsidR="00204A53" w:rsidRDefault="00204A53" w:rsidP="00204A53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  <w:r w:rsidRPr="004D0DED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376064">
        <w:rPr>
          <w:rFonts w:cstheme="minorHAnsi"/>
          <w:b/>
          <w:bCs/>
          <w:color w:val="303030"/>
          <w:u w:val="single"/>
          <w:shd w:val="clear" w:color="auto" w:fill="FFFFFF"/>
        </w:rPr>
        <w:t>4</w:t>
      </w:r>
      <w:r w:rsidRPr="005205FB">
        <w:rPr>
          <w:rFonts w:cstheme="minorHAnsi"/>
          <w:b/>
          <w:bCs/>
          <w:color w:val="303030"/>
          <w:u w:val="single"/>
          <w:shd w:val="clear" w:color="auto" w:fill="FFFFFF"/>
        </w:rPr>
        <w:t>.5 Alianzas de compra y abastecimiento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 xml:space="preserve">, </w:t>
      </w:r>
      <w:r w:rsidR="00ED3F57">
        <w:rPr>
          <w:rFonts w:cstheme="minorHAnsi"/>
          <w:b/>
          <w:bCs/>
          <w:color w:val="303030"/>
          <w:shd w:val="clear" w:color="auto" w:fill="FFFFFF"/>
        </w:rPr>
        <w:t>Por cada uno de los 3 eventos</w:t>
      </w:r>
      <w:r>
        <w:rPr>
          <w:rFonts w:cstheme="minorHAnsi"/>
          <w:b/>
          <w:bCs/>
          <w:color w:val="303030"/>
          <w:shd w:val="clear" w:color="auto" w:fill="FFFFFF"/>
        </w:rPr>
        <w:t>.</w:t>
      </w:r>
      <w:r w:rsidR="00ED3F57" w:rsidRPr="00ED3F57">
        <w:rPr>
          <w:rFonts w:cstheme="minorHAnsi"/>
          <w:b/>
          <w:bCs/>
          <w:color w:val="1B1B1C"/>
          <w:shd w:val="clear" w:color="auto" w:fill="FFFFFF"/>
        </w:rPr>
        <w:t xml:space="preserve"> </w:t>
      </w:r>
      <w:r w:rsidR="00ED3F57" w:rsidRPr="004D0DED">
        <w:rPr>
          <w:rFonts w:cstheme="minorHAnsi"/>
          <w:b/>
          <w:bCs/>
          <w:color w:val="1B1B1C"/>
          <w:shd w:val="clear" w:color="auto" w:fill="FFFFFF"/>
        </w:rPr>
        <w:t>de forma separada, presenta cada un</w:t>
      </w:r>
      <w:r w:rsidR="00ED3F57">
        <w:rPr>
          <w:rFonts w:cstheme="minorHAnsi"/>
          <w:b/>
          <w:bCs/>
          <w:color w:val="1B1B1C"/>
          <w:shd w:val="clear" w:color="auto" w:fill="FFFFFF"/>
        </w:rPr>
        <w:t>o</w:t>
      </w:r>
      <w:r w:rsidR="00ED3F57" w:rsidRPr="004D0DED">
        <w:rPr>
          <w:rFonts w:cstheme="minorHAnsi"/>
          <w:b/>
          <w:bCs/>
          <w:color w:val="1B1B1C"/>
          <w:shd w:val="clear" w:color="auto" w:fill="FFFFFF"/>
        </w:rPr>
        <w:t xml:space="preserve"> como un </w:t>
      </w:r>
      <w:r w:rsidR="00ED3F57" w:rsidRPr="004D0DED">
        <w:rPr>
          <w:rFonts w:cstheme="minorHAnsi"/>
          <w:b/>
          <w:bCs/>
          <w:color w:val="FF0000"/>
          <w:sz w:val="28"/>
          <w:szCs w:val="28"/>
        </w:rPr>
        <w:t>Storytelling, sin viñetas</w:t>
      </w:r>
      <w:r w:rsidR="00ED3F57" w:rsidRPr="004D0DED">
        <w:rPr>
          <w:rFonts w:cstheme="minorHAnsi"/>
          <w:b/>
          <w:bCs/>
          <w:color w:val="FF0000"/>
        </w:rPr>
        <w:t xml:space="preserve">. </w:t>
      </w:r>
      <w:r w:rsidR="00ED3F57">
        <w:rPr>
          <w:rFonts w:cstheme="minorHAnsi"/>
          <w:b/>
          <w:bCs/>
          <w:color w:val="FF0000"/>
        </w:rPr>
        <w:t xml:space="preserve">(Obligatorio) Pero </w:t>
      </w:r>
      <w:r w:rsidR="00ED3F57" w:rsidRPr="004D0DED">
        <w:rPr>
          <w:rFonts w:cstheme="minorHAnsi"/>
          <w:b/>
          <w:bCs/>
        </w:rPr>
        <w:t xml:space="preserve">Conserva el título </w:t>
      </w:r>
      <w:r w:rsidR="00ED3F57">
        <w:rPr>
          <w:rFonts w:cstheme="minorHAnsi"/>
          <w:b/>
          <w:bCs/>
        </w:rPr>
        <w:t>creado para cada evento</w:t>
      </w:r>
      <w:r w:rsidR="00ED3F57" w:rsidRPr="004D0DED">
        <w:rPr>
          <w:rFonts w:cstheme="minorHAnsi"/>
          <w:b/>
          <w:bCs/>
        </w:rPr>
        <w:t xml:space="preserve"> en negrilla</w:t>
      </w:r>
      <w:r w:rsidR="00ED3F57">
        <w:rPr>
          <w:rFonts w:cstheme="minorHAnsi"/>
          <w:b/>
          <w:bCs/>
        </w:rPr>
        <w:t xml:space="preserve">. </w:t>
      </w:r>
      <w:r w:rsidRPr="00743DED">
        <w:rPr>
          <w:rFonts w:cstheme="minorHAnsi"/>
          <w:b/>
          <w:bCs/>
          <w:color w:val="1B1B1C"/>
          <w:highlight w:val="cyan"/>
          <w:shd w:val="clear" w:color="auto" w:fill="FFFFFF"/>
        </w:rPr>
        <w:t xml:space="preserve"> </w:t>
      </w: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Pr="000A49EE">
        <w:rPr>
          <w:rFonts w:cstheme="minorHAnsi"/>
          <w:highlight w:val="cyan"/>
        </w:rPr>
        <w:t xml:space="preserve">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.1 Inversiones en startups o empresas locales”,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.2 Integraciones verticales y acuerdos con proveedores/distribuidores”,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.3 Fusiones y adquisiciones (M&amp;A)”</w:t>
      </w:r>
      <w:r>
        <w:rPr>
          <w:rFonts w:cstheme="minorHAnsi"/>
          <w:highlight w:val="cyan"/>
        </w:rPr>
        <w:t xml:space="preserve"> y </w:t>
      </w:r>
      <w:r w:rsidRPr="000A49EE">
        <w:rPr>
          <w:rFonts w:cstheme="minorHAnsi"/>
          <w:highlight w:val="cyan"/>
        </w:rPr>
        <w:t>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.4 Joint ventures”</w:t>
      </w:r>
      <w:r>
        <w:rPr>
          <w:rFonts w:cstheme="minorHAnsi"/>
          <w:highlight w:val="cyan"/>
        </w:rPr>
        <w:t xml:space="preserve"> 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64959F9C" w14:textId="6B350011" w:rsidR="00204A53" w:rsidRDefault="00204A53" w:rsidP="00D70F61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</w:p>
    <w:p w14:paraId="7AA39375" w14:textId="3F79D1CF" w:rsidR="008A6890" w:rsidRPr="004D0DED" w:rsidRDefault="00204A53" w:rsidP="008A6890">
      <w:pPr>
        <w:rPr>
          <w:rFonts w:cstheme="minorHAnsi"/>
        </w:rPr>
      </w:pPr>
      <w:r w:rsidRPr="004D0DED">
        <w:rPr>
          <w:rFonts w:cstheme="minorHAnsi"/>
          <w:b/>
          <w:bCs/>
          <w:color w:val="FF0000"/>
        </w:rPr>
        <w:lastRenderedPageBreak/>
        <w:t xml:space="preserve">Para la información Anterior, específicamente en el </w:t>
      </w:r>
      <w:r w:rsidRPr="004D0DED">
        <w:rPr>
          <w:rFonts w:cstheme="minorHAnsi"/>
          <w:b/>
          <w:bCs/>
        </w:rPr>
        <w:t xml:space="preserve">Capítulo: </w:t>
      </w:r>
      <w:r w:rsidRPr="004D0DED">
        <w:rPr>
          <w:rFonts w:cstheme="minorHAnsi"/>
          <w:b/>
          <w:bCs/>
          <w:color w:val="1B1B1C"/>
          <w:shd w:val="clear" w:color="auto" w:fill="FFFFFF"/>
        </w:rPr>
        <w:t>“</w:t>
      </w:r>
      <w:r w:rsidR="00376064">
        <w:rPr>
          <w:rFonts w:cstheme="minorHAnsi"/>
          <w:b/>
          <w:bCs/>
          <w:color w:val="303030"/>
          <w:u w:val="single"/>
          <w:shd w:val="clear" w:color="auto" w:fill="FFFFFF"/>
        </w:rPr>
        <w:t>4</w:t>
      </w:r>
      <w:r w:rsidRPr="005205FB">
        <w:rPr>
          <w:rFonts w:cstheme="minorHAnsi"/>
          <w:b/>
          <w:bCs/>
          <w:color w:val="303030"/>
          <w:u w:val="single"/>
          <w:shd w:val="clear" w:color="auto" w:fill="FFFFFF"/>
        </w:rPr>
        <w:t>.5 Alianzas de compra y abastecimiento</w:t>
      </w:r>
      <w:r w:rsidRPr="004D0DED">
        <w:rPr>
          <w:rFonts w:cstheme="minorHAnsi"/>
          <w:b/>
          <w:bCs/>
          <w:color w:val="303030"/>
          <w:shd w:val="clear" w:color="auto" w:fill="FFFFFF"/>
        </w:rPr>
        <w:t>”</w:t>
      </w:r>
      <w:r>
        <w:rPr>
          <w:rFonts w:cstheme="minorHAnsi"/>
          <w:b/>
          <w:bCs/>
          <w:color w:val="303030"/>
          <w:shd w:val="clear" w:color="auto" w:fill="FFFFFF"/>
        </w:rPr>
        <w:t xml:space="preserve">, </w:t>
      </w:r>
      <w:r w:rsidR="00ED3F57">
        <w:rPr>
          <w:rFonts w:cstheme="minorHAnsi"/>
          <w:b/>
          <w:bCs/>
          <w:color w:val="303030"/>
          <w:shd w:val="clear" w:color="auto" w:fill="FFFFFF"/>
        </w:rPr>
        <w:t>Por cada uno de los 3 eventos.</w:t>
      </w:r>
      <w:r w:rsidR="00ED3F57" w:rsidRPr="00ED3F57">
        <w:rPr>
          <w:rFonts w:cstheme="minorHAnsi"/>
          <w:b/>
          <w:bCs/>
          <w:color w:val="1B1B1C"/>
          <w:shd w:val="clear" w:color="auto" w:fill="FFFFFF"/>
        </w:rPr>
        <w:t xml:space="preserve"> </w:t>
      </w:r>
      <w:r w:rsidR="00ED3F57" w:rsidRPr="004D0DED">
        <w:rPr>
          <w:rFonts w:cstheme="minorHAnsi"/>
          <w:b/>
          <w:bCs/>
          <w:color w:val="1B1B1C"/>
          <w:shd w:val="clear" w:color="auto" w:fill="FFFFFF"/>
        </w:rPr>
        <w:t>de forma separada</w:t>
      </w:r>
      <w:r>
        <w:rPr>
          <w:rFonts w:cstheme="minorHAnsi"/>
          <w:b/>
          <w:bCs/>
          <w:color w:val="303030"/>
          <w:shd w:val="clear" w:color="auto" w:fill="FFFFFF"/>
        </w:rPr>
        <w:t>.</w:t>
      </w:r>
      <w:r w:rsidR="008A6890">
        <w:rPr>
          <w:rFonts w:cstheme="minorHAnsi"/>
          <w:b/>
          <w:bCs/>
          <w:color w:val="1B1B1C"/>
          <w:shd w:val="clear" w:color="auto" w:fill="FFFFFF"/>
        </w:rPr>
        <w:t xml:space="preserve"> y (</w:t>
      </w:r>
      <w:r w:rsidR="008A6890">
        <w:rPr>
          <w:rFonts w:cstheme="minorHAnsi"/>
          <w:b/>
          <w:bCs/>
          <w:color w:val="FF0000"/>
        </w:rPr>
        <w:t xml:space="preserve">Obligatorio) </w:t>
      </w:r>
      <w:r w:rsidR="008A6890" w:rsidRPr="004D0DED">
        <w:rPr>
          <w:rFonts w:cstheme="minorHAnsi"/>
          <w:b/>
          <w:bCs/>
        </w:rPr>
        <w:t>Conserva</w:t>
      </w:r>
      <w:r w:rsidR="008A6890">
        <w:rPr>
          <w:rFonts w:cstheme="minorHAnsi"/>
          <w:b/>
          <w:bCs/>
        </w:rPr>
        <w:t>ndo</w:t>
      </w:r>
      <w:r w:rsidR="008A6890" w:rsidRPr="004D0DED">
        <w:rPr>
          <w:rFonts w:cstheme="minorHAnsi"/>
          <w:b/>
          <w:bCs/>
        </w:rPr>
        <w:t xml:space="preserve"> el título </w:t>
      </w:r>
      <w:r w:rsidR="008A6890">
        <w:rPr>
          <w:rFonts w:cstheme="minorHAnsi"/>
          <w:b/>
          <w:bCs/>
        </w:rPr>
        <w:t>creado para cada evento</w:t>
      </w:r>
      <w:r w:rsidR="008A6890" w:rsidRPr="004D0DED">
        <w:rPr>
          <w:rFonts w:cstheme="minorHAnsi"/>
          <w:b/>
          <w:bCs/>
        </w:rPr>
        <w:t xml:space="preserve"> en negrilla</w:t>
      </w:r>
      <w:r w:rsidR="008A6890">
        <w:rPr>
          <w:rFonts w:cstheme="minorHAnsi"/>
          <w:b/>
          <w:bCs/>
        </w:rPr>
        <w:t>.</w:t>
      </w:r>
      <w:r w:rsidR="008A6890" w:rsidRPr="004D0DED">
        <w:rPr>
          <w:rFonts w:cstheme="minorHAnsi"/>
          <w:lang w:val="es-ES"/>
        </w:rPr>
        <w:t xml:space="preserve"> Quiero que actúes como editor </w:t>
      </w:r>
      <w:r w:rsidR="008A6890" w:rsidRPr="004D0DED">
        <w:rPr>
          <w:rFonts w:cstheme="minorHAnsi"/>
          <w:b/>
          <w:bCs/>
          <w:color w:val="FF0000"/>
          <w:sz w:val="28"/>
          <w:szCs w:val="28"/>
          <w:lang w:val="es-ES"/>
        </w:rPr>
        <w:t>humano</w:t>
      </w:r>
      <w:r w:rsidR="008A6890" w:rsidRPr="004D0DED">
        <w:rPr>
          <w:rFonts w:cstheme="minorHAnsi"/>
          <w:lang w:val="es-ES"/>
        </w:rPr>
        <w:t>.</w:t>
      </w:r>
    </w:p>
    <w:p w14:paraId="705CF4A6" w14:textId="77777777" w:rsidR="008A6890" w:rsidRPr="004D0DED" w:rsidRDefault="008A6890" w:rsidP="008A6890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OBJETIVO</w:t>
      </w:r>
    </w:p>
    <w:p w14:paraId="39227BF7" w14:textId="77777777" w:rsidR="008A6890" w:rsidRPr="004D0DED" w:rsidRDefault="008A6890" w:rsidP="008A6890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Mantener la precisión técnica, mejorar la claridad y la conexión humana.</w:t>
      </w:r>
    </w:p>
    <w:p w14:paraId="7AFA8FB7" w14:textId="77777777" w:rsidR="008A6890" w:rsidRPr="004D0DED" w:rsidRDefault="008A6890" w:rsidP="008A6890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REGLAS DE ESTILO</w:t>
      </w:r>
    </w:p>
    <w:p w14:paraId="79684947" w14:textId="77777777" w:rsidR="008A6890" w:rsidRPr="004D0DED" w:rsidRDefault="008A6890" w:rsidP="008A6890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Respeta la estructura inicial dada (Títulos y Subtítulos)</w:t>
      </w:r>
    </w:p>
    <w:p w14:paraId="30D014EA" w14:textId="77777777" w:rsidR="008A6890" w:rsidRPr="004D0DED" w:rsidRDefault="008A6890" w:rsidP="008A6890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Varía el ritmo: combina frases cortas con alguna frase más larga.</w:t>
      </w:r>
    </w:p>
    <w:p w14:paraId="39BF330B" w14:textId="77777777" w:rsidR="008A6890" w:rsidRPr="004D0DED" w:rsidRDefault="008A6890" w:rsidP="008A6890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Reemplaza abstracciones con ejemplos concretos (máx. 1 por párrafo).</w:t>
      </w:r>
    </w:p>
    <w:p w14:paraId="77160542" w14:textId="77777777" w:rsidR="008A6890" w:rsidRPr="004D0DED" w:rsidRDefault="008A6890" w:rsidP="008A6890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Evita muletillas típicas de IA: "en resumen", "por lo tanto", "como modelo de IA".</w:t>
      </w:r>
    </w:p>
    <w:p w14:paraId="22D4B422" w14:textId="77777777" w:rsidR="008A6890" w:rsidRPr="004D0DED" w:rsidRDefault="008A6890" w:rsidP="008A6890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Tono: directo, profesional-cercano, cero grandilocuencia.</w:t>
      </w:r>
    </w:p>
    <w:p w14:paraId="550F3944" w14:textId="77777777" w:rsidR="008A6890" w:rsidRPr="004D0DED" w:rsidRDefault="008A6890" w:rsidP="008A6890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Quita adjetivos vacíos (innovador, disruptivo) salvo que haya evidencia.</w:t>
      </w:r>
    </w:p>
    <w:p w14:paraId="4414D964" w14:textId="77777777" w:rsidR="008A6890" w:rsidRPr="004D0DED" w:rsidRDefault="008A6890" w:rsidP="008A6890">
      <w:pPr>
        <w:pStyle w:val="Prrafodelista"/>
        <w:numPr>
          <w:ilvl w:val="0"/>
          <w:numId w:val="6"/>
        </w:numPr>
        <w:rPr>
          <w:rFonts w:cstheme="minorHAnsi"/>
          <w:color w:val="FF0000"/>
          <w:lang w:val="es-ES"/>
        </w:rPr>
      </w:pPr>
      <w:r w:rsidRPr="004D0DED">
        <w:rPr>
          <w:rFonts w:cstheme="minorHAnsi"/>
          <w:color w:val="FF0000"/>
          <w:lang w:val="es-ES"/>
        </w:rPr>
        <w:t>Divida c</w:t>
      </w:r>
      <w:r w:rsidRPr="004D0DED">
        <w:rPr>
          <w:rFonts w:cstheme="minorHAnsi"/>
          <w:color w:val="FF0000"/>
        </w:rPr>
        <w:t xml:space="preserve">ada párafo de cada capítulo en dos párrafos </w:t>
      </w:r>
      <w:r w:rsidRPr="004D0DED">
        <w:rPr>
          <w:rFonts w:cstheme="minorHAnsi"/>
          <w:color w:val="FF0000"/>
          <w:lang w:val="es-ES"/>
        </w:rPr>
        <w:t>respirables</w:t>
      </w:r>
    </w:p>
    <w:p w14:paraId="6EE4BC8C" w14:textId="77777777" w:rsidR="008A6890" w:rsidRPr="004D0DED" w:rsidRDefault="008A6890" w:rsidP="008A6890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Mantén la longitud al original (±10%).</w:t>
      </w:r>
    </w:p>
    <w:p w14:paraId="5822444A" w14:textId="77777777" w:rsidR="008A6890" w:rsidRPr="004D0DED" w:rsidRDefault="008A6890" w:rsidP="008A6890">
      <w:pPr>
        <w:pStyle w:val="Prrafodelista"/>
        <w:numPr>
          <w:ilvl w:val="0"/>
          <w:numId w:val="6"/>
        </w:num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Español neutro. Nada de emojis salvo que los pida.</w:t>
      </w:r>
    </w:p>
    <w:p w14:paraId="35A2A76C" w14:textId="77777777" w:rsidR="008A6890" w:rsidRPr="004D0DED" w:rsidRDefault="008A6890" w:rsidP="008A6890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SALIDA</w:t>
      </w:r>
    </w:p>
    <w:p w14:paraId="3BFD9A39" w14:textId="77777777" w:rsidR="008A6890" w:rsidRPr="004D0DED" w:rsidRDefault="008A6890" w:rsidP="008A6890">
      <w:pPr>
        <w:rPr>
          <w:rFonts w:cstheme="minorHAnsi"/>
          <w:lang w:val="es-ES"/>
        </w:rPr>
      </w:pPr>
      <w:r w:rsidRPr="004D0DED">
        <w:rPr>
          <w:rFonts w:cstheme="minorHAnsi"/>
          <w:lang w:val="es-ES"/>
        </w:rPr>
        <w:t>- Devuélvelo como texto listo para publicar.</w:t>
      </w:r>
    </w:p>
    <w:p w14:paraId="47871C81" w14:textId="0B125B32" w:rsidR="00ED3F57" w:rsidRDefault="008A6890" w:rsidP="008A6890">
      <w:pPr>
        <w:rPr>
          <w:rFonts w:cstheme="minorHAnsi"/>
          <w:b/>
          <w:bCs/>
          <w:color w:val="1B1B1C"/>
          <w:highlight w:val="cyan"/>
          <w:shd w:val="clear" w:color="auto" w:fill="FFFFFF"/>
        </w:rPr>
      </w:pPr>
      <w:r w:rsidRPr="004D0DED">
        <w:rPr>
          <w:rFonts w:cstheme="minorHAnsi"/>
          <w:lang w:val="es-ES"/>
        </w:rPr>
        <w:t>- Al final, añade una mini-checklist de 3 items sobre lo que cambiaste.</w:t>
      </w:r>
    </w:p>
    <w:p w14:paraId="09ADD371" w14:textId="5D8B36FE" w:rsidR="00204A53" w:rsidRDefault="00204A53" w:rsidP="00204A53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  <w:r w:rsidRPr="004D0DED">
        <w:rPr>
          <w:rFonts w:cstheme="minorHAnsi"/>
          <w:b/>
          <w:bCs/>
          <w:color w:val="1B1B1C"/>
          <w:highlight w:val="cyan"/>
          <w:shd w:val="clear" w:color="auto" w:fill="FFFFFF"/>
        </w:rPr>
        <w:t>Conserva la información de los capítulos:</w:t>
      </w:r>
      <w:r w:rsidRPr="000A49EE">
        <w:rPr>
          <w:rFonts w:cstheme="minorHAnsi"/>
          <w:highlight w:val="cyan"/>
        </w:rPr>
        <w:t xml:space="preserve">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.1 Inversiones en startups o empresas locales”,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.2 Integraciones verticales y acuerdos con proveedores/distribuidores”, 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.3 Fusiones y adquisiciones (M&amp;A)”</w:t>
      </w:r>
      <w:r>
        <w:rPr>
          <w:rFonts w:cstheme="minorHAnsi"/>
          <w:highlight w:val="cyan"/>
        </w:rPr>
        <w:t xml:space="preserve"> y </w:t>
      </w:r>
      <w:r w:rsidRPr="000A49EE">
        <w:rPr>
          <w:rFonts w:cstheme="minorHAnsi"/>
          <w:highlight w:val="cyan"/>
        </w:rPr>
        <w:t>“</w:t>
      </w:r>
      <w:r w:rsidR="00376064">
        <w:rPr>
          <w:rFonts w:cstheme="minorHAnsi"/>
          <w:highlight w:val="cyan"/>
        </w:rPr>
        <w:t>4</w:t>
      </w:r>
      <w:r w:rsidRPr="000A49EE">
        <w:rPr>
          <w:rFonts w:cstheme="minorHAnsi"/>
          <w:highlight w:val="cyan"/>
        </w:rPr>
        <w:t>.4 Joint ventures”</w:t>
      </w:r>
      <w:r>
        <w:rPr>
          <w:rFonts w:cstheme="minorHAnsi"/>
          <w:highlight w:val="cyan"/>
        </w:rPr>
        <w:t xml:space="preserve"> </w:t>
      </w:r>
      <w:r w:rsidRPr="004D0DED">
        <w:rPr>
          <w:rFonts w:cstheme="minorHAnsi"/>
          <w:b/>
          <w:bCs/>
          <w:color w:val="303030"/>
          <w:highlight w:val="cyan"/>
          <w:shd w:val="clear" w:color="auto" w:fill="FFFFFF"/>
        </w:rPr>
        <w:t>intacta, sin cambios.</w:t>
      </w:r>
    </w:p>
    <w:p w14:paraId="39AA40BC" w14:textId="31D3D33E" w:rsidR="00ED3F57" w:rsidRPr="004D0DED" w:rsidRDefault="00ED3F57" w:rsidP="00ED3F57">
      <w:pPr>
        <w:rPr>
          <w:rFonts w:cstheme="minorHAnsi"/>
          <w:b/>
          <w:bCs/>
          <w:color w:val="FF0000"/>
          <w:sz w:val="28"/>
          <w:szCs w:val="28"/>
        </w:rPr>
      </w:pPr>
    </w:p>
    <w:p w14:paraId="6B507BE4" w14:textId="77777777" w:rsidR="00204A53" w:rsidRDefault="00204A53" w:rsidP="00D70F61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</w:p>
    <w:p w14:paraId="12E209C8" w14:textId="77777777" w:rsidR="005205FB" w:rsidRDefault="005205FB" w:rsidP="000A49EE">
      <w:pPr>
        <w:rPr>
          <w:rFonts w:cstheme="minorHAnsi"/>
          <w:b/>
          <w:bCs/>
          <w:color w:val="303030"/>
          <w:sz w:val="28"/>
          <w:szCs w:val="28"/>
          <w:u w:val="single"/>
          <w:shd w:val="clear" w:color="auto" w:fill="FFFFFF"/>
        </w:rPr>
      </w:pPr>
    </w:p>
    <w:bookmarkEnd w:id="1"/>
    <w:p w14:paraId="116EB7F6" w14:textId="77777777" w:rsidR="00C37B4D" w:rsidRPr="00246C82" w:rsidRDefault="00C37B4D" w:rsidP="00C37B4D">
      <w:pPr>
        <w:rPr>
          <w:rFonts w:cstheme="minorHAnsi"/>
          <w:b/>
          <w:bCs/>
          <w:color w:val="FF0000"/>
          <w:sz w:val="28"/>
          <w:szCs w:val="28"/>
        </w:rPr>
      </w:pPr>
      <w:r w:rsidRPr="00246C82">
        <w:rPr>
          <w:b/>
          <w:bCs/>
          <w:u w:val="single"/>
        </w:rPr>
        <w:t>Quitar Citaciones y Mini-checklist</w:t>
      </w:r>
    </w:p>
    <w:p w14:paraId="5F942086" w14:textId="77777777" w:rsidR="00C37B4D" w:rsidRDefault="00C37B4D" w:rsidP="00C37B4D">
      <w:pPr>
        <w:rPr>
          <w:rFonts w:ascii="Google Sans Text" w:hAnsi="Google Sans Text"/>
          <w:b/>
          <w:bCs/>
          <w:color w:val="1B1B1C"/>
          <w:sz w:val="27"/>
          <w:szCs w:val="27"/>
          <w:shd w:val="clear" w:color="auto" w:fill="FFFFFF"/>
        </w:rPr>
      </w:pPr>
      <w:r w:rsidRPr="00E2292D">
        <w:rPr>
          <w:rFonts w:cstheme="minorHAnsi"/>
          <w:b/>
          <w:bCs/>
          <w:sz w:val="28"/>
          <w:szCs w:val="28"/>
        </w:rPr>
        <w:t>Para la información Anterior,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246C82">
        <w:rPr>
          <w:rFonts w:cstheme="minorHAnsi"/>
          <w:b/>
          <w:bCs/>
          <w:color w:val="FF0000"/>
          <w:sz w:val="28"/>
          <w:szCs w:val="28"/>
        </w:rPr>
        <w:t>no incluyas las citaciones, ni el Mini-checklist</w:t>
      </w:r>
    </w:p>
    <w:p w14:paraId="7B5C96D8" w14:textId="77777777" w:rsidR="00C37B4D" w:rsidRDefault="00C37B4D" w:rsidP="00037FE7"/>
    <w:sectPr w:rsidR="00C37B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0D50"/>
    <w:multiLevelType w:val="hybridMultilevel"/>
    <w:tmpl w:val="F31649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63B45"/>
    <w:multiLevelType w:val="hybridMultilevel"/>
    <w:tmpl w:val="F77298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15052"/>
    <w:multiLevelType w:val="hybridMultilevel"/>
    <w:tmpl w:val="667C01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A318AE"/>
    <w:multiLevelType w:val="hybridMultilevel"/>
    <w:tmpl w:val="F508EC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D7620C"/>
    <w:multiLevelType w:val="hybridMultilevel"/>
    <w:tmpl w:val="7B0847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A1093C"/>
    <w:multiLevelType w:val="hybridMultilevel"/>
    <w:tmpl w:val="021ADD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FE7"/>
    <w:rsid w:val="00036914"/>
    <w:rsid w:val="00037FE7"/>
    <w:rsid w:val="000A49EE"/>
    <w:rsid w:val="000A60C9"/>
    <w:rsid w:val="00125C0D"/>
    <w:rsid w:val="001B5F8A"/>
    <w:rsid w:val="001C7ADC"/>
    <w:rsid w:val="00204A53"/>
    <w:rsid w:val="00260739"/>
    <w:rsid w:val="002850B4"/>
    <w:rsid w:val="002A46B8"/>
    <w:rsid w:val="002C4223"/>
    <w:rsid w:val="003310C9"/>
    <w:rsid w:val="00333DEC"/>
    <w:rsid w:val="00375585"/>
    <w:rsid w:val="0037560A"/>
    <w:rsid w:val="00376064"/>
    <w:rsid w:val="003B4944"/>
    <w:rsid w:val="00411CA1"/>
    <w:rsid w:val="00455A74"/>
    <w:rsid w:val="00486B89"/>
    <w:rsid w:val="004D5D49"/>
    <w:rsid w:val="004E04B4"/>
    <w:rsid w:val="005205FB"/>
    <w:rsid w:val="005D59E6"/>
    <w:rsid w:val="005E6470"/>
    <w:rsid w:val="00634021"/>
    <w:rsid w:val="007B38CA"/>
    <w:rsid w:val="007C1F21"/>
    <w:rsid w:val="007C3AE7"/>
    <w:rsid w:val="007F7C67"/>
    <w:rsid w:val="00826DFE"/>
    <w:rsid w:val="00841F5D"/>
    <w:rsid w:val="008927A0"/>
    <w:rsid w:val="008A6890"/>
    <w:rsid w:val="00901DBF"/>
    <w:rsid w:val="009103C3"/>
    <w:rsid w:val="00927937"/>
    <w:rsid w:val="0094011B"/>
    <w:rsid w:val="00955874"/>
    <w:rsid w:val="009A2265"/>
    <w:rsid w:val="009D3B10"/>
    <w:rsid w:val="009D69E3"/>
    <w:rsid w:val="009F79CC"/>
    <w:rsid w:val="00A1260B"/>
    <w:rsid w:val="00AE3BD0"/>
    <w:rsid w:val="00B27BA9"/>
    <w:rsid w:val="00B46050"/>
    <w:rsid w:val="00BB7A0F"/>
    <w:rsid w:val="00BC57C4"/>
    <w:rsid w:val="00BF62CF"/>
    <w:rsid w:val="00C102DB"/>
    <w:rsid w:val="00C30399"/>
    <w:rsid w:val="00C37B4D"/>
    <w:rsid w:val="00C475D2"/>
    <w:rsid w:val="00C60162"/>
    <w:rsid w:val="00C867B6"/>
    <w:rsid w:val="00CB7E9C"/>
    <w:rsid w:val="00CD07C0"/>
    <w:rsid w:val="00D37164"/>
    <w:rsid w:val="00D70F61"/>
    <w:rsid w:val="00E045A9"/>
    <w:rsid w:val="00E10143"/>
    <w:rsid w:val="00E27484"/>
    <w:rsid w:val="00E33A59"/>
    <w:rsid w:val="00E70352"/>
    <w:rsid w:val="00ED3F57"/>
    <w:rsid w:val="00F27C1C"/>
    <w:rsid w:val="00F4270D"/>
    <w:rsid w:val="00FD3898"/>
    <w:rsid w:val="00FE5033"/>
    <w:rsid w:val="00FF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92F58"/>
  <w15:chartTrackingRefBased/>
  <w15:docId w15:val="{34B64617-FDF1-4E5D-AEBD-D7D14E8D0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7FE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37FE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34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citation-146">
    <w:name w:val="citation-146"/>
    <w:basedOn w:val="Fuentedeprrafopredeter"/>
    <w:rsid w:val="00634021"/>
  </w:style>
  <w:style w:type="character" w:customStyle="1" w:styleId="citation-145">
    <w:name w:val="citation-145"/>
    <w:basedOn w:val="Fuentedeprrafopredeter"/>
    <w:rsid w:val="006340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79e0b6-1df6-44a1-989d-0576d85a549c" xsi:nil="true"/>
    <lcf76f155ced4ddcb4097134ff3c332f xmlns="05f7f0ba-2d22-45ef-9c37-be37de0788a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AE196A8F2F514A80B773A4C05E3388" ma:contentTypeVersion="20" ma:contentTypeDescription="Create a new document." ma:contentTypeScope="" ma:versionID="606a585027cb7f64c871e3c85aaa18d6">
  <xsd:schema xmlns:xsd="http://www.w3.org/2001/XMLSchema" xmlns:xs="http://www.w3.org/2001/XMLSchema" xmlns:p="http://schemas.microsoft.com/office/2006/metadata/properties" xmlns:ns2="05f7f0ba-2d22-45ef-9c37-be37de0788ac" xmlns:ns3="7679e0b6-1df6-44a1-989d-0576d85a549c" targetNamespace="http://schemas.microsoft.com/office/2006/metadata/properties" ma:root="true" ma:fieldsID="a36b716df96ba7ecd9094ec23839420d" ns2:_="" ns3:_="">
    <xsd:import namespace="05f7f0ba-2d22-45ef-9c37-be37de0788ac"/>
    <xsd:import namespace="7679e0b6-1df6-44a1-989d-0576d85a54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7f0ba-2d22-45ef-9c37-be37de0788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93b173-bc4a-45ba-89bd-e1627671f7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79e0b6-1df6-44a1-989d-0576d85a549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d2557d-85e7-4fe8-952d-a17da4922066}" ma:internalName="TaxCatchAll" ma:showField="CatchAllData" ma:web="7679e0b6-1df6-44a1-989d-0576d85a54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948E3F-918E-4886-B207-E1E90CD80054}">
  <ds:schemaRefs>
    <ds:schemaRef ds:uri="http://schemas.microsoft.com/office/2006/metadata/properties"/>
    <ds:schemaRef ds:uri="http://schemas.microsoft.com/office/infopath/2007/PartnerControls"/>
    <ds:schemaRef ds:uri="277b73fe-6432-4368-827a-57aa764e2daa"/>
  </ds:schemaRefs>
</ds:datastoreItem>
</file>

<file path=customXml/itemProps2.xml><?xml version="1.0" encoding="utf-8"?>
<ds:datastoreItem xmlns:ds="http://schemas.openxmlformats.org/officeDocument/2006/customXml" ds:itemID="{4FCBA12C-7957-4EA2-845D-9213CDA3E8E5}"/>
</file>

<file path=customXml/itemProps3.xml><?xml version="1.0" encoding="utf-8"?>
<ds:datastoreItem xmlns:ds="http://schemas.openxmlformats.org/officeDocument/2006/customXml" ds:itemID="{5B1A4BA3-E258-4C44-867B-820E9447C2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9</Pages>
  <Words>2738</Words>
  <Characters>15061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Martín Peláez Baena</dc:creator>
  <cp:keywords/>
  <dc:description/>
  <cp:lastModifiedBy>Edwin Martín Peláez Baena</cp:lastModifiedBy>
  <cp:revision>61</cp:revision>
  <dcterms:created xsi:type="dcterms:W3CDTF">2026-05-02T23:45:00Z</dcterms:created>
  <dcterms:modified xsi:type="dcterms:W3CDTF">2026-05-26T15:30:00Z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0x0101003EAE196A8F2F514A80B773A4C05E3388</vt:lpwstr>
  </property>
</Properties>
</file>