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374117" wp14:paraId="2C078E63" wp14:textId="6712D723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374117" w:rsidR="4B0C115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Alex Aguilar</w:t>
      </w:r>
    </w:p>
    <w:p w:rsidR="4B0C1150" w:rsidP="4B374117" w:rsidRDefault="4B0C1150" w14:paraId="34C1AF06" w14:textId="31549295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374117" w:rsidR="4B0C115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2/17/2026</w:t>
      </w:r>
    </w:p>
    <w:p w:rsidR="4B0C1150" w:rsidP="4B374117" w:rsidRDefault="4B0C1150" w14:paraId="5E4E22AC" w14:textId="28159DF7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374117" w:rsidR="4B0C115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CS-250</w:t>
      </w:r>
    </w:p>
    <w:p w:rsidR="4B0C1150" w:rsidP="4B374117" w:rsidRDefault="4B0C1150" w14:paraId="1D411969" w14:textId="6069675F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</w:rPr>
      </w:pPr>
      <w:r w:rsidRPr="4B374117" w:rsidR="4B0C1150">
        <w:rPr>
          <w:rFonts w:ascii="Times New Roman" w:hAnsi="Times New Roman" w:eastAsia="Times New Roman" w:cs="Times New Roman" w:asciiTheme="minorAscii" w:hAnsiTheme="minorAscii" w:eastAsiaTheme="minorAscii" w:cstheme="minorAscii"/>
        </w:rPr>
        <w:t>Module 7 Project</w:t>
      </w:r>
    </w:p>
    <w:p w:rsidR="4B0C1150" w:rsidP="4B374117" w:rsidRDefault="4B0C1150" w14:paraId="5BDEB70D" w14:textId="25E8855D">
      <w:pPr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B374117" w:rsidR="4B0C115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Sprint Review and Retrospective</w:t>
      </w:r>
    </w:p>
    <w:p w:rsidR="49598D5F" w:rsidP="4B374117" w:rsidRDefault="49598D5F" w14:paraId="10ABA41F" w14:textId="49EA1AE9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B374117" w:rsidR="49598D5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Applying Roles:</w:t>
      </w:r>
    </w:p>
    <w:p w:rsidR="297C4E1B" w:rsidP="4B374117" w:rsidRDefault="297C4E1B" w14:paraId="1331F0AC" w14:textId="67F9B8AA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297C4E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6584C48C" w:rsidR="7C6F2E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Throughout</w:t>
      </w:r>
      <w:r w:rsidRPr="6584C48C" w:rsidR="66093C4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SNHU Travel project, each Scrum role contributed significantly to the success of the development. As our team tran</w:t>
      </w:r>
      <w:r w:rsidRPr="6584C48C" w:rsidR="4CBEE53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sitioned from traditional waterfall concepts to a Scrum-Agile approach, </w:t>
      </w:r>
      <w:r w:rsidRPr="6584C48C" w:rsidR="27C7366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collaboration among all roles—the Product Owner, Scrum Master, developers, and testers—became essential.</w:t>
      </w:r>
    </w:p>
    <w:p w:rsidR="4326C9BB" w:rsidP="4B374117" w:rsidRDefault="4326C9BB" w14:paraId="43D93200" w14:textId="01A02FB6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4326C9B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6A5FB9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Product Owner played a critical role by defining user stories and adjusting priorities when any requirements changed. For example, when the focus of the slideshow application</w:t>
      </w:r>
      <w:r w:rsidRPr="4B374117" w:rsidR="5DAB72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shifted to wellness and detox destinations, the Product Owner clarified what the new business goal was and re-prioritized the backlog accordingly. This ensured that the development team worked on features </w:t>
      </w:r>
      <w:r w:rsidRPr="4B374117" w:rsidR="0DB1EB3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that were aligned with stakeholder expectations.</w:t>
      </w:r>
    </w:p>
    <w:p w:rsidR="6F860C63" w:rsidP="4B374117" w:rsidRDefault="6F860C63" w14:paraId="31CDED63" w14:textId="2228E189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6F860C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4EF6CCF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Developers contributed by adapting code quickly to meet all updated requirements. Instead of rewriting the entire application, the developer updated images, descriptions, and presentation elements while preserving functionality.</w:t>
      </w:r>
      <w:r w:rsidRPr="4B374117" w:rsidR="324FFB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These actions </w:t>
      </w:r>
      <w:r w:rsidRPr="4B374117" w:rsidR="324FFB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demonstrated</w:t>
      </w:r>
      <w:r w:rsidRPr="4B374117" w:rsidR="324FFB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iterative development and responsiveness to change.</w:t>
      </w:r>
    </w:p>
    <w:p w:rsidR="09F53EE5" w:rsidP="4B374117" w:rsidRDefault="09F53EE5" w14:paraId="1182A8B9" w14:textId="08B9E0D6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09F53E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6584C48C" w:rsidR="434D5D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Testers strengthened the team’s quality assurance by creating detailed test cases that </w:t>
      </w:r>
      <w:r w:rsidRPr="6584C48C" w:rsidR="4B30986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we</w:t>
      </w:r>
      <w:r w:rsidRPr="6584C48C" w:rsidR="434D5D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re directly aligned with user stories. When the </w:t>
      </w:r>
      <w:r w:rsidRPr="6584C48C" w:rsidR="2AB3DB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slideshow format changed, test cases were revised to reflect new user actions. This collaboration ensured acceptance criteria were met before marking stories as complete.</w:t>
      </w:r>
    </w:p>
    <w:p w:rsidR="66C0929A" w:rsidP="4B374117" w:rsidRDefault="66C0929A" w14:paraId="19A603FD" w14:textId="1E2BD5AF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66C0929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6584C48C" w:rsidR="73C0A4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As Scrum Master, </w:t>
      </w:r>
      <w:r w:rsidRPr="6584C48C" w:rsidR="73C0A4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facilitating</w:t>
      </w:r>
      <w:r w:rsidRPr="6584C48C" w:rsidR="73C0A4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communication across these roles </w:t>
      </w:r>
      <w:bookmarkStart w:name="_Int_0GJ4i5XE" w:id="1676757220"/>
      <w:r w:rsidRPr="6584C48C" w:rsidR="73C0A4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supported</w:t>
      </w:r>
      <w:bookmarkEnd w:id="1676757220"/>
      <w:r w:rsidRPr="6584C48C" w:rsidR="73C0A47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transparency and accountability.</w:t>
      </w:r>
      <w:r w:rsidRPr="6584C48C" w:rsidR="303A31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Regular discussion</w:t>
      </w:r>
      <w:r w:rsidRPr="6584C48C" w:rsidR="08AB7F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</w:t>
      </w:r>
      <w:r w:rsidRPr="6584C48C" w:rsidR="303A31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encourage</w:t>
      </w:r>
      <w:r w:rsidRPr="6584C48C" w:rsidR="5D0950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</w:t>
      </w:r>
      <w:r w:rsidRPr="6584C48C" w:rsidR="303A31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early problem identification and minimized rework </w:t>
      </w:r>
      <w:r w:rsidRPr="6584C48C" w:rsidR="4BBCC71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throughout</w:t>
      </w:r>
      <w:r w:rsidRPr="6584C48C" w:rsidR="303A314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development.</w:t>
      </w:r>
    </w:p>
    <w:p w:rsidR="35F594BF" w:rsidP="4B374117" w:rsidRDefault="35F594BF" w14:paraId="58F92246" w14:textId="58DA2CB7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B374117" w:rsidR="35F594B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Completing User Stories:</w:t>
      </w:r>
    </w:p>
    <w:p w:rsidR="412CB412" w:rsidP="4B374117" w:rsidRDefault="412CB412" w14:paraId="3E1C4AF7" w14:textId="2C27BF0D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412CB41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35F594B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Scrum-Agile approach was able to significantly improve the completion of user stories. Rather than defining all requirements at the beginning as in waterfall, stories were broken down into man</w:t>
      </w:r>
      <w:r w:rsidRPr="4B374117" w:rsidR="764AFE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ageable pieces. For example, in module three, user stories were prioritized and sized before development began, which al</w:t>
      </w:r>
      <w:r w:rsidRPr="4B374117" w:rsidR="5604253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lowed the team to focus on delivering incremental value.</w:t>
      </w:r>
    </w:p>
    <w:p w:rsidR="6C360B36" w:rsidP="4B374117" w:rsidRDefault="6C360B36" w14:paraId="411EFED6" w14:textId="02FC0BF7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6C360B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28E678F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Each story moved through refinement, development, and testing within a sprint structure. Having clear acceptance criteria made it easier for developers and testers to understand wh</w:t>
      </w:r>
      <w:r w:rsidRPr="4B374117" w:rsidR="6C521B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en the stories could be marked as done. When user stories were small and well-defined, both estimation and execution became more </w:t>
      </w:r>
      <w:r w:rsidRPr="4B374117" w:rsidR="6C521B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accurate</w:t>
      </w:r>
      <w:r w:rsidRPr="4B374117" w:rsidR="6C521B0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</w:p>
    <w:p w:rsidR="71E308AD" w:rsidP="4B374117" w:rsidRDefault="71E308AD" w14:paraId="6D092D11" w14:textId="3E0D32D1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This iterative structure </w:t>
      </w:r>
      <w:bookmarkStart w:name="_Int_XmzbC1CS" w:id="2045252804"/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ensured</w:t>
      </w:r>
      <w:bookmarkEnd w:id="2045252804"/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continuous progress rather than waiting until the end of a long development cycle to </w:t>
      </w: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validate</w:t>
      </w: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product.</w:t>
      </w:r>
    </w:p>
    <w:p w:rsidR="71E308AD" w:rsidP="4B374117" w:rsidRDefault="71E308AD" w14:paraId="4F9E3810" w14:textId="0F2E2C51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Handling Interruptions:</w:t>
      </w:r>
    </w:p>
    <w:p w:rsidR="51E996AC" w:rsidP="4B374117" w:rsidRDefault="51E996AC" w14:paraId="36813FDA" w14:textId="3F0D65A8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51E996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One of the strongest benefits that the Scrum-Agile approach </w:t>
      </w: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provided</w:t>
      </w:r>
      <w:r w:rsidRPr="4B374117" w:rsidR="71E308A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was the ability to handle interruptions. During development, the Product Owner changed the focus of the slideshow from general travel destinations to </w:t>
      </w:r>
      <w:r w:rsidRPr="4B374117" w:rsidR="18EB03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wellness-focused destinations. If this </w:t>
      </w:r>
      <w:r w:rsidRPr="4B374117" w:rsidR="3AB88CE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happened</w:t>
      </w:r>
      <w:r w:rsidRPr="4B374117" w:rsidR="18EB03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in a waterfall model, this change would </w:t>
      </w:r>
      <w:bookmarkStart w:name="_Int_Rc9erZg4" w:id="1913152907"/>
      <w:r w:rsidRPr="4B374117" w:rsidR="18EB03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have required</w:t>
      </w:r>
      <w:bookmarkEnd w:id="1913152907"/>
      <w:r w:rsidRPr="4B374117" w:rsidR="18EB036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significant re-documentation and potential redesign.</w:t>
      </w:r>
    </w:p>
    <w:p w:rsidR="0C85DB02" w:rsidP="4B374117" w:rsidRDefault="0C85DB02" w14:paraId="43AE64CC" w14:textId="58C227BF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0C85DB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35A987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However, because the team was working iteratively, the developer only needed to </w:t>
      </w:r>
      <w:r w:rsidRPr="4B374117" w:rsidR="2DADD5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update</w:t>
      </w:r>
      <w:r w:rsidRPr="4B374117" w:rsidR="35A9872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images and text content without needing to restructure the entire application. This mini</w:t>
      </w:r>
      <w:r w:rsidRPr="4B374117" w:rsidR="2F22E16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mized disruption and allowed the sprint goal to remain achievable without major delays.</w:t>
      </w:r>
    </w:p>
    <w:p w:rsidR="28962903" w:rsidP="4B374117" w:rsidRDefault="28962903" w14:paraId="3433B338" w14:textId="2B6D996A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2896290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1980812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Agile framework supported adaptation through backlog reprioritization and sprint-level adjustments. Instead of delaying</w:t>
      </w:r>
      <w:r w:rsidRPr="4B374117" w:rsidR="0EECB1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delivery, the team was able to respond quickly while </w:t>
      </w:r>
      <w:r w:rsidRPr="4B374117" w:rsidR="0EECB1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maintaining</w:t>
      </w:r>
      <w:r w:rsidRPr="4B374117" w:rsidR="0EECB11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functionality.</w:t>
      </w:r>
    </w:p>
    <w:p w:rsidR="167A77A3" w:rsidP="4B374117" w:rsidRDefault="167A77A3" w14:paraId="5F11CD55" w14:textId="63379F2D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167A77A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Communication:</w:t>
      </w:r>
    </w:p>
    <w:p w:rsidR="25C5F474" w:rsidP="6584C48C" w:rsidRDefault="25C5F474" w14:paraId="219E5255" w14:textId="31CE8D4F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6E50A3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6584C48C" w:rsidR="0BF449F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Effective communication was critical throughout the project. Communication practices included</w:t>
      </w:r>
      <w:r w:rsidRPr="6584C48C" w:rsidR="73C87D7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user story clarification between the Product Owner and developer, test case clarification between the tester and Product Owner, email communication to clarify updates requirements, and discussion</w:t>
      </w:r>
      <w:r w:rsidRPr="6584C48C" w:rsidR="2E803D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posts simulating Scrum collaboration.</w:t>
      </w:r>
    </w:p>
    <w:p w:rsidR="25C5F474" w:rsidP="6584C48C" w:rsidRDefault="25C5F474" w14:paraId="44928033" w14:textId="70B2305F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2E803D2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6584C48C" w:rsidR="564AE3A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For example, when updated requirements were introduced, the developer drafted a clear email asking whether the changes were only content based or if it affected functionality as well.</w:t>
      </w:r>
      <w:r w:rsidRPr="6584C48C" w:rsidR="42ED9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This prevented incorrect assumptions and unnecessary coding changes. This communication was effective because it was specific, concise, and </w:t>
      </w:r>
      <w:r w:rsidRPr="6584C48C" w:rsidR="4AAB826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directed to</w:t>
      </w:r>
      <w:r w:rsidRPr="6584C48C" w:rsidR="42ED9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the </w:t>
      </w:r>
      <w:r w:rsidRPr="6584C48C" w:rsidR="42ED9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appropriate roles</w:t>
      </w:r>
      <w:r w:rsidRPr="6584C48C" w:rsidR="42ED98D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</w:p>
    <w:p w:rsidR="2FB24800" w:rsidP="4B374117" w:rsidRDefault="2FB24800" w14:paraId="5779ABB7" w14:textId="35CF5822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2FB248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Scrum discussions also encouraged clarification and shared decision-making. Asking targeted questions about estimation practices and Agile tools strengthened team </w:t>
      </w:r>
      <w:r w:rsidRPr="4B374117" w:rsidR="2FB248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alignment</w:t>
      </w:r>
      <w:r w:rsidRPr="4B374117" w:rsidR="2FB2480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.</w:t>
      </w:r>
    </w:p>
    <w:p w:rsidR="2FB24800" w:rsidP="4B374117" w:rsidRDefault="2FB24800" w14:paraId="6D9428E2" w14:textId="60A5208A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6584C48C" w:rsidR="2FB248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Organiz</w:t>
      </w:r>
      <w:r w:rsidRPr="6584C48C" w:rsidR="20FA94BB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ational</w:t>
      </w:r>
      <w:r w:rsidRPr="6584C48C" w:rsidR="2FB248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 Tools and Scrum Events:</w:t>
      </w:r>
    </w:p>
    <w:p w:rsidR="6AEC6269" w:rsidP="4B374117" w:rsidRDefault="6AEC6269" w14:paraId="0959DE69" w14:textId="61FF4E90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6AEC62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Scrum events such as Sprint Planning, Daily Scrums, Sprint Review, and Retrospective supported coordination and transparency.</w:t>
      </w:r>
    </w:p>
    <w:p w:rsidR="767C2121" w:rsidP="4B374117" w:rsidRDefault="767C2121" w14:paraId="64D37F46" w14:textId="11948BAD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67C212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6AEC62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Sprint Planning helped ensure that user stories were prioritized and clearly defined before development began</w:t>
      </w:r>
      <w:r w:rsidRPr="4B374117" w:rsidR="04D355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Daily communication encouraged early detection of blockers. </w:t>
      </w:r>
      <w:r w:rsidRPr="4B374117" w:rsidR="04D355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The Sprint Review provided an opportunity to demonstrate working functionality and gather feedback.</w:t>
      </w:r>
    </w:p>
    <w:p w:rsidR="4B25C6C8" w:rsidP="4B374117" w:rsidRDefault="4B25C6C8" w14:paraId="2F78C9AD" w14:textId="1B72B8E8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4B25C6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4B374117" w:rsidR="5BDFD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Agile tools such as backlog tracking</w:t>
      </w:r>
      <w:r w:rsidRPr="4B374117" w:rsidR="0D7DCF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(simulated through </w:t>
      </w:r>
      <w:r w:rsidRPr="4B374117" w:rsidR="0D7DCF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assignment</w:t>
      </w:r>
      <w:r w:rsidRPr="4B374117" w:rsidR="0D7DCFE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templates)</w:t>
      </w:r>
      <w:r w:rsidRPr="4B374117" w:rsidR="5BDFD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bookmarkStart w:name="_Int_UXo6ftZX" w:id="278109204"/>
      <w:r w:rsidRPr="4B374117" w:rsidR="5BDFD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functioned</w:t>
      </w:r>
      <w:bookmarkEnd w:id="278109204"/>
      <w:r w:rsidRPr="4B374117" w:rsidR="5BDFD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similarly to tools like JIRA. These tools </w:t>
      </w:r>
      <w:bookmarkStart w:name="_Int_ITm051rw" w:id="1579512553"/>
      <w:r w:rsidRPr="4B374117" w:rsidR="5BDFD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supported</w:t>
      </w:r>
      <w:bookmarkEnd w:id="1579512553"/>
      <w:r w:rsidRPr="4B374117" w:rsidR="5BDFD3F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visibility, task ownership, and progress tracking</w:t>
      </w:r>
      <w:r w:rsidRPr="4B374117" w:rsidR="07AE92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Combined with Scrum events, these tools </w:t>
      </w:r>
      <w:bookmarkStart w:name="_Int_B58e9cBJ" w:id="716976058"/>
      <w:r w:rsidRPr="4B374117" w:rsidR="07AE92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created</w:t>
      </w:r>
      <w:bookmarkEnd w:id="716976058"/>
      <w:r w:rsidRPr="4B374117" w:rsidR="07AE92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structure while </w:t>
      </w:r>
      <w:r w:rsidRPr="4B374117" w:rsidR="07AE92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maintaining</w:t>
      </w:r>
      <w:r w:rsidRPr="4B374117" w:rsidR="07AE92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flexibility. </w:t>
      </w:r>
    </w:p>
    <w:p w:rsidR="7BEB3EEA" w:rsidP="4B374117" w:rsidRDefault="7BEB3EEA" w14:paraId="52693D1C" w14:textId="1CAEA01C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 xml:space="preserve">Evaluating Agile </w:t>
      </w:r>
      <w:r w:rsidRPr="4B374117" w:rsidR="3B108DA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Process</w:t>
      </w: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:</w:t>
      </w:r>
    </w:p>
    <w:p w:rsidR="7BEB3EEA" w:rsidP="4B374117" w:rsidRDefault="7BEB3EEA" w14:paraId="10BDAB3D" w14:textId="6EE057C9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Below is a list of the pros and cons of the Scrum-Agile approach:</w:t>
      </w:r>
    </w:p>
    <w:p w:rsidR="7BEB3EEA" w:rsidP="4B374117" w:rsidRDefault="7BEB3EEA" w14:paraId="1AFB8D8B" w14:textId="36D44D49">
      <w:pPr>
        <w:pStyle w:val="Normal"/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6584C48C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Pros</w:t>
      </w:r>
      <w:r w:rsidRPr="6584C48C" w:rsidR="4C2E407F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:</w:t>
      </w:r>
    </w:p>
    <w:p w:rsidR="7BEB3EEA" w:rsidP="4B374117" w:rsidRDefault="7BEB3EEA" w14:paraId="0620B01A" w14:textId="7FD664EF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Faster adaptation to changing requirements</w:t>
      </w:r>
    </w:p>
    <w:p w:rsidR="7BEB3EEA" w:rsidP="4B374117" w:rsidRDefault="7BEB3EEA" w14:paraId="74991D4F" w14:textId="4951C464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Incremental delivery of working software</w:t>
      </w:r>
    </w:p>
    <w:p w:rsidR="7BEB3EEA" w:rsidP="4B374117" w:rsidRDefault="7BEB3EEA" w14:paraId="459872C1" w14:textId="606F2B0B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Improved collaboration across all roles</w:t>
      </w:r>
    </w:p>
    <w:p w:rsidR="7BEB3EEA" w:rsidP="4B374117" w:rsidRDefault="7BEB3EEA" w14:paraId="63D7FF6E" w14:textId="50EB91E3">
      <w:pPr>
        <w:pStyle w:val="ListParagraph"/>
        <w:numPr>
          <w:ilvl w:val="0"/>
          <w:numId w:val="2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Clearer visibility into progress</w:t>
      </w:r>
    </w:p>
    <w:p w:rsidR="7BEB3EEA" w:rsidP="4B374117" w:rsidRDefault="7BEB3EEA" w14:paraId="69316ACF" w14:textId="198AD77A">
      <w:pPr>
        <w:pStyle w:val="Normal"/>
        <w:spacing w:line="48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</w:pPr>
      <w:r w:rsidRPr="6584C48C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Cons</w:t>
      </w:r>
      <w:r w:rsidRPr="6584C48C" w:rsidR="0ACF5E0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</w:rPr>
        <w:t>:</w:t>
      </w:r>
    </w:p>
    <w:p w:rsidR="7BEB3EEA" w:rsidP="4B374117" w:rsidRDefault="7BEB3EEA" w14:paraId="726A7D10" w14:textId="15E33579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Requires </w:t>
      </w: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strong communication</w:t>
      </w: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discipline </w:t>
      </w:r>
    </w:p>
    <w:p w:rsidR="7BEB3EEA" w:rsidP="4B374117" w:rsidRDefault="7BEB3EEA" w14:paraId="5AF70C48" w14:textId="5C648CBB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4B374117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Role clarity must be maintained</w:t>
      </w:r>
    </w:p>
    <w:p w:rsidR="7BEB3EEA" w:rsidP="4B374117" w:rsidRDefault="7BEB3EEA" w14:paraId="198E8390" w14:textId="2DE6470F">
      <w:pPr>
        <w:pStyle w:val="ListParagraph"/>
        <w:numPr>
          <w:ilvl w:val="0"/>
          <w:numId w:val="3"/>
        </w:num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Estimation accuracy improves over time </w:t>
      </w:r>
      <w:r w:rsidRPr="6584C48C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but may</w:t>
      </w:r>
      <w:r w:rsidRPr="6584C48C" w:rsidR="7BEB3EE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initially vary</w:t>
      </w:r>
    </w:p>
    <w:p w:rsidR="54545F16" w:rsidP="6584C48C" w:rsidRDefault="54545F16" w14:paraId="16049FEC" w14:textId="1B0E51D3">
      <w:pPr>
        <w:pStyle w:val="Normal"/>
        <w:spacing w:line="480" w:lineRule="auto"/>
        <w:ind w:left="0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  <w:r w:rsidRPr="6584C48C" w:rsidR="54545F1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         </w:t>
      </w:r>
      <w:r w:rsidRPr="6584C48C" w:rsidR="1ECA01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For the SNHU Travel project, Scrum-Agile was the most effective </w:t>
      </w:r>
      <w:r w:rsidRPr="6584C48C" w:rsidR="1ECA01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methodology</w:t>
      </w:r>
      <w:r w:rsidRPr="6584C48C" w:rsidR="1ECA019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. The project experienced changing priorities and evolving requirements. Agile </w:t>
      </w:r>
      <w:r w:rsidRPr="6584C48C" w:rsidR="4C1608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allowed the team to respond to any changes without needing to restart the entire development process. If the waterfall method had been used, late </w:t>
      </w:r>
      <w:r w:rsidRPr="6584C48C" w:rsidR="1B29A10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changes</w:t>
      </w:r>
      <w:r w:rsidRPr="6584C48C" w:rsidR="4C1608B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would h</w:t>
      </w:r>
      <w:r w:rsidRPr="6584C48C" w:rsidR="690FFB2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ave caused delays and increased costs.</w:t>
      </w:r>
      <w:r w:rsidRPr="6584C48C" w:rsidR="57C8C43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</w:t>
      </w:r>
      <w:r w:rsidRPr="6584C48C" w:rsidR="0DC1A0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Overall, the Scrum-Agile approach proved to be the most effective </w:t>
      </w:r>
      <w:r w:rsidRPr="6584C48C" w:rsidR="0DC1A0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>methodology</w:t>
      </w:r>
      <w:r w:rsidRPr="6584C48C" w:rsidR="0DC1A0C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  <w:t xml:space="preserve"> for the SNHU Travel project because it supported flexibility, stakeholder collaboration, and continuous improvement while minimizing risk during changing requirements.</w:t>
      </w:r>
    </w:p>
    <w:p w:rsidR="4B374117" w:rsidP="4B374117" w:rsidRDefault="4B374117" w14:paraId="2530B7F2" w14:textId="656BBB50">
      <w:pPr>
        <w:spacing w:line="480" w:lineRule="auto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B58e9cBJ" int2:invalidationBookmarkName="" int2:hashCode="IcUIBbVTt6QOSD" int2:id="EgXwOFpX">
      <int2:state int2:type="gram" int2:value="Rejected"/>
    </int2:bookmark>
    <int2:bookmark int2:bookmarkName="_Int_ITm051rw" int2:invalidationBookmarkName="" int2:hashCode="Kl6bGxcOlFYxeU" int2:id="LzNFXFUZ">
      <int2:state int2:type="gram" int2:value="Rejected"/>
    </int2:bookmark>
    <int2:bookmark int2:bookmarkName="_Int_UXo6ftZX" int2:invalidationBookmarkName="" int2:hashCode="4Rjb3YLCO4jJ5Z" int2:id="AEPgBKIZ">
      <int2:state int2:type="gram" int2:value="Rejected"/>
    </int2:bookmark>
    <int2:bookmark int2:bookmarkName="_Int_Rc9erZg4" int2:invalidationBookmarkName="" int2:hashCode="4ibPvv3JrGIa/r" int2:id="5LDbps1j">
      <int2:state int2:type="gram" int2:value="Rejected"/>
    </int2:bookmark>
    <int2:bookmark int2:bookmarkName="_Int_XmzbC1CS" int2:invalidationBookmarkName="" int2:hashCode="Sp/mLP4nnFqGMt" int2:id="bbEezrSu">
      <int2:state int2:type="gram" int2:value="Rejected"/>
    </int2:bookmark>
    <int2:bookmark int2:bookmarkName="_Int_0GJ4i5XE" int2:invalidationBookmarkName="" int2:hashCode="Kl6bGxcOlFYxeU" int2:id="2BzUUSGv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4f6af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c908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48553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46C9F"/>
    <w:rsid w:val="00FC62BE"/>
    <w:rsid w:val="019FBA6D"/>
    <w:rsid w:val="03B98275"/>
    <w:rsid w:val="04D355BC"/>
    <w:rsid w:val="05B8331F"/>
    <w:rsid w:val="06F46C9F"/>
    <w:rsid w:val="07AE92FB"/>
    <w:rsid w:val="08AB7F61"/>
    <w:rsid w:val="091CDC6A"/>
    <w:rsid w:val="09C6C21C"/>
    <w:rsid w:val="09F53EE5"/>
    <w:rsid w:val="0ABBF685"/>
    <w:rsid w:val="0ACF5E00"/>
    <w:rsid w:val="0B61A58D"/>
    <w:rsid w:val="0BF449F4"/>
    <w:rsid w:val="0C85DB02"/>
    <w:rsid w:val="0D7DCFE6"/>
    <w:rsid w:val="0D7E9139"/>
    <w:rsid w:val="0DB1EB30"/>
    <w:rsid w:val="0DC1A0CC"/>
    <w:rsid w:val="0E487AE8"/>
    <w:rsid w:val="0E6EA13C"/>
    <w:rsid w:val="0EECB11C"/>
    <w:rsid w:val="11EBF676"/>
    <w:rsid w:val="129CA7FF"/>
    <w:rsid w:val="131796CF"/>
    <w:rsid w:val="13481DCE"/>
    <w:rsid w:val="167A77A3"/>
    <w:rsid w:val="170F9C18"/>
    <w:rsid w:val="17A64619"/>
    <w:rsid w:val="18EB0361"/>
    <w:rsid w:val="1980812E"/>
    <w:rsid w:val="1B29A102"/>
    <w:rsid w:val="1B88A41A"/>
    <w:rsid w:val="1C6415BA"/>
    <w:rsid w:val="1ECA019B"/>
    <w:rsid w:val="1FDBBFB1"/>
    <w:rsid w:val="1FFD94BF"/>
    <w:rsid w:val="20FA94BB"/>
    <w:rsid w:val="23BA0ABA"/>
    <w:rsid w:val="24B84C47"/>
    <w:rsid w:val="25C5F474"/>
    <w:rsid w:val="2629C692"/>
    <w:rsid w:val="26CBE857"/>
    <w:rsid w:val="27012724"/>
    <w:rsid w:val="276AC778"/>
    <w:rsid w:val="27BA2D45"/>
    <w:rsid w:val="27C7366E"/>
    <w:rsid w:val="28962903"/>
    <w:rsid w:val="28E678F0"/>
    <w:rsid w:val="292E994A"/>
    <w:rsid w:val="297C4E1B"/>
    <w:rsid w:val="2AB3DB46"/>
    <w:rsid w:val="2B2E3E5E"/>
    <w:rsid w:val="2BBB5438"/>
    <w:rsid w:val="2CB02E94"/>
    <w:rsid w:val="2CBD1CBF"/>
    <w:rsid w:val="2DADD503"/>
    <w:rsid w:val="2DC551AD"/>
    <w:rsid w:val="2E14FA24"/>
    <w:rsid w:val="2E803D23"/>
    <w:rsid w:val="2F22E165"/>
    <w:rsid w:val="2FB24800"/>
    <w:rsid w:val="303A3147"/>
    <w:rsid w:val="306768D0"/>
    <w:rsid w:val="309A71F8"/>
    <w:rsid w:val="30EE1233"/>
    <w:rsid w:val="319C1B41"/>
    <w:rsid w:val="324FFB8D"/>
    <w:rsid w:val="34FC48B3"/>
    <w:rsid w:val="359A1C5C"/>
    <w:rsid w:val="35A98726"/>
    <w:rsid w:val="35F594BF"/>
    <w:rsid w:val="3787F56F"/>
    <w:rsid w:val="38CD7490"/>
    <w:rsid w:val="3A21DF4A"/>
    <w:rsid w:val="3AB88CE9"/>
    <w:rsid w:val="3B108DA0"/>
    <w:rsid w:val="3B89085C"/>
    <w:rsid w:val="3E3EB57F"/>
    <w:rsid w:val="3F3BA074"/>
    <w:rsid w:val="4074ED6A"/>
    <w:rsid w:val="412CB412"/>
    <w:rsid w:val="42ED98DD"/>
    <w:rsid w:val="4326C9BB"/>
    <w:rsid w:val="434D5D51"/>
    <w:rsid w:val="444F5566"/>
    <w:rsid w:val="4582DF32"/>
    <w:rsid w:val="45A10086"/>
    <w:rsid w:val="49598D5F"/>
    <w:rsid w:val="496C2326"/>
    <w:rsid w:val="496E7B5B"/>
    <w:rsid w:val="4AAB8263"/>
    <w:rsid w:val="4AD0B5B1"/>
    <w:rsid w:val="4B0C1150"/>
    <w:rsid w:val="4B25C6C8"/>
    <w:rsid w:val="4B309862"/>
    <w:rsid w:val="4B374117"/>
    <w:rsid w:val="4B7DF382"/>
    <w:rsid w:val="4BBCC711"/>
    <w:rsid w:val="4C1608B4"/>
    <w:rsid w:val="4C2E407F"/>
    <w:rsid w:val="4C367622"/>
    <w:rsid w:val="4CBEE53E"/>
    <w:rsid w:val="4D9A96A6"/>
    <w:rsid w:val="4E43D6EE"/>
    <w:rsid w:val="4EF6CCFC"/>
    <w:rsid w:val="51BA0593"/>
    <w:rsid w:val="51E996AC"/>
    <w:rsid w:val="54545F16"/>
    <w:rsid w:val="549A4CE6"/>
    <w:rsid w:val="5604253E"/>
    <w:rsid w:val="561844DD"/>
    <w:rsid w:val="562BD667"/>
    <w:rsid w:val="564AE3AC"/>
    <w:rsid w:val="56F1D958"/>
    <w:rsid w:val="57C8C43E"/>
    <w:rsid w:val="590151A1"/>
    <w:rsid w:val="5B4E8211"/>
    <w:rsid w:val="5BBFD03C"/>
    <w:rsid w:val="5BDFD3FD"/>
    <w:rsid w:val="5C095FD2"/>
    <w:rsid w:val="5C3037FF"/>
    <w:rsid w:val="5C5E13FE"/>
    <w:rsid w:val="5D095070"/>
    <w:rsid w:val="5D789C3C"/>
    <w:rsid w:val="5DAB72B4"/>
    <w:rsid w:val="5ECA2E1C"/>
    <w:rsid w:val="623002DB"/>
    <w:rsid w:val="625D942E"/>
    <w:rsid w:val="655DB0AA"/>
    <w:rsid w:val="6584C48C"/>
    <w:rsid w:val="66093C42"/>
    <w:rsid w:val="660FBA4A"/>
    <w:rsid w:val="66C0929A"/>
    <w:rsid w:val="66DC2524"/>
    <w:rsid w:val="68CF70D5"/>
    <w:rsid w:val="690FFB29"/>
    <w:rsid w:val="6A5FB939"/>
    <w:rsid w:val="6AEC6269"/>
    <w:rsid w:val="6BF28E81"/>
    <w:rsid w:val="6C360B36"/>
    <w:rsid w:val="6C521B08"/>
    <w:rsid w:val="6E180F3A"/>
    <w:rsid w:val="6E50A36F"/>
    <w:rsid w:val="6F21ACCD"/>
    <w:rsid w:val="6F860C63"/>
    <w:rsid w:val="71E308AD"/>
    <w:rsid w:val="72569A68"/>
    <w:rsid w:val="73C0A477"/>
    <w:rsid w:val="73C87D7C"/>
    <w:rsid w:val="73DE6C0E"/>
    <w:rsid w:val="74FE4085"/>
    <w:rsid w:val="750A26E8"/>
    <w:rsid w:val="753A494A"/>
    <w:rsid w:val="7600B27A"/>
    <w:rsid w:val="764AFE94"/>
    <w:rsid w:val="767C2121"/>
    <w:rsid w:val="7796E7C2"/>
    <w:rsid w:val="77BB264F"/>
    <w:rsid w:val="792EBD3A"/>
    <w:rsid w:val="7A56AF02"/>
    <w:rsid w:val="7A576B94"/>
    <w:rsid w:val="7B582BD8"/>
    <w:rsid w:val="7BEB3EEA"/>
    <w:rsid w:val="7C4CF8E9"/>
    <w:rsid w:val="7C5F3323"/>
    <w:rsid w:val="7C6F2E77"/>
    <w:rsid w:val="7ED45A68"/>
    <w:rsid w:val="7EE529C7"/>
    <w:rsid w:val="7F1FA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6C9F"/>
  <w15:chartTrackingRefBased/>
  <w15:docId w15:val="{AC3B8F7E-4C7B-498F-BFA2-F0A79D93D1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B3741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1de03fc03214c62" /><Relationship Type="http://schemas.openxmlformats.org/officeDocument/2006/relationships/numbering" Target="numbering.xml" Id="R68086b32ff9443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2026-02-17T22:37:57.4146490Z</dcterms:created>
  <dcterms:modified xsi:type="dcterms:W3CDTF">2026-02-22T21:30:03.1105294Z</dcterms:modified>
  <dc:creator>Aguilar, Alejandro</dc:creator>
  <lastModifiedBy>Aguilar, Alejandro</lastModifiedBy>
</coreProperties>
</file>