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9611E" w14:textId="77777777" w:rsidR="006952C1" w:rsidRDefault="00D66096">
      <w:pPr>
        <w:spacing w:after="40"/>
        <w:jc w:val="center"/>
      </w:pPr>
      <w:r>
        <w:rPr>
          <w:b/>
          <w:bCs/>
          <w:color w:val="C62839"/>
          <w:sz w:val="44"/>
          <w:szCs w:val="44"/>
        </w:rPr>
        <w:t>Manual de Usuario</w:t>
      </w:r>
    </w:p>
    <w:p w14:paraId="4CBF8A33" w14:textId="77777777" w:rsidR="006952C1" w:rsidRDefault="00D66096">
      <w:pPr>
        <w:spacing w:after="260"/>
        <w:jc w:val="center"/>
      </w:pPr>
      <w:r>
        <w:rPr>
          <w:color w:val="241F1A"/>
          <w:sz w:val="26"/>
          <w:szCs w:val="26"/>
        </w:rPr>
        <w:t>Moroncito · Reporte de incidencias urbanas</w:t>
      </w:r>
    </w:p>
    <w:tbl>
      <w:tblPr>
        <w:tblW w:w="9000" w:type="dxa"/>
        <w:tblBorders>
          <w:top w:val="single" w:sz="4" w:space="0" w:color="E6DDCF"/>
          <w:left w:val="single" w:sz="4" w:space="0" w:color="E6DDCF"/>
          <w:bottom w:val="single" w:sz="4" w:space="0" w:color="E6DDCF"/>
          <w:right w:val="single" w:sz="4" w:space="0" w:color="E6DDCF"/>
          <w:insideH w:val="single" w:sz="4" w:space="0" w:color="E6DDCF"/>
          <w:insideV w:val="single" w:sz="4" w:space="0" w:color="E6DDC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6952C1" w14:paraId="4DC591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ECD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5993F" w14:textId="77777777" w:rsidR="006952C1" w:rsidRDefault="00D66096">
            <w:r>
              <w:rPr>
                <w:b/>
                <w:bCs/>
                <w:color w:val="241F1A"/>
              </w:rPr>
              <w:t>Nombre del sistema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74F41C" w14:textId="77777777" w:rsidR="006952C1" w:rsidRDefault="00D66096">
            <w:r>
              <w:rPr>
                <w:color w:val="241F1A"/>
              </w:rPr>
              <w:t>Moroncito – Sistema de Reporte de Incidencias Urbanas</w:t>
            </w:r>
          </w:p>
        </w:tc>
      </w:tr>
      <w:tr w:rsidR="006952C1" w14:paraId="3433F0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ECD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DEA0C" w14:textId="77777777" w:rsidR="006952C1" w:rsidRDefault="00D66096">
            <w:r>
              <w:rPr>
                <w:b/>
                <w:bCs/>
                <w:color w:val="241F1A"/>
              </w:rPr>
              <w:t>Versión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88B47" w14:textId="3EDB131C" w:rsidR="006952C1" w:rsidRDefault="00AC7623">
            <w:r>
              <w:t>0.1</w:t>
            </w:r>
          </w:p>
        </w:tc>
      </w:tr>
      <w:tr w:rsidR="006952C1" w14:paraId="234D68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ECD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F9A1F" w14:textId="77777777" w:rsidR="006952C1" w:rsidRDefault="00D66096">
            <w:r>
              <w:rPr>
                <w:b/>
                <w:bCs/>
                <w:color w:val="241F1A"/>
              </w:rPr>
              <w:t>Desarrollado por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86E53" w14:textId="005DC083" w:rsidR="006952C1" w:rsidRDefault="00AC7623">
            <w:r>
              <w:t xml:space="preserve">Agustín E. Luna, Matías Nahuel Pérez y Leandro Sole Vallejos </w:t>
            </w:r>
          </w:p>
        </w:tc>
      </w:tr>
      <w:tr w:rsidR="006952C1" w14:paraId="7E1164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ECD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E3E68" w14:textId="156B4B9D" w:rsidR="006952C1" w:rsidRPr="00AC7623" w:rsidRDefault="00AC7623">
            <w:r>
              <w:rPr>
                <w:b/>
                <w:bCs/>
              </w:rPr>
              <w:t>Tema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D0979" w14:textId="188FF3BE" w:rsidR="006952C1" w:rsidRDefault="00AC7623">
            <w:r>
              <w:t xml:space="preserve">Olimpiadas </w:t>
            </w:r>
          </w:p>
        </w:tc>
      </w:tr>
    </w:tbl>
    <w:p w14:paraId="471EF960" w14:textId="77777777" w:rsidR="006952C1" w:rsidRDefault="00D66096">
      <w:pPr>
        <w:pStyle w:val="Ttulo1"/>
        <w:pBdr>
          <w:bottom w:val="single" w:sz="10" w:space="4" w:color="C62839"/>
        </w:pBdr>
        <w:spacing w:before="420" w:after="160"/>
      </w:pPr>
      <w:r>
        <w:rPr>
          <w:b/>
          <w:bCs/>
          <w:color w:val="241F1A"/>
          <w:sz w:val="27"/>
          <w:szCs w:val="27"/>
        </w:rPr>
        <w:t>1. Descripción general del sistema</w:t>
      </w:r>
    </w:p>
    <w:p w14:paraId="0A51AF2C" w14:textId="77777777" w:rsidR="006952C1" w:rsidRDefault="00D66096">
      <w:pPr>
        <w:spacing w:after="140" w:line="300" w:lineRule="auto"/>
      </w:pPr>
      <w:r>
        <w:rPr>
          <w:color w:val="241F1A"/>
          <w:sz w:val="22"/>
          <w:szCs w:val="22"/>
        </w:rPr>
        <w:t>Moroncito es una aplicación web pensada para que los vecinos del Municipio de Morón puedan reportar problemas del espacio público de su barrio: alumbrado apagado, pozos en la vereda, ruidos molestos, plazas en mal estado, entre otros.</w:t>
      </w:r>
    </w:p>
    <w:p w14:paraId="7AB9CF8C" w14:textId="77777777" w:rsidR="006952C1" w:rsidRDefault="00D66096">
      <w:pPr>
        <w:spacing w:after="140" w:line="300" w:lineRule="auto"/>
      </w:pPr>
      <w:r>
        <w:rPr>
          <w:color w:val="241F1A"/>
          <w:sz w:val="22"/>
          <w:szCs w:val="22"/>
        </w:rPr>
        <w:t>El sistema funciona c</w:t>
      </w:r>
      <w:r>
        <w:rPr>
          <w:color w:val="241F1A"/>
          <w:sz w:val="22"/>
          <w:szCs w:val="22"/>
        </w:rPr>
        <w:t xml:space="preserve">on un </w:t>
      </w:r>
      <w:proofErr w:type="spellStart"/>
      <w:r>
        <w:rPr>
          <w:color w:val="241F1A"/>
          <w:sz w:val="22"/>
          <w:szCs w:val="22"/>
        </w:rPr>
        <w:t>backend</w:t>
      </w:r>
      <w:proofErr w:type="spellEnd"/>
      <w:r>
        <w:rPr>
          <w:color w:val="241F1A"/>
          <w:sz w:val="22"/>
          <w:szCs w:val="22"/>
        </w:rPr>
        <w:t xml:space="preserve"> en ASP.NET Core que expone una API y guarda la información en una base de datos MySQL, y un </w:t>
      </w:r>
      <w:proofErr w:type="spellStart"/>
      <w:r>
        <w:rPr>
          <w:color w:val="241F1A"/>
          <w:sz w:val="22"/>
          <w:szCs w:val="22"/>
        </w:rPr>
        <w:t>frontend</w:t>
      </w:r>
      <w:proofErr w:type="spellEnd"/>
      <w:r>
        <w:rPr>
          <w:color w:val="241F1A"/>
          <w:sz w:val="22"/>
          <w:szCs w:val="22"/>
        </w:rPr>
        <w:t xml:space="preserve"> en HTML, CSS y JavaScript que corre en el navegador. Ambas partes se sirven desde el mismo servidor, así que no hace falta instalar nada del </w:t>
      </w:r>
      <w:r>
        <w:rPr>
          <w:color w:val="241F1A"/>
          <w:sz w:val="22"/>
          <w:szCs w:val="22"/>
        </w:rPr>
        <w:t>lado del usuario más que un navegador web.</w:t>
      </w:r>
    </w:p>
    <w:p w14:paraId="455C2046" w14:textId="77777777" w:rsidR="006952C1" w:rsidRDefault="00D66096">
      <w:pPr>
        <w:spacing w:after="140" w:line="300" w:lineRule="auto"/>
      </w:pPr>
      <w:r>
        <w:rPr>
          <w:color w:val="241F1A"/>
          <w:sz w:val="22"/>
          <w:szCs w:val="22"/>
        </w:rPr>
        <w:t>Cada vecino inicia sesión con su DNI y puede cargar reportes, que quedan visibles para todo el que entre a la página — no solo para quien lo creó.</w:t>
      </w:r>
    </w:p>
    <w:p w14:paraId="7A4F055A" w14:textId="77777777" w:rsidR="006952C1" w:rsidRDefault="00D66096">
      <w:pPr>
        <w:pStyle w:val="Ttulo1"/>
        <w:pBdr>
          <w:bottom w:val="single" w:sz="10" w:space="4" w:color="C62839"/>
        </w:pBdr>
        <w:spacing w:before="420" w:after="160"/>
      </w:pPr>
      <w:r>
        <w:rPr>
          <w:b/>
          <w:bCs/>
          <w:color w:val="241F1A"/>
          <w:sz w:val="27"/>
          <w:szCs w:val="27"/>
        </w:rPr>
        <w:t>2. Público destinatario</w:t>
      </w:r>
    </w:p>
    <w:p w14:paraId="448D4B6D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Vecinos y vecinas del Municipio de Morón q</w:t>
      </w:r>
      <w:r>
        <w:rPr>
          <w:color w:val="241F1A"/>
          <w:sz w:val="22"/>
          <w:szCs w:val="22"/>
        </w:rPr>
        <w:t>ue quieran reportar una incidencia en su barrio.</w:t>
      </w:r>
    </w:p>
    <w:p w14:paraId="7B9366A4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Personal municipal que necesite consultar los reportes cargados por los ciudadanos.</w:t>
      </w:r>
    </w:p>
    <w:p w14:paraId="60D59DCF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No se requieren conocimientos técnicos previos: el sistema está pensado para cualquier persona que sepa usar un navegador w</w:t>
      </w:r>
      <w:r>
        <w:rPr>
          <w:color w:val="241F1A"/>
          <w:sz w:val="22"/>
          <w:szCs w:val="22"/>
        </w:rPr>
        <w:t>eb.</w:t>
      </w:r>
    </w:p>
    <w:p w14:paraId="7E13EE54" w14:textId="77777777" w:rsidR="006952C1" w:rsidRDefault="00D66096">
      <w:pPr>
        <w:pStyle w:val="Ttulo1"/>
        <w:pBdr>
          <w:bottom w:val="single" w:sz="10" w:space="4" w:color="C62839"/>
        </w:pBdr>
        <w:spacing w:before="420" w:after="160"/>
      </w:pPr>
      <w:r>
        <w:rPr>
          <w:b/>
          <w:bCs/>
          <w:color w:val="241F1A"/>
          <w:sz w:val="27"/>
          <w:szCs w:val="27"/>
        </w:rPr>
        <w:t>3. Requisitos técnicos</w:t>
      </w:r>
    </w:p>
    <w:p w14:paraId="5DAB0E71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Sistema operativo del servidor: Windows (probado), también compatible con Linux.</w:t>
      </w:r>
    </w:p>
    <w:p w14:paraId="0655DDB2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proofErr w:type="spellStart"/>
      <w:r>
        <w:rPr>
          <w:color w:val="241F1A"/>
          <w:sz w:val="22"/>
          <w:szCs w:val="22"/>
        </w:rPr>
        <w:t>Backend</w:t>
      </w:r>
      <w:proofErr w:type="spellEnd"/>
      <w:r>
        <w:rPr>
          <w:color w:val="241F1A"/>
          <w:sz w:val="22"/>
          <w:szCs w:val="22"/>
        </w:rPr>
        <w:t xml:space="preserve">: .NET SDK (net10.0), </w:t>
      </w:r>
      <w:proofErr w:type="spellStart"/>
      <w:r>
        <w:rPr>
          <w:color w:val="241F1A"/>
          <w:sz w:val="22"/>
          <w:szCs w:val="22"/>
        </w:rPr>
        <w:t>Entity</w:t>
      </w:r>
      <w:proofErr w:type="spellEnd"/>
      <w:r>
        <w:rPr>
          <w:color w:val="241F1A"/>
          <w:sz w:val="22"/>
          <w:szCs w:val="22"/>
        </w:rPr>
        <w:t xml:space="preserve"> Framework Core y Pomelo (MySQL).</w:t>
      </w:r>
    </w:p>
    <w:p w14:paraId="2726A492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 xml:space="preserve">Base de datos: MySQL Server (o compatible, como </w:t>
      </w:r>
      <w:proofErr w:type="spellStart"/>
      <w:r>
        <w:rPr>
          <w:color w:val="241F1A"/>
          <w:sz w:val="22"/>
          <w:szCs w:val="22"/>
        </w:rPr>
        <w:t>MariaDB</w:t>
      </w:r>
      <w:proofErr w:type="spellEnd"/>
      <w:r>
        <w:rPr>
          <w:color w:val="241F1A"/>
          <w:sz w:val="22"/>
          <w:szCs w:val="22"/>
        </w:rPr>
        <w:t>).</w:t>
      </w:r>
    </w:p>
    <w:p w14:paraId="108443A4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proofErr w:type="spellStart"/>
      <w:r>
        <w:rPr>
          <w:color w:val="241F1A"/>
          <w:sz w:val="22"/>
          <w:szCs w:val="22"/>
        </w:rPr>
        <w:t>Frontend</w:t>
      </w:r>
      <w:proofErr w:type="spellEnd"/>
      <w:r>
        <w:rPr>
          <w:color w:val="241F1A"/>
          <w:sz w:val="22"/>
          <w:szCs w:val="22"/>
        </w:rPr>
        <w:t>: cualquier n</w:t>
      </w:r>
      <w:r>
        <w:rPr>
          <w:color w:val="241F1A"/>
          <w:sz w:val="22"/>
          <w:szCs w:val="22"/>
        </w:rPr>
        <w:t>avegador moderno (Chrome, Edge, Firefox).</w:t>
      </w:r>
    </w:p>
    <w:p w14:paraId="3D23B2CF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Conexión de red: si el servidor y los usuarios están en la misma red local, no se necesita conexión a internet.</w:t>
      </w:r>
    </w:p>
    <w:p w14:paraId="1D8F8CF0" w14:textId="77777777" w:rsidR="006952C1" w:rsidRDefault="00D66096">
      <w:pPr>
        <w:pStyle w:val="Ttulo1"/>
        <w:pBdr>
          <w:bottom w:val="single" w:sz="10" w:space="4" w:color="C62839"/>
        </w:pBdr>
        <w:spacing w:before="420" w:after="160"/>
      </w:pPr>
      <w:r>
        <w:rPr>
          <w:b/>
          <w:bCs/>
          <w:color w:val="241F1A"/>
          <w:sz w:val="27"/>
          <w:szCs w:val="27"/>
        </w:rPr>
        <w:t>4. Acceso al sistema</w:t>
      </w:r>
    </w:p>
    <w:p w14:paraId="271E8F95" w14:textId="77777777" w:rsidR="006952C1" w:rsidRDefault="00D66096">
      <w:pPr>
        <w:spacing w:after="140" w:line="300" w:lineRule="auto"/>
      </w:pPr>
      <w:r>
        <w:rPr>
          <w:color w:val="241F1A"/>
          <w:sz w:val="22"/>
          <w:szCs w:val="22"/>
        </w:rPr>
        <w:t>El acceso se hace desde el navegador, ingresando a la dirección del servidor (por ejemplo http://localhost:5080 si se accede desde la misma máquina, o la IP del servidor dentro de la red local).</w:t>
      </w:r>
    </w:p>
    <w:p w14:paraId="5A770A0A" w14:textId="77777777" w:rsidR="006952C1" w:rsidRDefault="00D66096">
      <w:pPr>
        <w:spacing w:after="140" w:line="300" w:lineRule="auto"/>
      </w:pPr>
      <w:r>
        <w:rPr>
          <w:color w:val="241F1A"/>
          <w:sz w:val="22"/>
          <w:szCs w:val="22"/>
        </w:rPr>
        <w:t>A diferencia de una versión de prueba sin usuarios, Moroncito</w:t>
      </w:r>
      <w:r>
        <w:rPr>
          <w:color w:val="241F1A"/>
          <w:sz w:val="22"/>
          <w:szCs w:val="22"/>
        </w:rPr>
        <w:t xml:space="preserve"> sí pide identificarse en cada ingreso, pero de forma simple:</w:t>
      </w:r>
    </w:p>
    <w:p w14:paraId="23C90357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lastRenderedPageBreak/>
        <w:t>Se ingresa con DNI, nombre, apellido, barrio y una contraseña.</w:t>
      </w:r>
    </w:p>
    <w:p w14:paraId="7191F50C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Si es la primera vez que se usa ese DNI, la cuenta se crea automáticamente con esos datos.</w:t>
      </w:r>
    </w:p>
    <w:p w14:paraId="0772C267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Las veces siguientes, se valida que la c</w:t>
      </w:r>
      <w:r>
        <w:rPr>
          <w:color w:val="241F1A"/>
          <w:sz w:val="22"/>
          <w:szCs w:val="22"/>
        </w:rPr>
        <w:t>ontraseña coincida con la que se usó la primera vez.</w:t>
      </w:r>
    </w:p>
    <w:p w14:paraId="58989267" w14:textId="77777777" w:rsidR="006952C1" w:rsidRDefault="00D66096">
      <w:pPr>
        <w:spacing w:after="140" w:line="300" w:lineRule="auto"/>
      </w:pPr>
      <w:r>
        <w:rPr>
          <w:color w:val="241F1A"/>
          <w:sz w:val="22"/>
          <w:szCs w:val="22"/>
        </w:rPr>
        <w:t>No hay roles diferenciados en esta versión: todos los usuarios que inician sesión pueden cargar y ver reportes por igual.</w:t>
      </w:r>
    </w:p>
    <w:p w14:paraId="703560F7" w14:textId="77777777" w:rsidR="006952C1" w:rsidRDefault="00D66096">
      <w:pPr>
        <w:pStyle w:val="Ttulo1"/>
        <w:pBdr>
          <w:bottom w:val="single" w:sz="10" w:space="4" w:color="C62839"/>
        </w:pBdr>
        <w:spacing w:before="420" w:after="160"/>
      </w:pPr>
      <w:r>
        <w:rPr>
          <w:b/>
          <w:bCs/>
          <w:color w:val="241F1A"/>
          <w:sz w:val="27"/>
          <w:szCs w:val="27"/>
        </w:rPr>
        <w:t>5. Funciones principales</w:t>
      </w:r>
    </w:p>
    <w:p w14:paraId="4AD5E4FB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Inicio de sesión / registro automático por DNI.</w:t>
      </w:r>
    </w:p>
    <w:p w14:paraId="0ABE57C4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Carga de</w:t>
      </w:r>
      <w:r>
        <w:rPr>
          <w:color w:val="241F1A"/>
          <w:sz w:val="22"/>
          <w:szCs w:val="22"/>
        </w:rPr>
        <w:t xml:space="preserve"> un nuevo reporte de incidencia: categoría, título, ubicación y una descripción opcional.</w:t>
      </w:r>
    </w:p>
    <w:p w14:paraId="4339A0DE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Listado de "Reportes recientes", visible para todos los usuarios.</w:t>
      </w:r>
    </w:p>
    <w:p w14:paraId="14DD3400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Buscador de reportes por título o dirección.</w:t>
      </w:r>
    </w:p>
    <w:p w14:paraId="0520A531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Filtro de reportes por tipo de incidencia.</w:t>
      </w:r>
    </w:p>
    <w:p w14:paraId="506DFD53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Resumen con la cantidad total de reportes activos y la categoría más frecuente.</w:t>
      </w:r>
    </w:p>
    <w:p w14:paraId="269C3FA8" w14:textId="77777777" w:rsidR="006952C1" w:rsidRDefault="00D66096">
      <w:pPr>
        <w:pStyle w:val="Ttulo1"/>
        <w:pBdr>
          <w:bottom w:val="single" w:sz="10" w:space="4" w:color="C62839"/>
        </w:pBdr>
        <w:spacing w:before="420" w:after="160"/>
      </w:pPr>
      <w:r>
        <w:rPr>
          <w:b/>
          <w:bCs/>
          <w:color w:val="241F1A"/>
          <w:sz w:val="27"/>
          <w:szCs w:val="27"/>
        </w:rPr>
        <w:t>6. Ejemplo de uso</w:t>
      </w:r>
    </w:p>
    <w:p w14:paraId="5342D617" w14:textId="77777777" w:rsidR="006952C1" w:rsidRDefault="00D66096">
      <w:pPr>
        <w:pStyle w:val="Prrafodelista"/>
        <w:numPr>
          <w:ilvl w:val="0"/>
          <w:numId w:val="3"/>
        </w:numPr>
        <w:spacing w:after="110"/>
      </w:pPr>
      <w:r>
        <w:rPr>
          <w:color w:val="241F1A"/>
          <w:sz w:val="22"/>
          <w:szCs w:val="22"/>
        </w:rPr>
        <w:t>Abrir el navegador e ingresar a la dirección del sistema.</w:t>
      </w:r>
    </w:p>
    <w:p w14:paraId="461C03D3" w14:textId="77777777" w:rsidR="006952C1" w:rsidRDefault="00D66096">
      <w:pPr>
        <w:pStyle w:val="Prrafodelista"/>
        <w:numPr>
          <w:ilvl w:val="0"/>
          <w:numId w:val="3"/>
        </w:numPr>
        <w:spacing w:after="110"/>
      </w:pPr>
      <w:r>
        <w:rPr>
          <w:color w:val="241F1A"/>
          <w:sz w:val="22"/>
          <w:szCs w:val="22"/>
        </w:rPr>
        <w:t>Completar el formulario de ingreso con DNI, nombre, apell</w:t>
      </w:r>
      <w:r>
        <w:rPr>
          <w:color w:val="241F1A"/>
          <w:sz w:val="22"/>
          <w:szCs w:val="22"/>
        </w:rPr>
        <w:t>ido, barrio y contraseña.</w:t>
      </w:r>
    </w:p>
    <w:p w14:paraId="3BCB9CD4" w14:textId="77777777" w:rsidR="006952C1" w:rsidRDefault="00D66096">
      <w:pPr>
        <w:pStyle w:val="Prrafodelista"/>
        <w:numPr>
          <w:ilvl w:val="0"/>
          <w:numId w:val="3"/>
        </w:numPr>
        <w:spacing w:after="110"/>
      </w:pPr>
      <w:r>
        <w:rPr>
          <w:color w:val="241F1A"/>
          <w:sz w:val="22"/>
          <w:szCs w:val="22"/>
        </w:rPr>
        <w:t>Una vez adentro, elegir el tipo de incidencia en "Nueva incidencia".</w:t>
      </w:r>
    </w:p>
    <w:p w14:paraId="0D4C4F6E" w14:textId="77777777" w:rsidR="006952C1" w:rsidRDefault="00D66096">
      <w:pPr>
        <w:pStyle w:val="Prrafodelista"/>
        <w:numPr>
          <w:ilvl w:val="0"/>
          <w:numId w:val="3"/>
        </w:numPr>
        <w:spacing w:after="110"/>
      </w:pPr>
      <w:r>
        <w:rPr>
          <w:color w:val="241F1A"/>
          <w:sz w:val="22"/>
          <w:szCs w:val="22"/>
        </w:rPr>
        <w:t>Completar el título y la ubicación (la descripción es opcional).</w:t>
      </w:r>
    </w:p>
    <w:p w14:paraId="438FDD57" w14:textId="77777777" w:rsidR="006952C1" w:rsidRDefault="00D66096">
      <w:pPr>
        <w:pStyle w:val="Prrafodelista"/>
        <w:numPr>
          <w:ilvl w:val="0"/>
          <w:numId w:val="3"/>
        </w:numPr>
        <w:spacing w:after="110"/>
      </w:pPr>
      <w:r>
        <w:rPr>
          <w:color w:val="241F1A"/>
          <w:sz w:val="22"/>
          <w:szCs w:val="22"/>
        </w:rPr>
        <w:t>Presionar "Enviar reporte" y verificar el número de seguimiento que aparece en pantalla.</w:t>
      </w:r>
    </w:p>
    <w:p w14:paraId="012B3D28" w14:textId="77777777" w:rsidR="006952C1" w:rsidRDefault="00D66096">
      <w:pPr>
        <w:pStyle w:val="Prrafodelista"/>
        <w:numPr>
          <w:ilvl w:val="0"/>
          <w:numId w:val="3"/>
        </w:numPr>
        <w:spacing w:after="110"/>
      </w:pPr>
      <w:r>
        <w:rPr>
          <w:color w:val="241F1A"/>
          <w:sz w:val="22"/>
          <w:szCs w:val="22"/>
        </w:rPr>
        <w:t>Bajar h</w:t>
      </w:r>
      <w:r>
        <w:rPr>
          <w:color w:val="241F1A"/>
          <w:sz w:val="22"/>
          <w:szCs w:val="22"/>
        </w:rPr>
        <w:t>asta "Reportes recientes" para confirmar que el reporte quedó en la lista, y usar el buscador o los filtros para encontrarlo más rápido.</w:t>
      </w:r>
    </w:p>
    <w:p w14:paraId="72D5E63E" w14:textId="77777777" w:rsidR="006952C1" w:rsidRDefault="00D66096">
      <w:pPr>
        <w:pStyle w:val="Ttulo1"/>
        <w:pBdr>
          <w:bottom w:val="single" w:sz="10" w:space="4" w:color="C62839"/>
        </w:pBdr>
        <w:spacing w:before="420" w:after="160"/>
      </w:pPr>
      <w:r>
        <w:rPr>
          <w:b/>
          <w:bCs/>
          <w:color w:val="241F1A"/>
          <w:sz w:val="27"/>
          <w:szCs w:val="27"/>
        </w:rPr>
        <w:t>7. Resolución de problemas</w:t>
      </w:r>
    </w:p>
    <w:tbl>
      <w:tblPr>
        <w:tblW w:w="9000" w:type="dxa"/>
        <w:tblBorders>
          <w:top w:val="single" w:sz="4" w:space="0" w:color="E6DDCF"/>
          <w:left w:val="single" w:sz="4" w:space="0" w:color="E6DDCF"/>
          <w:bottom w:val="single" w:sz="4" w:space="0" w:color="E6DDCF"/>
          <w:right w:val="single" w:sz="4" w:space="0" w:color="E6DDCF"/>
          <w:insideH w:val="single" w:sz="4" w:space="0" w:color="E6DDCF"/>
          <w:insideV w:val="single" w:sz="4" w:space="0" w:color="E6DDC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952C1" w14:paraId="328BBD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C6283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EDA01" w14:textId="77777777" w:rsidR="006952C1" w:rsidRDefault="00D66096">
            <w:r>
              <w:rPr>
                <w:b/>
                <w:bCs/>
                <w:color w:val="FFFFFF"/>
              </w:rPr>
              <w:t>Problema común</w:t>
            </w:r>
          </w:p>
        </w:tc>
        <w:tc>
          <w:tcPr>
            <w:tcW w:w="4500" w:type="dxa"/>
            <w:shd w:val="clear" w:color="auto" w:fill="C6283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E1294" w14:textId="77777777" w:rsidR="006952C1" w:rsidRDefault="00D66096">
            <w:r>
              <w:rPr>
                <w:b/>
                <w:bCs/>
                <w:color w:val="FFFFFF"/>
              </w:rPr>
              <w:t>Solución sugerida</w:t>
            </w:r>
          </w:p>
        </w:tc>
      </w:tr>
      <w:tr w:rsidR="006952C1" w14:paraId="1F9B31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3CDD8" w14:textId="77777777" w:rsidR="006952C1" w:rsidRDefault="00D66096">
            <w:r>
              <w:rPr>
                <w:color w:val="241F1A"/>
              </w:rPr>
              <w:t>El navegador dice "No se puede acceder a este sitio web"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CA10B" w14:textId="77777777" w:rsidR="006952C1" w:rsidRDefault="00D66096">
            <w:r>
              <w:rPr>
                <w:color w:val="241F1A"/>
              </w:rPr>
              <w:t>El servidor no está corriendo. Verificar que la consola con "</w:t>
            </w:r>
            <w:proofErr w:type="spellStart"/>
            <w:r>
              <w:rPr>
                <w:color w:val="241F1A"/>
              </w:rPr>
              <w:t>dotnet</w:t>
            </w:r>
            <w:proofErr w:type="spellEnd"/>
            <w:r>
              <w:rPr>
                <w:color w:val="241F1A"/>
              </w:rPr>
              <w:t xml:space="preserve"> run" siga abierta y muestre "</w:t>
            </w:r>
            <w:proofErr w:type="spellStart"/>
            <w:r>
              <w:rPr>
                <w:color w:val="241F1A"/>
              </w:rPr>
              <w:t>Now</w:t>
            </w:r>
            <w:proofErr w:type="spellEnd"/>
            <w:r>
              <w:rPr>
                <w:color w:val="241F1A"/>
              </w:rPr>
              <w:t xml:space="preserve"> </w:t>
            </w:r>
            <w:proofErr w:type="spellStart"/>
            <w:r>
              <w:rPr>
                <w:color w:val="241F1A"/>
              </w:rPr>
              <w:t>listening</w:t>
            </w:r>
            <w:proofErr w:type="spellEnd"/>
            <w:r>
              <w:rPr>
                <w:color w:val="241F1A"/>
              </w:rPr>
              <w:t xml:space="preserve"> </w:t>
            </w:r>
            <w:proofErr w:type="spellStart"/>
            <w:r>
              <w:rPr>
                <w:color w:val="241F1A"/>
              </w:rPr>
              <w:t>on</w:t>
            </w:r>
            <w:proofErr w:type="spellEnd"/>
            <w:r>
              <w:rPr>
                <w:color w:val="241F1A"/>
              </w:rPr>
              <w:t xml:space="preserve">...". Si se cerró, volver a ejecutarlo desde la carpeta </w:t>
            </w:r>
            <w:proofErr w:type="spellStart"/>
            <w:r>
              <w:rPr>
                <w:color w:val="241F1A"/>
              </w:rPr>
              <w:t>main</w:t>
            </w:r>
            <w:proofErr w:type="spellEnd"/>
            <w:r>
              <w:rPr>
                <w:color w:val="241F1A"/>
              </w:rPr>
              <w:t>.</w:t>
            </w:r>
          </w:p>
        </w:tc>
      </w:tr>
      <w:tr w:rsidR="006952C1" w14:paraId="6FA7B4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454B4" w14:textId="77777777" w:rsidR="006952C1" w:rsidRDefault="00D66096">
            <w:r>
              <w:rPr>
                <w:color w:val="241F1A"/>
              </w:rPr>
              <w:t>Al ingresar el DNI dice</w:t>
            </w:r>
            <w:r>
              <w:rPr>
                <w:color w:val="241F1A"/>
              </w:rPr>
              <w:t xml:space="preserve"> "No se pudo conectar con el servidor"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24E03" w14:textId="77777777" w:rsidR="006952C1" w:rsidRDefault="00D66096">
            <w:r>
              <w:rPr>
                <w:color w:val="241F1A"/>
              </w:rPr>
              <w:t xml:space="preserve">Generalmente es un problema con la base de datos: confirmar que MySQL esté iniciado y que los datos de conexión en </w:t>
            </w:r>
            <w:proofErr w:type="spellStart"/>
            <w:proofErr w:type="gramStart"/>
            <w:r>
              <w:rPr>
                <w:color w:val="241F1A"/>
              </w:rPr>
              <w:t>appsettings.json</w:t>
            </w:r>
            <w:proofErr w:type="spellEnd"/>
            <w:proofErr w:type="gramEnd"/>
            <w:r>
              <w:rPr>
                <w:color w:val="241F1A"/>
              </w:rPr>
              <w:t xml:space="preserve"> sean correctos.</w:t>
            </w:r>
          </w:p>
        </w:tc>
      </w:tr>
      <w:tr w:rsidR="006952C1" w14:paraId="5DE4883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1B8A6" w14:textId="77777777" w:rsidR="006952C1" w:rsidRDefault="00D66096">
            <w:r>
              <w:rPr>
                <w:color w:val="241F1A"/>
              </w:rPr>
              <w:t>Dice "Contraseña incorrecta"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57EF7" w14:textId="77777777" w:rsidR="006952C1" w:rsidRDefault="00D66096">
            <w:r>
              <w:rPr>
                <w:color w:val="241F1A"/>
              </w:rPr>
              <w:t>El DNI ya tiene una cuenta creada con otra contraseña. Usar la misma contraseña que se cargó la primera vez que se ingresó con ese DNI.</w:t>
            </w:r>
          </w:p>
        </w:tc>
      </w:tr>
      <w:tr w:rsidR="006952C1" w14:paraId="40F623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AB8EB" w14:textId="77777777" w:rsidR="006952C1" w:rsidRDefault="00D66096">
            <w:r>
              <w:rPr>
                <w:color w:val="241F1A"/>
              </w:rPr>
              <w:t>El formulario de reporte no se envía y aparecen textos en rojo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4CA6B" w14:textId="77777777" w:rsidR="006952C1" w:rsidRDefault="00D66096">
            <w:r>
              <w:rPr>
                <w:color w:val="241F1A"/>
              </w:rPr>
              <w:t>Hay campos obligatorios sin completar: tipo de incidenci</w:t>
            </w:r>
            <w:r>
              <w:rPr>
                <w:color w:val="241F1A"/>
              </w:rPr>
              <w:t>a, título y ubicación. La descripción es el único campo opcional.</w:t>
            </w:r>
          </w:p>
        </w:tc>
      </w:tr>
      <w:tr w:rsidR="006952C1" w14:paraId="7251A92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A8536" w14:textId="77777777" w:rsidR="006952C1" w:rsidRDefault="00D66096">
            <w:r>
              <w:rPr>
                <w:color w:val="241F1A"/>
              </w:rPr>
              <w:t>La lista de "Reportes recientes" aparece vacía o no actualizada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53652" w14:textId="77777777" w:rsidR="006952C1" w:rsidRDefault="00D66096">
            <w:r>
              <w:rPr>
                <w:color w:val="241F1A"/>
              </w:rPr>
              <w:t>Recargar la página. Si sigue sin aparecer nada, verificar la conexión de red y que el servidor siga activo.</w:t>
            </w:r>
          </w:p>
        </w:tc>
      </w:tr>
      <w:tr w:rsidR="006952C1" w14:paraId="5E4739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21973" w14:textId="77777777" w:rsidR="006952C1" w:rsidRDefault="00D66096">
            <w:r>
              <w:rPr>
                <w:color w:val="241F1A"/>
              </w:rPr>
              <w:lastRenderedPageBreak/>
              <w:t>El buscador o lo</w:t>
            </w:r>
            <w:r>
              <w:rPr>
                <w:color w:val="241F1A"/>
              </w:rPr>
              <w:t>s filtros no muestran resultados esperados</w:t>
            </w:r>
          </w:p>
        </w:tc>
        <w:tc>
          <w:tcPr>
            <w:tcW w:w="4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72F1D" w14:textId="77777777" w:rsidR="006952C1" w:rsidRDefault="00D66096">
            <w:r>
              <w:rPr>
                <w:color w:val="241F1A"/>
              </w:rPr>
              <w:t>El buscador combina texto y filtro de categoría al mismo tiempo: si no aparece nada, probar primero con el filtro en "Todas" y el buscador vacío.</w:t>
            </w:r>
          </w:p>
        </w:tc>
      </w:tr>
    </w:tbl>
    <w:p w14:paraId="6D6E7A5E" w14:textId="77777777" w:rsidR="006952C1" w:rsidRDefault="00D66096">
      <w:pPr>
        <w:pStyle w:val="Ttulo1"/>
        <w:pBdr>
          <w:bottom w:val="single" w:sz="10" w:space="4" w:color="C62839"/>
        </w:pBdr>
        <w:spacing w:before="420" w:after="160"/>
      </w:pPr>
      <w:r>
        <w:rPr>
          <w:b/>
          <w:bCs/>
          <w:color w:val="241F1A"/>
          <w:sz w:val="27"/>
          <w:szCs w:val="27"/>
        </w:rPr>
        <w:t>8. Contacto de soporte</w:t>
      </w:r>
    </w:p>
    <w:p w14:paraId="42594CDA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Grupo de desarrollo del proyecto Moroncito.</w:t>
      </w:r>
    </w:p>
    <w:p w14:paraId="76E625D4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Coordinador técnico o docente a cargo de la materia.</w:t>
      </w:r>
    </w:p>
    <w:p w14:paraId="76461FA9" w14:textId="77777777" w:rsidR="006952C1" w:rsidRDefault="00D66096">
      <w:pPr>
        <w:pStyle w:val="Prrafodelista"/>
        <w:numPr>
          <w:ilvl w:val="0"/>
          <w:numId w:val="2"/>
        </w:numPr>
        <w:spacing w:after="90"/>
      </w:pPr>
      <w:r>
        <w:rPr>
          <w:color w:val="241F1A"/>
          <w:sz w:val="22"/>
          <w:szCs w:val="22"/>
        </w:rPr>
        <w:t>Documentación interna del proyecto: archivo README.md incluido en el repositorio, con instrucciones de instalación y ejecución.</w:t>
      </w:r>
    </w:p>
    <w:p w14:paraId="7B399B17" w14:textId="58A30A95" w:rsidR="006952C1" w:rsidRPr="00D66096" w:rsidRDefault="006952C1">
      <w:pPr>
        <w:spacing w:after="160"/>
      </w:pPr>
    </w:p>
    <w:sectPr w:rsidR="006952C1" w:rsidRPr="00D66096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206BA"/>
    <w:multiLevelType w:val="hybridMultilevel"/>
    <w:tmpl w:val="82405CBE"/>
    <w:lvl w:ilvl="0" w:tplc="5672D81C">
      <w:start w:val="1"/>
      <w:numFmt w:val="bullet"/>
      <w:lvlText w:val="•"/>
      <w:lvlJc w:val="left"/>
      <w:pPr>
        <w:ind w:left="420" w:hanging="260"/>
      </w:pPr>
    </w:lvl>
    <w:lvl w:ilvl="1" w:tplc="48CAC028">
      <w:numFmt w:val="decimal"/>
      <w:lvlText w:val=""/>
      <w:lvlJc w:val="left"/>
    </w:lvl>
    <w:lvl w:ilvl="2" w:tplc="5C688E3A">
      <w:numFmt w:val="decimal"/>
      <w:lvlText w:val=""/>
      <w:lvlJc w:val="left"/>
    </w:lvl>
    <w:lvl w:ilvl="3" w:tplc="D55EF47A">
      <w:numFmt w:val="decimal"/>
      <w:lvlText w:val=""/>
      <w:lvlJc w:val="left"/>
    </w:lvl>
    <w:lvl w:ilvl="4" w:tplc="B23655FE">
      <w:numFmt w:val="decimal"/>
      <w:lvlText w:val=""/>
      <w:lvlJc w:val="left"/>
    </w:lvl>
    <w:lvl w:ilvl="5" w:tplc="6E343EA6">
      <w:numFmt w:val="decimal"/>
      <w:lvlText w:val=""/>
      <w:lvlJc w:val="left"/>
    </w:lvl>
    <w:lvl w:ilvl="6" w:tplc="AFC25634">
      <w:numFmt w:val="decimal"/>
      <w:lvlText w:val=""/>
      <w:lvlJc w:val="left"/>
    </w:lvl>
    <w:lvl w:ilvl="7" w:tplc="60AAC068">
      <w:numFmt w:val="decimal"/>
      <w:lvlText w:val=""/>
      <w:lvlJc w:val="left"/>
    </w:lvl>
    <w:lvl w:ilvl="8" w:tplc="E0B87ED2">
      <w:numFmt w:val="decimal"/>
      <w:lvlText w:val=""/>
      <w:lvlJc w:val="left"/>
    </w:lvl>
  </w:abstractNum>
  <w:abstractNum w:abstractNumId="1" w15:restartNumberingAfterBreak="0">
    <w:nsid w:val="1DFC0B92"/>
    <w:multiLevelType w:val="hybridMultilevel"/>
    <w:tmpl w:val="22880878"/>
    <w:lvl w:ilvl="0" w:tplc="22F8F9C8">
      <w:start w:val="1"/>
      <w:numFmt w:val="bullet"/>
      <w:lvlText w:val="●"/>
      <w:lvlJc w:val="left"/>
      <w:pPr>
        <w:ind w:left="720" w:hanging="360"/>
      </w:pPr>
    </w:lvl>
    <w:lvl w:ilvl="1" w:tplc="245417D4">
      <w:start w:val="1"/>
      <w:numFmt w:val="bullet"/>
      <w:lvlText w:val="○"/>
      <w:lvlJc w:val="left"/>
      <w:pPr>
        <w:ind w:left="1440" w:hanging="360"/>
      </w:pPr>
    </w:lvl>
    <w:lvl w:ilvl="2" w:tplc="8938C756">
      <w:start w:val="1"/>
      <w:numFmt w:val="bullet"/>
      <w:lvlText w:val="■"/>
      <w:lvlJc w:val="left"/>
      <w:pPr>
        <w:ind w:left="2160" w:hanging="360"/>
      </w:pPr>
    </w:lvl>
    <w:lvl w:ilvl="3" w:tplc="E418257C">
      <w:start w:val="1"/>
      <w:numFmt w:val="bullet"/>
      <w:lvlText w:val="●"/>
      <w:lvlJc w:val="left"/>
      <w:pPr>
        <w:ind w:left="2880" w:hanging="360"/>
      </w:pPr>
    </w:lvl>
    <w:lvl w:ilvl="4" w:tplc="8E76ED40">
      <w:start w:val="1"/>
      <w:numFmt w:val="bullet"/>
      <w:lvlText w:val="○"/>
      <w:lvlJc w:val="left"/>
      <w:pPr>
        <w:ind w:left="3600" w:hanging="360"/>
      </w:pPr>
    </w:lvl>
    <w:lvl w:ilvl="5" w:tplc="5600903C">
      <w:start w:val="1"/>
      <w:numFmt w:val="bullet"/>
      <w:lvlText w:val="■"/>
      <w:lvlJc w:val="left"/>
      <w:pPr>
        <w:ind w:left="4320" w:hanging="360"/>
      </w:pPr>
    </w:lvl>
    <w:lvl w:ilvl="6" w:tplc="D3003EDA">
      <w:start w:val="1"/>
      <w:numFmt w:val="bullet"/>
      <w:lvlText w:val="●"/>
      <w:lvlJc w:val="left"/>
      <w:pPr>
        <w:ind w:left="5040" w:hanging="360"/>
      </w:pPr>
    </w:lvl>
    <w:lvl w:ilvl="7" w:tplc="BAA03BD0">
      <w:start w:val="1"/>
      <w:numFmt w:val="bullet"/>
      <w:lvlText w:val="●"/>
      <w:lvlJc w:val="left"/>
      <w:pPr>
        <w:ind w:left="5760" w:hanging="360"/>
      </w:pPr>
    </w:lvl>
    <w:lvl w:ilvl="8" w:tplc="F9D4D1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B01BE0"/>
    <w:multiLevelType w:val="hybridMultilevel"/>
    <w:tmpl w:val="34285D9C"/>
    <w:lvl w:ilvl="0" w:tplc="93A0D16E">
      <w:start w:val="1"/>
      <w:numFmt w:val="decimal"/>
      <w:lvlText w:val="%1."/>
      <w:lvlJc w:val="left"/>
      <w:pPr>
        <w:ind w:left="420" w:hanging="260"/>
      </w:pPr>
    </w:lvl>
    <w:lvl w:ilvl="1" w:tplc="F52C5FBE">
      <w:numFmt w:val="decimal"/>
      <w:lvlText w:val=""/>
      <w:lvlJc w:val="left"/>
    </w:lvl>
    <w:lvl w:ilvl="2" w:tplc="53C06BF0">
      <w:numFmt w:val="decimal"/>
      <w:lvlText w:val=""/>
      <w:lvlJc w:val="left"/>
    </w:lvl>
    <w:lvl w:ilvl="3" w:tplc="4880C214">
      <w:numFmt w:val="decimal"/>
      <w:lvlText w:val=""/>
      <w:lvlJc w:val="left"/>
    </w:lvl>
    <w:lvl w:ilvl="4" w:tplc="1BD645A0">
      <w:numFmt w:val="decimal"/>
      <w:lvlText w:val=""/>
      <w:lvlJc w:val="left"/>
    </w:lvl>
    <w:lvl w:ilvl="5" w:tplc="81C83416">
      <w:numFmt w:val="decimal"/>
      <w:lvlText w:val=""/>
      <w:lvlJc w:val="left"/>
    </w:lvl>
    <w:lvl w:ilvl="6" w:tplc="90C453C6">
      <w:numFmt w:val="decimal"/>
      <w:lvlText w:val=""/>
      <w:lvlJc w:val="left"/>
    </w:lvl>
    <w:lvl w:ilvl="7" w:tplc="68423078">
      <w:numFmt w:val="decimal"/>
      <w:lvlText w:val=""/>
      <w:lvlJc w:val="left"/>
    </w:lvl>
    <w:lvl w:ilvl="8" w:tplc="E9FE494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2C1"/>
    <w:rsid w:val="006952C1"/>
    <w:rsid w:val="00AC7623"/>
    <w:rsid w:val="00CF3C6D"/>
    <w:rsid w:val="00D6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E57163"/>
  <w15:docId w15:val="{EBE8A5BF-B923-4D88-9531-0025D640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744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Leandro Sole Vallejos</cp:lastModifiedBy>
  <cp:revision>4</cp:revision>
  <dcterms:created xsi:type="dcterms:W3CDTF">2026-09-26T02:31:00Z</dcterms:created>
  <dcterms:modified xsi:type="dcterms:W3CDTF">2026-09-26T02:44:00Z</dcterms:modified>
</cp:coreProperties>
</file>