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62E04" w14:textId="77777777" w:rsidR="00B047ED" w:rsidRPr="00B047ED" w:rsidRDefault="00B047ED" w:rsidP="00B047ED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kern w:val="36"/>
          <w:sz w:val="48"/>
          <w:szCs w:val="48"/>
        </w:rPr>
        <w:t>☕</w:t>
      </w:r>
      <w:r w:rsidRPr="00B047E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Bright Coffee Shop Sales Analysis</w:t>
      </w:r>
    </w:p>
    <w:p w14:paraId="0D525991" w14:textId="77777777" w:rsidR="00B047ED" w:rsidRPr="00B047ED" w:rsidRDefault="00B047ED" w:rsidP="00B047ED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24"/>
          <w:szCs w:val="24"/>
        </w:rPr>
      </w:pPr>
      <w:r w:rsidRPr="00B047ED">
        <w:rPr>
          <w:rFonts w:ascii="Segoe UI Light" w:eastAsia="Times New Roman" w:hAnsi="Segoe UI Light" w:cs="Segoe UI Light"/>
          <w:b/>
          <w:bCs/>
          <w:sz w:val="24"/>
          <w:szCs w:val="24"/>
        </w:rPr>
        <w:t>Project Overview</w:t>
      </w:r>
    </w:p>
    <w:p w14:paraId="2B42D057" w14:textId="77777777" w:rsidR="00B047ED" w:rsidRPr="00B047ED" w:rsidRDefault="00B047ED" w:rsidP="00B047ED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</w:rPr>
      </w:pPr>
      <w:r w:rsidRPr="00B047ED">
        <w:rPr>
          <w:rFonts w:ascii="Segoe UI Light" w:eastAsia="Times New Roman" w:hAnsi="Segoe UI Light" w:cs="Segoe UI Light"/>
          <w:sz w:val="24"/>
          <w:szCs w:val="24"/>
        </w:rPr>
        <w:t xml:space="preserve">This project analyzes transactional sales data from </w:t>
      </w:r>
      <w:r w:rsidRPr="00B047ED">
        <w:rPr>
          <w:rFonts w:ascii="Segoe UI Light" w:eastAsia="Times New Roman" w:hAnsi="Segoe UI Light" w:cs="Segoe UI Light"/>
          <w:b/>
          <w:bCs/>
          <w:sz w:val="24"/>
          <w:szCs w:val="24"/>
        </w:rPr>
        <w:t>Bright Coffee Shop</w:t>
      </w:r>
      <w:r w:rsidRPr="00B047ED">
        <w:rPr>
          <w:rFonts w:ascii="Segoe UI Light" w:eastAsia="Times New Roman" w:hAnsi="Segoe UI Light" w:cs="Segoe UI Light"/>
          <w:sz w:val="24"/>
          <w:szCs w:val="24"/>
        </w:rPr>
        <w:t xml:space="preserve"> to generate actionable business insights for a newly appointed CEO. The analysis focuses on understanding the key factors influencing sales performance, customer purchasing behavior, and revenue generation.</w:t>
      </w:r>
    </w:p>
    <w:p w14:paraId="3D3F6A14" w14:textId="77777777" w:rsidR="00B047ED" w:rsidRPr="00B047ED" w:rsidRDefault="00B047ED" w:rsidP="00B047ED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</w:rPr>
      </w:pPr>
      <w:r w:rsidRPr="00B047ED">
        <w:rPr>
          <w:rFonts w:ascii="Segoe UI Light" w:eastAsia="Times New Roman" w:hAnsi="Segoe UI Light" w:cs="Segoe UI Light"/>
          <w:sz w:val="24"/>
          <w:szCs w:val="24"/>
        </w:rPr>
        <w:t xml:space="preserve">The project applies </w:t>
      </w:r>
      <w:r w:rsidRPr="00B047ED">
        <w:rPr>
          <w:rFonts w:ascii="Segoe UI Light" w:eastAsia="Times New Roman" w:hAnsi="Segoe UI Light" w:cs="Segoe UI Light"/>
          <w:b/>
          <w:bCs/>
          <w:sz w:val="24"/>
          <w:szCs w:val="24"/>
        </w:rPr>
        <w:t>SQL, data processing, exploratory data analysis, and dashboard visualization</w:t>
      </w:r>
      <w:r w:rsidRPr="00B047ED">
        <w:rPr>
          <w:rFonts w:ascii="Segoe UI Light" w:eastAsia="Times New Roman" w:hAnsi="Segoe UI Light" w:cs="Segoe UI Light"/>
          <w:sz w:val="24"/>
          <w:szCs w:val="24"/>
        </w:rPr>
        <w:t xml:space="preserve"> to transform raw transactional data into meaningful business intelligence. Key metrics such as total revenue, sales volume, product performance, and time-based sales patterns are examined to identify trends and opportunities.</w:t>
      </w:r>
    </w:p>
    <w:p w14:paraId="44D55E40" w14:textId="77777777" w:rsidR="00B047ED" w:rsidRPr="00B047ED" w:rsidRDefault="00B047ED" w:rsidP="00B047ED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24"/>
          <w:szCs w:val="24"/>
        </w:rPr>
      </w:pPr>
      <w:r w:rsidRPr="00B047ED">
        <w:rPr>
          <w:rFonts w:ascii="Segoe UI Light" w:eastAsia="Times New Roman" w:hAnsi="Segoe UI Light" w:cs="Segoe UI Light"/>
          <w:sz w:val="24"/>
          <w:szCs w:val="24"/>
        </w:rPr>
        <w:t xml:space="preserve">The findings are intended to help the CEO make </w:t>
      </w:r>
      <w:r w:rsidRPr="00B047ED">
        <w:rPr>
          <w:rFonts w:ascii="Segoe UI Light" w:eastAsia="Times New Roman" w:hAnsi="Segoe UI Light" w:cs="Segoe UI Light"/>
          <w:b/>
          <w:bCs/>
          <w:sz w:val="24"/>
          <w:szCs w:val="24"/>
        </w:rPr>
        <w:t>data-driven strategic decisions</w:t>
      </w:r>
      <w:r w:rsidRPr="00B047ED">
        <w:rPr>
          <w:rFonts w:ascii="Segoe UI Light" w:eastAsia="Times New Roman" w:hAnsi="Segoe UI Light" w:cs="Segoe UI Light"/>
          <w:sz w:val="24"/>
          <w:szCs w:val="24"/>
        </w:rPr>
        <w:t>, including identifying top-performing products and categories, understanding peak sales periods, improving sales performance, and uncovering opportunities for revenue growth and operational improvement.</w:t>
      </w:r>
    </w:p>
    <w:p w14:paraId="3366A18D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🎯</w:t>
      </w:r>
      <w:r w:rsidRPr="00B047E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Objectives</w:t>
      </w:r>
    </w:p>
    <w:p w14:paraId="03507F69" w14:textId="77777777" w:rsidR="00B047ED" w:rsidRPr="00B047ED" w:rsidRDefault="00B047ED" w:rsidP="00B047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The analysis focuses on answering key business questions:</w:t>
      </w:r>
    </w:p>
    <w:p w14:paraId="423482D0" w14:textId="77777777" w:rsidR="00B047ED" w:rsidRPr="00B047ED" w:rsidRDefault="00B047ED" w:rsidP="00B047E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Which products generate the most revenue?</w:t>
      </w:r>
    </w:p>
    <w:p w14:paraId="738B2AB9" w14:textId="77777777" w:rsidR="00B047ED" w:rsidRPr="00B047ED" w:rsidRDefault="00B047ED" w:rsidP="00B047E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What time of day does the store perform best?</w:t>
      </w:r>
    </w:p>
    <w:p w14:paraId="3CF2DECA" w14:textId="77777777" w:rsidR="00B047ED" w:rsidRPr="00B047ED" w:rsidRDefault="00B047ED" w:rsidP="00B047E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What are the sales trends over time?</w:t>
      </w:r>
    </w:p>
    <w:p w14:paraId="4C59AE4B" w14:textId="77777777" w:rsidR="00B047ED" w:rsidRPr="00B047ED" w:rsidRDefault="00B047ED" w:rsidP="00B047E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Which products are underperforming?</w:t>
      </w:r>
    </w:p>
    <w:p w14:paraId="278054F4" w14:textId="77777777" w:rsidR="00B047ED" w:rsidRPr="00B047ED" w:rsidRDefault="00B047ED" w:rsidP="00B047E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How can the business improve sales performance?</w:t>
      </w:r>
    </w:p>
    <w:p w14:paraId="65A5BE27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🛠</w:t>
      </w:r>
      <w:r w:rsidRPr="00B047E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Tools &amp; Technologies</w:t>
      </w:r>
    </w:p>
    <w:p w14:paraId="227CC3EC" w14:textId="77777777" w:rsidR="00B047ED" w:rsidRPr="00B047ED" w:rsidRDefault="00B047ED" w:rsidP="00B047E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SQL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(Data analysis &amp; transformation)</w:t>
      </w:r>
    </w:p>
    <w:p w14:paraId="277501D6" w14:textId="77777777" w:rsidR="00B047ED" w:rsidRPr="00B047ED" w:rsidRDefault="00B047ED" w:rsidP="00B047E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**Databricks (Data processing)</w:t>
      </w:r>
    </w:p>
    <w:p w14:paraId="4ED4450F" w14:textId="6C0B9D43" w:rsidR="00B047ED" w:rsidRDefault="00B047ED" w:rsidP="00B047E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**Microsoft </w:t>
      </w:r>
      <w:proofErr w:type="gramStart"/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Excel(</w:t>
      </w:r>
      <w:proofErr w:type="gramEnd"/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Dashboard &amp; visualization)</w:t>
      </w:r>
    </w:p>
    <w:p w14:paraId="149CF367" w14:textId="166799DF" w:rsidR="00B047ED" w:rsidRPr="00B047ED" w:rsidRDefault="00B047ED" w:rsidP="00B047E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Microsoft PowerPoint</w:t>
      </w:r>
    </w:p>
    <w:p w14:paraId="406A33E1" w14:textId="1F86B98F" w:rsidR="00B047ED" w:rsidRDefault="00B047ED" w:rsidP="00B047E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GitHub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(Project submission &amp; version control)</w:t>
      </w:r>
    </w:p>
    <w:p w14:paraId="199BBF3A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lastRenderedPageBreak/>
        <w:t>🔄</w:t>
      </w:r>
      <w:r w:rsidRPr="00B047E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Data Processing</w:t>
      </w:r>
    </w:p>
    <w:p w14:paraId="0703C0F5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Key Transformations</w:t>
      </w:r>
    </w:p>
    <w:p w14:paraId="360E22EA" w14:textId="77777777" w:rsidR="00B047ED" w:rsidRPr="00B047ED" w:rsidRDefault="00B047ED" w:rsidP="00B047ED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Cleaned </w:t>
      </w:r>
      <w:proofErr w:type="spellStart"/>
      <w:r w:rsidRPr="00B047ED">
        <w:rPr>
          <w:rFonts w:ascii="Consolas" w:eastAsia="Times New Roman" w:hAnsi="Consolas" w:cs="Courier New"/>
          <w:color w:val="1F2328"/>
          <w:sz w:val="20"/>
          <w:szCs w:val="20"/>
        </w:rPr>
        <w:t>unit_price</w:t>
      </w:r>
      <w:proofErr w:type="spellEnd"/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(converted comma values to decimals)</w:t>
      </w:r>
    </w:p>
    <w:p w14:paraId="575E2F6B" w14:textId="77777777" w:rsidR="00B047ED" w:rsidRPr="00B047ED" w:rsidRDefault="00B047ED" w:rsidP="00B047E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Created calculated field:</w:t>
      </w:r>
    </w:p>
    <w:p w14:paraId="534DEF7D" w14:textId="6B92172E" w:rsidR="00B047ED" w:rsidRPr="00B047ED" w:rsidRDefault="00B047ED" w:rsidP="00B047E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     </w:t>
      </w:r>
      <w:proofErr w:type="spellStart"/>
      <w:r w:rsidRPr="00B047E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total_amount</w:t>
      </w:r>
      <w:proofErr w:type="spellEnd"/>
      <w:r w:rsidRPr="00B047E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B047E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unit_price</w:t>
      </w:r>
      <w:proofErr w:type="spellEnd"/>
      <w:r w:rsidRPr="00B047E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× </w:t>
      </w:r>
      <w:proofErr w:type="spellStart"/>
      <w:r w:rsidRPr="00B047ED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transaction_qty</w:t>
      </w:r>
      <w:proofErr w:type="spellEnd"/>
    </w:p>
    <w:p w14:paraId="6FE98385" w14:textId="77777777" w:rsidR="00B047ED" w:rsidRPr="00B047ED" w:rsidRDefault="00B047ED" w:rsidP="00B047E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Structured dataset for analysis and dashboarding</w:t>
      </w:r>
    </w:p>
    <w:p w14:paraId="6C6781D8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Process Flow</w:t>
      </w:r>
    </w:p>
    <w:p w14:paraId="59ED3779" w14:textId="77777777" w:rsidR="00B047ED" w:rsidRPr="00B047ED" w:rsidRDefault="00B047ED" w:rsidP="00B047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Raw Excel dataset</w:t>
      </w:r>
    </w:p>
    <w:p w14:paraId="7C760E78" w14:textId="77777777" w:rsidR="00B047ED" w:rsidRPr="00B047ED" w:rsidRDefault="00B047ED" w:rsidP="00B047E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Converted to CSV</w:t>
      </w:r>
    </w:p>
    <w:p w14:paraId="581618EA" w14:textId="77777777" w:rsidR="00B047ED" w:rsidRPr="00B047ED" w:rsidRDefault="00B047ED" w:rsidP="00B047E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Loaded into Databricks / SQL environment</w:t>
      </w:r>
    </w:p>
    <w:p w14:paraId="62C6A4A5" w14:textId="77777777" w:rsidR="00B047ED" w:rsidRPr="00B047ED" w:rsidRDefault="00B047ED" w:rsidP="00B047E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Cleaned and transformed data</w:t>
      </w:r>
    </w:p>
    <w:p w14:paraId="0E89699C" w14:textId="1E7B50D3" w:rsidR="00B047ED" w:rsidRPr="00B047ED" w:rsidRDefault="00B047ED" w:rsidP="00B047E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Exported for dashboard creation</w:t>
      </w:r>
    </w:p>
    <w:p w14:paraId="015DAED1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📊</w:t>
      </w:r>
      <w:r w:rsidRPr="00B047E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Key Metrics (KPIs)</w:t>
      </w:r>
    </w:p>
    <w:p w14:paraId="02083D0E" w14:textId="77777777" w:rsidR="00B047ED" w:rsidRPr="00B047ED" w:rsidRDefault="00B047ED" w:rsidP="00B047E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Total Revenue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→ Overall business performance</w:t>
      </w:r>
    </w:p>
    <w:p w14:paraId="111AED40" w14:textId="77777777" w:rsidR="00B047ED" w:rsidRPr="00B047ED" w:rsidRDefault="00B047ED" w:rsidP="00B047E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Total Orders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→ Transaction volume</w:t>
      </w:r>
    </w:p>
    <w:p w14:paraId="510C60D7" w14:textId="77777777" w:rsidR="00B047ED" w:rsidRPr="00B047ED" w:rsidRDefault="00B047ED" w:rsidP="00B047E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Average Order Value (AOV)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→ Customer spending behavior</w:t>
      </w:r>
    </w:p>
    <w:p w14:paraId="6A64D2F7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📈</w:t>
      </w:r>
      <w:r w:rsidRPr="00B047E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Data Analysis &amp; Insights</w:t>
      </w:r>
    </w:p>
    <w:p w14:paraId="38FE50B5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1. Product Performance</w:t>
      </w:r>
    </w:p>
    <w:p w14:paraId="0F6AF6B7" w14:textId="77777777" w:rsidR="00B047ED" w:rsidRPr="00B047ED" w:rsidRDefault="00B047ED" w:rsidP="00B047E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Coffee products generate the highest revenue</w:t>
      </w:r>
    </w:p>
    <w:p w14:paraId="15877E7C" w14:textId="77777777" w:rsidR="00B047ED" w:rsidRPr="00B047ED" w:rsidRDefault="00B047ED" w:rsidP="00B047E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A small number of products contribute most of the sales</w:t>
      </w:r>
    </w:p>
    <w:p w14:paraId="0A0C10C6" w14:textId="77777777" w:rsidR="00B047ED" w:rsidRPr="00B047ED" w:rsidRDefault="00B047ED" w:rsidP="00B047E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Some products consistently underperform</w:t>
      </w:r>
    </w:p>
    <w:p w14:paraId="0BEC387A" w14:textId="77777777" w:rsidR="00B047ED" w:rsidRPr="00B047ED" w:rsidRDefault="00B047ED" w:rsidP="00B047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👉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047E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Business Action:</w:t>
      </w:r>
    </w:p>
    <w:p w14:paraId="003F4ACF" w14:textId="77777777" w:rsidR="00B047ED" w:rsidRPr="00B047ED" w:rsidRDefault="00B047ED" w:rsidP="00B047E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Increase stock of best-selling items</w:t>
      </w:r>
    </w:p>
    <w:p w14:paraId="17259A4E" w14:textId="77777777" w:rsidR="00B047ED" w:rsidRPr="00B047ED" w:rsidRDefault="00B047ED" w:rsidP="00B047E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Promote or bundle low-performing products</w:t>
      </w:r>
    </w:p>
    <w:p w14:paraId="189D512C" w14:textId="7BD8796D" w:rsidR="00B047ED" w:rsidRPr="00B047ED" w:rsidRDefault="00B047ED" w:rsidP="00B047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3FB49E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2. Time-Based Analysis</w:t>
      </w:r>
    </w:p>
    <w:p w14:paraId="3501072B" w14:textId="77777777" w:rsidR="00B047ED" w:rsidRPr="00B047ED" w:rsidRDefault="00B047ED" w:rsidP="00B047E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Peak sales occur during morning hours (breakfast rush)</w:t>
      </w:r>
    </w:p>
    <w:p w14:paraId="037CCCA6" w14:textId="77777777" w:rsidR="00B047ED" w:rsidRPr="00B047ED" w:rsidRDefault="00B047ED" w:rsidP="00B047E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Certain days show significantly higher revenue</w:t>
      </w:r>
    </w:p>
    <w:p w14:paraId="65C3AF7B" w14:textId="77777777" w:rsidR="00B047ED" w:rsidRPr="00B047ED" w:rsidRDefault="00B047ED" w:rsidP="00B047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👉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047E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Business Action:</w:t>
      </w:r>
    </w:p>
    <w:p w14:paraId="1F2FDDD9" w14:textId="77777777" w:rsidR="00B047ED" w:rsidRPr="00B047ED" w:rsidRDefault="00B047ED" w:rsidP="00B047E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Allocate more staff during peak hours</w:t>
      </w:r>
    </w:p>
    <w:p w14:paraId="0A5E9159" w14:textId="77777777" w:rsidR="00B047ED" w:rsidRPr="00B047ED" w:rsidRDefault="00B047ED" w:rsidP="00B047E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Run promotions during slow periods</w:t>
      </w:r>
    </w:p>
    <w:p w14:paraId="68FAA9B1" w14:textId="3AB75571" w:rsidR="00B047ED" w:rsidRPr="00B047ED" w:rsidRDefault="00B047ED" w:rsidP="00B047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4CEB80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3. Sales Trends</w:t>
      </w:r>
    </w:p>
    <w:p w14:paraId="68F38588" w14:textId="77777777" w:rsidR="00B047ED" w:rsidRPr="00B047ED" w:rsidRDefault="00B047ED" w:rsidP="00B047E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Daily revenue trends show fluctuations that may relate to demand patterns</w:t>
      </w:r>
    </w:p>
    <w:p w14:paraId="6156B24F" w14:textId="77777777" w:rsidR="00B047ED" w:rsidRPr="00B047ED" w:rsidRDefault="00B047ED" w:rsidP="00B047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👉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047E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Business Action:</w:t>
      </w:r>
    </w:p>
    <w:p w14:paraId="56035CDC" w14:textId="77777777" w:rsidR="00B047ED" w:rsidRPr="00B047ED" w:rsidRDefault="00B047ED" w:rsidP="00B047E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Monitor trends to forecast demand</w:t>
      </w:r>
    </w:p>
    <w:p w14:paraId="5A0E4DCB" w14:textId="77777777" w:rsidR="00B047ED" w:rsidRPr="00B047ED" w:rsidRDefault="00B047ED" w:rsidP="00B047E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Plan inventory accordingly</w:t>
      </w:r>
    </w:p>
    <w:p w14:paraId="71CB57D5" w14:textId="265599DB" w:rsidR="00B047ED" w:rsidRPr="00B047ED" w:rsidRDefault="00B047ED" w:rsidP="00B047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58695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047ED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4. Customer Behavior</w:t>
      </w:r>
    </w:p>
    <w:p w14:paraId="0638D3E1" w14:textId="77777777" w:rsidR="00B047ED" w:rsidRPr="00B047ED" w:rsidRDefault="00B047ED" w:rsidP="00B047ED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Customers tend to purchase frequently but with moderate order values</w:t>
      </w:r>
    </w:p>
    <w:p w14:paraId="4D2518BB" w14:textId="77777777" w:rsidR="00B047ED" w:rsidRPr="00B047ED" w:rsidRDefault="00B047ED" w:rsidP="00B047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👉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047ED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Business Action:</w:t>
      </w:r>
    </w:p>
    <w:p w14:paraId="2332AE67" w14:textId="77777777" w:rsidR="00B047ED" w:rsidRPr="00B047ED" w:rsidRDefault="00B047ED" w:rsidP="00B047ED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Introduce upselling strategies (combos, add-ons)</w:t>
      </w:r>
    </w:p>
    <w:p w14:paraId="6A59718B" w14:textId="77777777" w:rsidR="00B047ED" w:rsidRPr="00B047ED" w:rsidRDefault="00B047ED" w:rsidP="00B047E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Implement loyalty programs</w:t>
      </w:r>
    </w:p>
    <w:p w14:paraId="56C14DD8" w14:textId="33C3C04A" w:rsidR="00B047ED" w:rsidRDefault="00B047ED" w:rsidP="00B047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4A1A8" w14:textId="67AAB4DF" w:rsidR="00B047ED" w:rsidRDefault="00B047ED" w:rsidP="00B047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9BF2F" w14:textId="77777777" w:rsidR="00B047ED" w:rsidRPr="00B047ED" w:rsidRDefault="00B047ED" w:rsidP="00B047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D43B6C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lastRenderedPageBreak/>
        <w:t>🧠</w:t>
      </w:r>
      <w:r w:rsidRPr="00B047E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Key Business Recommendations</w:t>
      </w:r>
    </w:p>
    <w:p w14:paraId="78F883E9" w14:textId="77777777" w:rsidR="00B047ED" w:rsidRPr="00B047ED" w:rsidRDefault="00B047ED" w:rsidP="00B047ED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📈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Focus on high-performing products to maximize revenue</w:t>
      </w:r>
    </w:p>
    <w:p w14:paraId="70E96E23" w14:textId="77777777" w:rsidR="00B047ED" w:rsidRPr="00B047ED" w:rsidRDefault="00B047ED" w:rsidP="00B047E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⏰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Optimize staffing based on peak hours</w:t>
      </w:r>
    </w:p>
    <w:p w14:paraId="46333584" w14:textId="77777777" w:rsidR="00B047ED" w:rsidRPr="00B047ED" w:rsidRDefault="00B047ED" w:rsidP="00B047E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🎯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Run targeted promotions during slow periods</w:t>
      </w:r>
    </w:p>
    <w:p w14:paraId="3598EC16" w14:textId="77777777" w:rsidR="00B047ED" w:rsidRPr="00B047ED" w:rsidRDefault="00B047ED" w:rsidP="00B047E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📦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Improve inventory planning using sales trends</w:t>
      </w:r>
    </w:p>
    <w:p w14:paraId="46A5C762" w14:textId="77777777" w:rsidR="00B047ED" w:rsidRPr="00B047ED" w:rsidRDefault="00B047ED" w:rsidP="00B047E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💡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Introduce loyalty programs to increase repeat purchases</w:t>
      </w:r>
    </w:p>
    <w:p w14:paraId="60DEC7B3" w14:textId="77777777" w:rsidR="00B047ED" w:rsidRPr="00B047ED" w:rsidRDefault="00B047ED" w:rsidP="00B047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7ED">
        <w:rPr>
          <w:rFonts w:ascii="Times New Roman" w:eastAsia="Times New Roman" w:hAnsi="Times New Roman" w:cs="Times New Roman"/>
          <w:sz w:val="24"/>
          <w:szCs w:val="24"/>
        </w:rPr>
        <w:pict w14:anchorId="21BB914E">
          <v:rect id="_x0000_i1032" style="width:0;height:3pt" o:hralign="center" o:hrstd="t" o:hr="t" fillcolor="#a0a0a0" stroked="f"/>
        </w:pict>
      </w:r>
    </w:p>
    <w:p w14:paraId="5DA01AB5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🚀</w:t>
      </w:r>
      <w:r w:rsidRPr="00B047E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Future Improvements</w:t>
      </w:r>
    </w:p>
    <w:p w14:paraId="622D752F" w14:textId="77777777" w:rsidR="00B047ED" w:rsidRPr="00B047ED" w:rsidRDefault="00B047ED" w:rsidP="00B047ED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Automate daily sales reporting</w:t>
      </w:r>
    </w:p>
    <w:p w14:paraId="04F56757" w14:textId="77777777" w:rsidR="00B047ED" w:rsidRPr="00B047ED" w:rsidRDefault="00B047ED" w:rsidP="00B047E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Integrate real-time dashboards</w:t>
      </w:r>
    </w:p>
    <w:p w14:paraId="558A3139" w14:textId="77777777" w:rsidR="00B047ED" w:rsidRPr="00B047ED" w:rsidRDefault="00B047ED" w:rsidP="00B047E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Expand analysis across multiple store locations</w:t>
      </w:r>
    </w:p>
    <w:p w14:paraId="318F2F86" w14:textId="77777777" w:rsidR="00B047ED" w:rsidRPr="00B047ED" w:rsidRDefault="00B047ED" w:rsidP="00B047E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Apply predictive analytics for demand forecasting</w:t>
      </w:r>
    </w:p>
    <w:p w14:paraId="5D1EFD06" w14:textId="77777777" w:rsidR="00B047ED" w:rsidRPr="00B047ED" w:rsidRDefault="00B047ED" w:rsidP="00B047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7ED">
        <w:rPr>
          <w:rFonts w:ascii="Times New Roman" w:eastAsia="Times New Roman" w:hAnsi="Times New Roman" w:cs="Times New Roman"/>
          <w:sz w:val="24"/>
          <w:szCs w:val="24"/>
        </w:rPr>
        <w:pict w14:anchorId="33C21529">
          <v:rect id="_x0000_i1033" style="width:0;height:3pt" o:hralign="center" o:hrstd="t" o:hr="t" fillcolor="#a0a0a0" stroked="f"/>
        </w:pict>
      </w:r>
    </w:p>
    <w:p w14:paraId="08DDA4C0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📁</w:t>
      </w:r>
      <w:r w:rsidRPr="00B047E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Project Deliverables</w:t>
      </w:r>
    </w:p>
    <w:p w14:paraId="3A061DDC" w14:textId="77777777" w:rsidR="00B047ED" w:rsidRPr="00B047ED" w:rsidRDefault="00B047ED" w:rsidP="00B047ED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✅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SQL File (Data analysis queries)</w:t>
      </w:r>
    </w:p>
    <w:p w14:paraId="17B45F09" w14:textId="77777777" w:rsidR="00B047ED" w:rsidRPr="00B047ED" w:rsidRDefault="00B047ED" w:rsidP="00B047E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✅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Processed Dataset (Cleaned data)</w:t>
      </w:r>
    </w:p>
    <w:p w14:paraId="7DAE9523" w14:textId="77777777" w:rsidR="00B047ED" w:rsidRPr="00B047ED" w:rsidRDefault="00B047ED" w:rsidP="00B047E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✅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Excel Dashboard</w:t>
      </w:r>
    </w:p>
    <w:p w14:paraId="2D9C5AC0" w14:textId="77777777" w:rsidR="00B047ED" w:rsidRPr="00B047ED" w:rsidRDefault="00B047ED" w:rsidP="00B047E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✅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Presentation Slides (PowerPoint)</w:t>
      </w:r>
    </w:p>
    <w:p w14:paraId="6252351D" w14:textId="77777777" w:rsidR="00B047ED" w:rsidRPr="00B047ED" w:rsidRDefault="00B047ED" w:rsidP="00B047ED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 Emoji" w:eastAsia="Times New Roman" w:hAnsi="Segoe UI Emoji" w:cs="Segoe UI Emoji"/>
          <w:color w:val="1F2328"/>
          <w:sz w:val="24"/>
          <w:szCs w:val="24"/>
        </w:rPr>
        <w:t>✅</w:t>
      </w: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 xml:space="preserve"> Data Flow Diagram (Miro)</w:t>
      </w:r>
    </w:p>
    <w:p w14:paraId="06CC90AD" w14:textId="77777777" w:rsidR="00B047ED" w:rsidRPr="00B047ED" w:rsidRDefault="00B047ED" w:rsidP="00B047E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7ED">
        <w:rPr>
          <w:rFonts w:ascii="Times New Roman" w:eastAsia="Times New Roman" w:hAnsi="Times New Roman" w:cs="Times New Roman"/>
          <w:sz w:val="24"/>
          <w:szCs w:val="24"/>
        </w:rPr>
        <w:pict w14:anchorId="37B285BC">
          <v:rect id="_x0000_i1034" style="width:0;height:3pt" o:hralign="center" o:hrstd="t" o:hr="t" fillcolor="#a0a0a0" stroked="f"/>
        </w:pict>
      </w:r>
    </w:p>
    <w:p w14:paraId="70D6E8FA" w14:textId="77777777" w:rsidR="00B047ED" w:rsidRPr="00B047ED" w:rsidRDefault="00B047ED" w:rsidP="00B047E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47ED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</w:rPr>
        <w:t>📌</w:t>
      </w:r>
      <w:r w:rsidRPr="00B047E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Conclusion</w:t>
      </w:r>
    </w:p>
    <w:p w14:paraId="7FB4BE7F" w14:textId="77777777" w:rsidR="00B047ED" w:rsidRPr="00B047ED" w:rsidRDefault="00B047ED" w:rsidP="00B047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This project demonstrates how raw transactional data can be transformed into meaningful insights that support strategic decision-making.</w:t>
      </w:r>
    </w:p>
    <w:p w14:paraId="53FCFBC2" w14:textId="77777777" w:rsidR="00B047ED" w:rsidRPr="00B047ED" w:rsidRDefault="00B047ED" w:rsidP="00B047E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047ED">
        <w:rPr>
          <w:rFonts w:ascii="Segoe UI" w:eastAsia="Times New Roman" w:hAnsi="Segoe UI" w:cs="Segoe UI"/>
          <w:color w:val="1F2328"/>
          <w:sz w:val="24"/>
          <w:szCs w:val="24"/>
        </w:rPr>
        <w:t>By leveraging SQL and data visualization, the business can better understand performance, optimize operations, and drive revenue growth.</w:t>
      </w:r>
    </w:p>
    <w:p w14:paraId="1D211E82" w14:textId="50A72310" w:rsidR="00B047ED" w:rsidRPr="00B047ED" w:rsidRDefault="00B047ED" w:rsidP="00B047ED"/>
    <w:sectPr w:rsidR="00B047ED" w:rsidRPr="00B04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58E9"/>
    <w:multiLevelType w:val="multilevel"/>
    <w:tmpl w:val="5F7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7301"/>
    <w:multiLevelType w:val="multilevel"/>
    <w:tmpl w:val="747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92DCE"/>
    <w:multiLevelType w:val="multilevel"/>
    <w:tmpl w:val="C95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D16AD"/>
    <w:multiLevelType w:val="multilevel"/>
    <w:tmpl w:val="5C2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60CAA"/>
    <w:multiLevelType w:val="multilevel"/>
    <w:tmpl w:val="1A2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C0F23"/>
    <w:multiLevelType w:val="multilevel"/>
    <w:tmpl w:val="D3F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E3CA9"/>
    <w:multiLevelType w:val="multilevel"/>
    <w:tmpl w:val="C2F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022C2"/>
    <w:multiLevelType w:val="hybridMultilevel"/>
    <w:tmpl w:val="4FDE7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A5FE7"/>
    <w:multiLevelType w:val="multilevel"/>
    <w:tmpl w:val="C2A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3333F"/>
    <w:multiLevelType w:val="multilevel"/>
    <w:tmpl w:val="904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B74A1"/>
    <w:multiLevelType w:val="multilevel"/>
    <w:tmpl w:val="50C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35756"/>
    <w:multiLevelType w:val="multilevel"/>
    <w:tmpl w:val="B30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82683"/>
    <w:multiLevelType w:val="multilevel"/>
    <w:tmpl w:val="4930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02122"/>
    <w:multiLevelType w:val="multilevel"/>
    <w:tmpl w:val="800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2020F"/>
    <w:multiLevelType w:val="multilevel"/>
    <w:tmpl w:val="708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E25A9"/>
    <w:multiLevelType w:val="multilevel"/>
    <w:tmpl w:val="1C7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1181A"/>
    <w:multiLevelType w:val="multilevel"/>
    <w:tmpl w:val="ADE8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B340E7"/>
    <w:multiLevelType w:val="multilevel"/>
    <w:tmpl w:val="214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2"/>
  </w:num>
  <w:num w:numId="4">
    <w:abstractNumId w:val="5"/>
  </w:num>
  <w:num w:numId="5">
    <w:abstractNumId w:val="0"/>
  </w:num>
  <w:num w:numId="6">
    <w:abstractNumId w:val="16"/>
  </w:num>
  <w:num w:numId="7">
    <w:abstractNumId w:val="1"/>
  </w:num>
  <w:num w:numId="8">
    <w:abstractNumId w:val="9"/>
  </w:num>
  <w:num w:numId="9">
    <w:abstractNumId w:val="3"/>
  </w:num>
  <w:num w:numId="10">
    <w:abstractNumId w:val="14"/>
  </w:num>
  <w:num w:numId="11">
    <w:abstractNumId w:val="11"/>
  </w:num>
  <w:num w:numId="12">
    <w:abstractNumId w:val="8"/>
  </w:num>
  <w:num w:numId="13">
    <w:abstractNumId w:val="13"/>
  </w:num>
  <w:num w:numId="14">
    <w:abstractNumId w:val="10"/>
  </w:num>
  <w:num w:numId="15">
    <w:abstractNumId w:val="17"/>
  </w:num>
  <w:num w:numId="16">
    <w:abstractNumId w:val="4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ED"/>
    <w:rsid w:val="00701ECD"/>
    <w:rsid w:val="008E2775"/>
    <w:rsid w:val="00B047ED"/>
    <w:rsid w:val="00E8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1B49"/>
  <w15:chartTrackingRefBased/>
  <w15:docId w15:val="{AD83CBF0-3AA3-4786-905A-17A0D09B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4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7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7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047E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047E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7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0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2026-08-08T19:09:00Z</dcterms:created>
  <dcterms:modified xsi:type="dcterms:W3CDTF">2026-08-08T19:18:00Z</dcterms:modified>
</cp:coreProperties>
</file>