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3FF5" w14:textId="3FF44626" w:rsidR="00BD41EF" w:rsidRPr="00BD41EF" w:rsidRDefault="00D32DC9" w:rsidP="001660FB">
      <w:pPr>
        <w:pStyle w:val="indentedBodyStyle"/>
        <w:jc w:val="both"/>
      </w:pPr>
      <w:r w:rsidRPr="005D68EC">
        <w:rPr>
          <w:rStyle w:val="sectionTitleCharacterStyle"/>
          <w:color w:val="000000" w:themeColor="text1"/>
        </w:rPr>
        <w:t>Summary</w:t>
      </w:r>
      <w:r w:rsidRPr="005D68EC">
        <w:rPr>
          <w:rStyle w:val="plainTextCharacterStyle"/>
          <w:color w:val="000000" w:themeColor="text1"/>
        </w:rPr>
        <w:tab/>
      </w:r>
      <w:r w:rsidR="00090764">
        <w:rPr>
          <w:rStyle w:val="plainTextCharacterStyle"/>
          <w:color w:val="000000" w:themeColor="text1"/>
        </w:rPr>
        <w:t xml:space="preserve">I started my career </w:t>
      </w:r>
      <w:r w:rsidR="00241BF4">
        <w:rPr>
          <w:rStyle w:val="plainTextCharacterStyle"/>
          <w:color w:val="000000" w:themeColor="text1"/>
        </w:rPr>
        <w:t>towards</w:t>
      </w:r>
      <w:r w:rsidR="00090764">
        <w:rPr>
          <w:rStyle w:val="plainTextCharacterStyle"/>
          <w:color w:val="000000" w:themeColor="text1"/>
        </w:rPr>
        <w:t xml:space="preserve"> data science as a </w:t>
      </w:r>
      <w:r w:rsidR="00435CF7">
        <w:rPr>
          <w:rStyle w:val="plainTextCharacterStyle"/>
          <w:color w:val="000000" w:themeColor="text1"/>
        </w:rPr>
        <w:t xml:space="preserve">data </w:t>
      </w:r>
      <w:r w:rsidR="00893AD5">
        <w:rPr>
          <w:rStyle w:val="plainTextCharacterStyle"/>
          <w:color w:val="000000" w:themeColor="text1"/>
        </w:rPr>
        <w:t>entry clerk</w:t>
      </w:r>
      <w:r w:rsidR="00BB54A9">
        <w:rPr>
          <w:rStyle w:val="plainTextCharacterStyle"/>
          <w:color w:val="000000" w:themeColor="text1"/>
        </w:rPr>
        <w:t xml:space="preserve"> in 2010</w:t>
      </w:r>
      <w:r w:rsidR="003B5C14">
        <w:rPr>
          <w:rStyle w:val="plainTextCharacterStyle"/>
          <w:color w:val="000000" w:themeColor="text1"/>
        </w:rPr>
        <w:t xml:space="preserve">. </w:t>
      </w:r>
      <w:r w:rsidR="000076F7">
        <w:rPr>
          <w:rStyle w:val="plainTextCharacterStyle"/>
          <w:color w:val="000000" w:themeColor="text1"/>
        </w:rPr>
        <w:t xml:space="preserve">The job was </w:t>
      </w:r>
      <w:r w:rsidR="00D84784">
        <w:rPr>
          <w:rStyle w:val="plainTextCharacterStyle"/>
          <w:color w:val="000000" w:themeColor="text1"/>
        </w:rPr>
        <w:t>quite</w:t>
      </w:r>
      <w:r w:rsidR="000076F7">
        <w:rPr>
          <w:rStyle w:val="plainTextCharacterStyle"/>
          <w:color w:val="000000" w:themeColor="text1"/>
        </w:rPr>
        <w:t xml:space="preserve"> simple</w:t>
      </w:r>
      <w:r w:rsidR="003B752F">
        <w:rPr>
          <w:rStyle w:val="plainTextCharacterStyle"/>
          <w:color w:val="000000" w:themeColor="text1"/>
        </w:rPr>
        <w:t xml:space="preserve">: </w:t>
      </w:r>
      <w:r w:rsidR="00A26738">
        <w:rPr>
          <w:rStyle w:val="plainTextCharacterStyle"/>
          <w:color w:val="000000" w:themeColor="text1"/>
        </w:rPr>
        <w:t>read</w:t>
      </w:r>
      <w:r w:rsidR="007B404A">
        <w:rPr>
          <w:rStyle w:val="plainTextCharacterStyle"/>
          <w:color w:val="000000" w:themeColor="text1"/>
        </w:rPr>
        <w:t xml:space="preserve"> </w:t>
      </w:r>
      <w:r w:rsidR="00DB3E38">
        <w:rPr>
          <w:rStyle w:val="plainTextCharacterStyle"/>
          <w:color w:val="000000" w:themeColor="text1"/>
        </w:rPr>
        <w:t>~1</w:t>
      </w:r>
      <w:r w:rsidR="00241BF4">
        <w:rPr>
          <w:rStyle w:val="plainTextCharacterStyle"/>
          <w:color w:val="000000" w:themeColor="text1"/>
        </w:rPr>
        <w:t xml:space="preserve">k </w:t>
      </w:r>
      <w:r w:rsidR="005C7960">
        <w:rPr>
          <w:rStyle w:val="plainTextCharacterStyle"/>
          <w:color w:val="000000" w:themeColor="text1"/>
        </w:rPr>
        <w:t>handwritten</w:t>
      </w:r>
      <w:r w:rsidR="003B752F">
        <w:rPr>
          <w:rStyle w:val="plainTextCharacterStyle"/>
          <w:color w:val="000000" w:themeColor="text1"/>
        </w:rPr>
        <w:t xml:space="preserve"> </w:t>
      </w:r>
      <w:r w:rsidR="003B752F" w:rsidRPr="003B752F">
        <w:rPr>
          <w:rStyle w:val="plainTextCharacterStyle"/>
          <w:i/>
          <w:iCs/>
          <w:color w:val="000000" w:themeColor="text1"/>
        </w:rPr>
        <w:t>SQL SELECT</w:t>
      </w:r>
      <w:r w:rsidR="003B752F">
        <w:rPr>
          <w:rStyle w:val="plainTextCharacterStyle"/>
          <w:i/>
          <w:iCs/>
          <w:color w:val="000000" w:themeColor="text1"/>
        </w:rPr>
        <w:t xml:space="preserve"> </w:t>
      </w:r>
      <w:r w:rsidR="003B752F">
        <w:rPr>
          <w:rStyle w:val="plainTextCharacterStyle"/>
          <w:color w:val="000000" w:themeColor="text1"/>
        </w:rPr>
        <w:t>Statement</w:t>
      </w:r>
      <w:r w:rsidR="00D84784">
        <w:rPr>
          <w:rStyle w:val="plainTextCharacterStyle"/>
          <w:color w:val="000000" w:themeColor="text1"/>
        </w:rPr>
        <w:t>s</w:t>
      </w:r>
      <w:r w:rsidR="007B404A">
        <w:rPr>
          <w:rStyle w:val="plainTextCharacterStyle"/>
          <w:color w:val="000000" w:themeColor="text1"/>
        </w:rPr>
        <w:t xml:space="preserve"> </w:t>
      </w:r>
      <w:r w:rsidR="00A26738">
        <w:rPr>
          <w:rStyle w:val="plainTextCharacterStyle"/>
          <w:color w:val="000000" w:themeColor="text1"/>
        </w:rPr>
        <w:t xml:space="preserve">and enter the statements as strings </w:t>
      </w:r>
      <w:r w:rsidR="007B404A">
        <w:rPr>
          <w:rStyle w:val="plainTextCharacterStyle"/>
          <w:color w:val="000000" w:themeColor="text1"/>
        </w:rPr>
        <w:t>into a comma delimited file.</w:t>
      </w:r>
      <w:r w:rsidR="00107612">
        <w:rPr>
          <w:rStyle w:val="plainTextCharacterStyle"/>
          <w:color w:val="000000" w:themeColor="text1"/>
        </w:rPr>
        <w:t xml:space="preserve"> </w:t>
      </w:r>
      <w:r w:rsidR="00267313">
        <w:rPr>
          <w:rStyle w:val="plainTextCharacterStyle"/>
          <w:color w:val="000000" w:themeColor="text1"/>
        </w:rPr>
        <w:t>Doing so</w:t>
      </w:r>
      <w:r w:rsidR="00F10AFC">
        <w:rPr>
          <w:rStyle w:val="plainTextCharacterStyle"/>
          <w:color w:val="000000" w:themeColor="text1"/>
        </w:rPr>
        <w:t xml:space="preserve"> made me familiar with the Syntax </w:t>
      </w:r>
      <w:r w:rsidR="000B1298">
        <w:rPr>
          <w:rStyle w:val="plainTextCharacterStyle"/>
          <w:color w:val="000000" w:themeColor="text1"/>
        </w:rPr>
        <w:t>of SQL</w:t>
      </w:r>
      <w:r w:rsidR="008F6608">
        <w:rPr>
          <w:rStyle w:val="plainTextCharacterStyle"/>
          <w:color w:val="000000" w:themeColor="text1"/>
        </w:rPr>
        <w:t xml:space="preserve"> </w:t>
      </w:r>
      <w:r w:rsidR="00E83BE0">
        <w:rPr>
          <w:rStyle w:val="plainTextCharacterStyle"/>
          <w:color w:val="000000" w:themeColor="text1"/>
        </w:rPr>
        <w:t>and</w:t>
      </w:r>
      <w:r w:rsidR="008F6608">
        <w:rPr>
          <w:rStyle w:val="plainTextCharacterStyle"/>
          <w:color w:val="000000" w:themeColor="text1"/>
        </w:rPr>
        <w:t xml:space="preserve"> interested in</w:t>
      </w:r>
      <w:r w:rsidR="00E83BE0">
        <w:rPr>
          <w:rStyle w:val="plainTextCharacterStyle"/>
          <w:color w:val="000000" w:themeColor="text1"/>
        </w:rPr>
        <w:t xml:space="preserve"> databases</w:t>
      </w:r>
      <w:r w:rsidR="000B1298">
        <w:rPr>
          <w:rStyle w:val="plainTextCharacterStyle"/>
          <w:color w:val="000000" w:themeColor="text1"/>
        </w:rPr>
        <w:t xml:space="preserve">. </w:t>
      </w:r>
      <w:r w:rsidR="00656181">
        <w:rPr>
          <w:rStyle w:val="plainTextCharacterStyle"/>
          <w:color w:val="000000" w:themeColor="text1"/>
        </w:rPr>
        <w:t>Later</w:t>
      </w:r>
      <w:r w:rsidR="00536F06">
        <w:rPr>
          <w:rStyle w:val="plainTextCharacterStyle"/>
          <w:color w:val="000000" w:themeColor="text1"/>
        </w:rPr>
        <w:t xml:space="preserve"> and as a data analyst (2013)</w:t>
      </w:r>
      <w:r w:rsidR="00F86047">
        <w:rPr>
          <w:rStyle w:val="plainTextCharacterStyle"/>
          <w:color w:val="000000" w:themeColor="text1"/>
        </w:rPr>
        <w:t xml:space="preserve"> and in the same project</w:t>
      </w:r>
      <w:r w:rsidR="00536F06">
        <w:rPr>
          <w:rStyle w:val="plainTextCharacterStyle"/>
          <w:color w:val="000000" w:themeColor="text1"/>
        </w:rPr>
        <w:t>,</w:t>
      </w:r>
      <w:r w:rsidR="000B1298">
        <w:rPr>
          <w:rStyle w:val="plainTextCharacterStyle"/>
          <w:color w:val="000000" w:themeColor="text1"/>
        </w:rPr>
        <w:t xml:space="preserve"> </w:t>
      </w:r>
      <w:r w:rsidR="00F86047">
        <w:rPr>
          <w:rStyle w:val="plainTextCharacterStyle"/>
          <w:color w:val="000000" w:themeColor="text1"/>
        </w:rPr>
        <w:t xml:space="preserve">one of </w:t>
      </w:r>
      <w:r w:rsidR="00536F06">
        <w:rPr>
          <w:rStyle w:val="plainTextCharacterStyle"/>
          <w:color w:val="000000" w:themeColor="text1"/>
        </w:rPr>
        <w:t xml:space="preserve">my </w:t>
      </w:r>
      <w:r w:rsidR="00F86047">
        <w:rPr>
          <w:rStyle w:val="plainTextCharacterStyle"/>
          <w:color w:val="000000" w:themeColor="text1"/>
        </w:rPr>
        <w:t>responsibilities</w:t>
      </w:r>
      <w:r w:rsidR="00536F06">
        <w:rPr>
          <w:rStyle w:val="plainTextCharacterStyle"/>
          <w:color w:val="000000" w:themeColor="text1"/>
        </w:rPr>
        <w:t xml:space="preserve"> was to </w:t>
      </w:r>
      <w:r w:rsidR="004148E5">
        <w:rPr>
          <w:rStyle w:val="plainTextCharacterStyle"/>
          <w:color w:val="000000" w:themeColor="text1"/>
        </w:rPr>
        <w:t xml:space="preserve">report on the correctness of both semantic and syntax aspects of these </w:t>
      </w:r>
      <w:r w:rsidR="00A960E6">
        <w:rPr>
          <w:rStyle w:val="plainTextCharacterStyle"/>
          <w:color w:val="000000" w:themeColor="text1"/>
        </w:rPr>
        <w:t xml:space="preserve">SQL </w:t>
      </w:r>
      <w:r w:rsidR="004148E5">
        <w:rPr>
          <w:rStyle w:val="plainTextCharacterStyle"/>
          <w:color w:val="000000" w:themeColor="text1"/>
        </w:rPr>
        <w:t>statements</w:t>
      </w:r>
      <w:r w:rsidR="00F710DB">
        <w:rPr>
          <w:rStyle w:val="plainTextCharacterStyle"/>
          <w:color w:val="000000" w:themeColor="text1"/>
        </w:rPr>
        <w:t>.</w:t>
      </w:r>
      <w:r w:rsidR="009055C3">
        <w:rPr>
          <w:rStyle w:val="plainTextCharacterStyle"/>
          <w:color w:val="000000" w:themeColor="text1"/>
        </w:rPr>
        <w:t xml:space="preserve"> I </w:t>
      </w:r>
      <w:r w:rsidR="009F2D0D">
        <w:rPr>
          <w:rStyle w:val="plainTextCharacterStyle"/>
          <w:color w:val="000000" w:themeColor="text1"/>
        </w:rPr>
        <w:t>completed a</w:t>
      </w:r>
      <w:r w:rsidR="009055C3">
        <w:rPr>
          <w:rStyle w:val="plainTextCharacterStyle"/>
          <w:color w:val="000000" w:themeColor="text1"/>
        </w:rPr>
        <w:t xml:space="preserve"> PhD </w:t>
      </w:r>
      <w:r w:rsidR="009F2D0D">
        <w:rPr>
          <w:rStyle w:val="plainTextCharacterStyle"/>
          <w:color w:val="000000" w:themeColor="text1"/>
        </w:rPr>
        <w:t xml:space="preserve">degree </w:t>
      </w:r>
      <w:r w:rsidR="009055C3">
        <w:rPr>
          <w:rStyle w:val="plainTextCharacterStyle"/>
          <w:color w:val="000000" w:themeColor="text1"/>
        </w:rPr>
        <w:t xml:space="preserve">in data analytics </w:t>
      </w:r>
      <w:r w:rsidR="00E83BE0">
        <w:rPr>
          <w:rStyle w:val="plainTextCharacterStyle"/>
          <w:color w:val="000000" w:themeColor="text1"/>
        </w:rPr>
        <w:t>in that area later</w:t>
      </w:r>
      <w:r w:rsidR="00327578">
        <w:rPr>
          <w:rStyle w:val="plainTextCharacterStyle"/>
          <w:color w:val="000000" w:themeColor="text1"/>
        </w:rPr>
        <w:t xml:space="preserve"> (2017) where</w:t>
      </w:r>
      <w:r w:rsidR="00C60F60">
        <w:rPr>
          <w:rStyle w:val="plainTextCharacterStyle"/>
          <w:color w:val="000000" w:themeColor="text1"/>
        </w:rPr>
        <w:t xml:space="preserve"> I </w:t>
      </w:r>
      <w:r w:rsidR="00D97985">
        <w:rPr>
          <w:rStyle w:val="plainTextCharacterStyle"/>
          <w:color w:val="000000" w:themeColor="text1"/>
        </w:rPr>
        <w:t xml:space="preserve">explored </w:t>
      </w:r>
      <w:r w:rsidR="005670F0">
        <w:rPr>
          <w:rStyle w:val="plainTextCharacterStyle"/>
          <w:color w:val="000000" w:themeColor="text1"/>
        </w:rPr>
        <w:t>pros and cons</w:t>
      </w:r>
      <w:r w:rsidR="0062259C">
        <w:rPr>
          <w:rStyle w:val="plainTextCharacterStyle"/>
          <w:color w:val="000000" w:themeColor="text1"/>
        </w:rPr>
        <w:t xml:space="preserve"> of </w:t>
      </w:r>
      <w:r w:rsidR="005670F0">
        <w:rPr>
          <w:rStyle w:val="plainTextCharacterStyle"/>
          <w:color w:val="000000" w:themeColor="text1"/>
        </w:rPr>
        <w:t>many</w:t>
      </w:r>
      <w:r w:rsidR="0062259C">
        <w:rPr>
          <w:rStyle w:val="plainTextCharacterStyle"/>
          <w:color w:val="000000" w:themeColor="text1"/>
        </w:rPr>
        <w:t xml:space="preserve"> techniques that I borrowed </w:t>
      </w:r>
      <w:r w:rsidR="005C1763">
        <w:rPr>
          <w:rStyle w:val="plainTextCharacterStyle"/>
          <w:color w:val="000000" w:themeColor="text1"/>
        </w:rPr>
        <w:t>from statistics and informational retrieval</w:t>
      </w:r>
      <w:r w:rsidR="0062259C">
        <w:rPr>
          <w:rStyle w:val="plainTextCharacterStyle"/>
          <w:color w:val="000000" w:themeColor="text1"/>
        </w:rPr>
        <w:t xml:space="preserve"> to machine learning </w:t>
      </w:r>
      <w:r w:rsidR="00054179">
        <w:rPr>
          <w:rStyle w:val="plainTextCharacterStyle"/>
          <w:color w:val="000000" w:themeColor="text1"/>
        </w:rPr>
        <w:t>and knowledge discover</w:t>
      </w:r>
      <w:r w:rsidR="00327578">
        <w:rPr>
          <w:rStyle w:val="plainTextCharacterStyle"/>
          <w:color w:val="000000" w:themeColor="text1"/>
        </w:rPr>
        <w:t>y</w:t>
      </w:r>
      <w:r w:rsidR="005C1763">
        <w:rPr>
          <w:rStyle w:val="plainTextCharacterStyle"/>
          <w:color w:val="000000" w:themeColor="text1"/>
        </w:rPr>
        <w:t>,</w:t>
      </w:r>
      <w:r w:rsidR="00C643AB">
        <w:rPr>
          <w:rStyle w:val="plainTextCharacterStyle"/>
          <w:color w:val="000000" w:themeColor="text1"/>
        </w:rPr>
        <w:t xml:space="preserve"> </w:t>
      </w:r>
      <w:r w:rsidR="00DE4EB3">
        <w:rPr>
          <w:rStyle w:val="plainTextCharacterStyle"/>
          <w:color w:val="000000" w:themeColor="text1"/>
        </w:rPr>
        <w:t>to</w:t>
      </w:r>
      <w:r w:rsidR="00C643AB">
        <w:rPr>
          <w:rStyle w:val="plainTextCharacterStyle"/>
          <w:color w:val="000000" w:themeColor="text1"/>
        </w:rPr>
        <w:t xml:space="preserve"> analysis </w:t>
      </w:r>
      <w:r w:rsidR="005C1763">
        <w:rPr>
          <w:rStyle w:val="plainTextCharacterStyle"/>
          <w:color w:val="000000" w:themeColor="text1"/>
        </w:rPr>
        <w:t xml:space="preserve">complex </w:t>
      </w:r>
      <w:r w:rsidR="00DE4EB3">
        <w:rPr>
          <w:rStyle w:val="plainTextCharacterStyle"/>
          <w:color w:val="000000" w:themeColor="text1"/>
        </w:rPr>
        <w:t>networks of</w:t>
      </w:r>
      <w:r w:rsidR="00C643AB">
        <w:rPr>
          <w:rStyle w:val="plainTextCharacterStyle"/>
          <w:color w:val="000000" w:themeColor="text1"/>
        </w:rPr>
        <w:t xml:space="preserve"> </w:t>
      </w:r>
      <w:r w:rsidR="00DE4EB3">
        <w:rPr>
          <w:rStyle w:val="plainTextCharacterStyle"/>
          <w:color w:val="000000" w:themeColor="text1"/>
        </w:rPr>
        <w:t>data</w:t>
      </w:r>
      <w:r w:rsidR="00054179">
        <w:rPr>
          <w:rStyle w:val="plainTextCharacterStyle"/>
          <w:color w:val="000000" w:themeColor="text1"/>
        </w:rPr>
        <w:t>.</w:t>
      </w:r>
      <w:r w:rsidR="00CF5D02">
        <w:rPr>
          <w:rStyle w:val="plainTextCharacterStyle"/>
          <w:color w:val="000000" w:themeColor="text1"/>
        </w:rPr>
        <w:t xml:space="preserve"> </w:t>
      </w:r>
      <w:r w:rsidR="00DE4EB3">
        <w:rPr>
          <w:rStyle w:val="plainTextCharacterStyle"/>
          <w:color w:val="000000" w:themeColor="text1"/>
        </w:rPr>
        <w:t xml:space="preserve">Ever since, </w:t>
      </w:r>
      <w:r w:rsidR="00CF5D02">
        <w:rPr>
          <w:rStyle w:val="plainTextCharacterStyle"/>
          <w:color w:val="000000" w:themeColor="text1"/>
        </w:rPr>
        <w:t xml:space="preserve">I have been extensively applying those techniques </w:t>
      </w:r>
      <w:r w:rsidR="00883249">
        <w:rPr>
          <w:rStyle w:val="plainTextCharacterStyle"/>
          <w:color w:val="000000" w:themeColor="text1"/>
        </w:rPr>
        <w:t>to</w:t>
      </w:r>
      <w:r w:rsidR="00CF705B">
        <w:rPr>
          <w:rStyle w:val="plainTextCharacterStyle"/>
          <w:color w:val="000000" w:themeColor="text1"/>
        </w:rPr>
        <w:t xml:space="preserve"> </w:t>
      </w:r>
      <w:r w:rsidR="005C7960">
        <w:rPr>
          <w:rStyle w:val="plainTextCharacterStyle"/>
          <w:color w:val="000000" w:themeColor="text1"/>
        </w:rPr>
        <w:t>workplace</w:t>
      </w:r>
      <w:r w:rsidR="00B10246">
        <w:rPr>
          <w:rStyle w:val="plainTextCharacterStyle"/>
          <w:color w:val="000000" w:themeColor="text1"/>
        </w:rPr>
        <w:t>s</w:t>
      </w:r>
      <w:r w:rsidR="00CF705B">
        <w:rPr>
          <w:rStyle w:val="plainTextCharacterStyle"/>
          <w:color w:val="000000" w:themeColor="text1"/>
        </w:rPr>
        <w:t xml:space="preserve"> where there is </w:t>
      </w:r>
      <w:r w:rsidR="00B10246">
        <w:rPr>
          <w:rStyle w:val="plainTextCharacterStyle"/>
          <w:color w:val="000000" w:themeColor="text1"/>
        </w:rPr>
        <w:t xml:space="preserve">a </w:t>
      </w:r>
      <w:r w:rsidR="00CF705B">
        <w:rPr>
          <w:rStyle w:val="plainTextCharacterStyle"/>
          <w:color w:val="000000" w:themeColor="text1"/>
        </w:rPr>
        <w:t xml:space="preserve">value for </w:t>
      </w:r>
      <w:r w:rsidR="001C1DC8">
        <w:rPr>
          <w:rStyle w:val="plainTextCharacterStyle"/>
          <w:color w:val="000000" w:themeColor="text1"/>
        </w:rPr>
        <w:t>data science</w:t>
      </w:r>
      <w:r w:rsidR="001C1DC8">
        <w:rPr>
          <w:rStyle w:val="plainTextCharacterStyle"/>
          <w:color w:val="000000" w:themeColor="text1"/>
        </w:rPr>
        <w:t xml:space="preserve"> and </w:t>
      </w:r>
      <w:r w:rsidR="00433155">
        <w:rPr>
          <w:rStyle w:val="plainTextCharacterStyle"/>
          <w:color w:val="000000" w:themeColor="text1"/>
        </w:rPr>
        <w:t>data-driven solutions</w:t>
      </w:r>
      <w:r w:rsidR="006E17A6">
        <w:rPr>
          <w:rStyle w:val="plainTextCharacterStyle"/>
          <w:color w:val="000000" w:themeColor="text1"/>
        </w:rPr>
        <w:t>.</w:t>
      </w:r>
      <w:r w:rsidR="00854F48">
        <w:rPr>
          <w:rStyle w:val="plainTextCharacterStyle"/>
          <w:color w:val="000000" w:themeColor="text1"/>
        </w:rPr>
        <w:t xml:space="preserve"> </w:t>
      </w:r>
    </w:p>
    <w:p w14:paraId="7DB44638" w14:textId="48FBECAF" w:rsidR="00D659D4" w:rsidRPr="005B4A13" w:rsidRDefault="00D32DC9" w:rsidP="005B4A13">
      <w:pPr>
        <w:pStyle w:val="indentedBodyStyle"/>
      </w:pPr>
      <w:r w:rsidRPr="005B4A13">
        <w:rPr>
          <w:rStyle w:val="sectionTitleCharacterStyle"/>
          <w:color w:val="000000" w:themeColor="text1"/>
        </w:rPr>
        <w:t xml:space="preserve">Career </w:t>
      </w:r>
      <w:r w:rsidR="00A25602" w:rsidRPr="005B4A13">
        <w:rPr>
          <w:rStyle w:val="sectionTitleCharacterStyle"/>
          <w:color w:val="000000" w:themeColor="text1"/>
        </w:rPr>
        <w:t>h</w:t>
      </w:r>
      <w:r w:rsidRPr="005B4A13">
        <w:rPr>
          <w:rStyle w:val="sectionTitleCharacterStyle"/>
          <w:color w:val="000000" w:themeColor="text1"/>
        </w:rPr>
        <w:t>istory</w:t>
      </w:r>
      <w:r w:rsidRPr="005B4A13">
        <w:rPr>
          <w:rStyle w:val="roleTitleCharacterStyle"/>
          <w:color w:val="000000" w:themeColor="text1"/>
        </w:rPr>
        <w:tab/>
      </w:r>
      <w:r w:rsidR="00E36747" w:rsidRPr="005B4A13">
        <w:rPr>
          <w:rStyle w:val="roleTitleCharacterStyle"/>
          <w:color w:val="000000" w:themeColor="text1"/>
        </w:rPr>
        <w:t>R</w:t>
      </w:r>
      <w:r w:rsidR="00EE6FD3">
        <w:rPr>
          <w:rStyle w:val="roleTitleCharacterStyle"/>
          <w:color w:val="000000" w:themeColor="text1"/>
        </w:rPr>
        <w:t>esearch Fellow</w:t>
      </w:r>
      <w:r w:rsidR="007A6196">
        <w:rPr>
          <w:rStyle w:val="roleTitleCharacterStyle"/>
          <w:color w:val="000000" w:themeColor="text1"/>
        </w:rPr>
        <w:t xml:space="preserve"> in Data Science</w:t>
      </w:r>
      <w:r w:rsidRPr="005B4A13">
        <w:rPr>
          <w:rStyle w:val="locationCharacterStyle"/>
          <w:color w:val="000000" w:themeColor="text1"/>
        </w:rPr>
        <w:t xml:space="preserve"> </w:t>
      </w:r>
      <w:r w:rsidR="00EE6FD3">
        <w:rPr>
          <w:rStyle w:val="locationCharacterStyle"/>
          <w:color w:val="000000" w:themeColor="text1"/>
        </w:rPr>
        <w:t xml:space="preserve">at </w:t>
      </w:r>
      <w:r w:rsidR="006B663C">
        <w:rPr>
          <w:rStyle w:val="locationCharacterStyle"/>
          <w:color w:val="000000" w:themeColor="text1"/>
        </w:rPr>
        <w:t>Connected Intelligent Centre, University of Technology Sydney</w:t>
      </w:r>
    </w:p>
    <w:p w14:paraId="07F6CE5B" w14:textId="5EFF6815" w:rsidR="00D659D4" w:rsidRPr="007A29A1" w:rsidRDefault="00D32DC9" w:rsidP="007A29A1">
      <w:pPr>
        <w:pStyle w:val="roleDateStyle"/>
      </w:pPr>
      <w:r>
        <w:tab/>
      </w:r>
      <w:r w:rsidR="00646797">
        <w:t>M</w:t>
      </w:r>
      <w:r w:rsidR="006B663C">
        <w:t>arch</w:t>
      </w:r>
      <w:r w:rsidR="00646797">
        <w:t xml:space="preserve"> </w:t>
      </w:r>
      <w:r w:rsidR="006B663C">
        <w:t>2021</w:t>
      </w:r>
      <w:r w:rsidRPr="007A29A1">
        <w:t xml:space="preserve"> </w:t>
      </w:r>
      <w:r w:rsidR="00A9710F">
        <w:t>–</w:t>
      </w:r>
      <w:r w:rsidRPr="007A29A1">
        <w:t xml:space="preserve"> </w:t>
      </w:r>
      <w:r w:rsidR="007A6196">
        <w:t>January 2023</w:t>
      </w:r>
    </w:p>
    <w:p w14:paraId="4574C1CE" w14:textId="79F70DBC" w:rsidR="00A05A17" w:rsidRDefault="00D212A2" w:rsidP="005B4A13">
      <w:pPr>
        <w:pStyle w:val="roleOverviewStyle"/>
        <w:rPr>
          <w:rStyle w:val="locationCharacterStyle"/>
          <w:sz w:val="22"/>
        </w:rPr>
      </w:pPr>
      <w:r>
        <w:tab/>
      </w:r>
      <w:r w:rsidR="00F84B39">
        <w:rPr>
          <w:rStyle w:val="locationCharacterStyle"/>
          <w:color w:val="000000" w:themeColor="text1"/>
          <w:sz w:val="22"/>
        </w:rPr>
        <w:t xml:space="preserve">This </w:t>
      </w:r>
      <w:r w:rsidR="00107E91">
        <w:rPr>
          <w:rStyle w:val="locationCharacterStyle"/>
          <w:color w:val="000000" w:themeColor="text1"/>
          <w:sz w:val="22"/>
        </w:rPr>
        <w:t xml:space="preserve">data science intensive </w:t>
      </w:r>
      <w:r w:rsidR="00F84B39">
        <w:rPr>
          <w:rStyle w:val="locationCharacterStyle"/>
          <w:color w:val="000000" w:themeColor="text1"/>
          <w:sz w:val="22"/>
        </w:rPr>
        <w:t xml:space="preserve">role </w:t>
      </w:r>
      <w:r w:rsidR="00E002CC">
        <w:rPr>
          <w:rStyle w:val="locationCharacterStyle"/>
          <w:color w:val="000000" w:themeColor="text1"/>
          <w:sz w:val="22"/>
        </w:rPr>
        <w:t>was</w:t>
      </w:r>
      <w:r w:rsidR="00F84B39">
        <w:rPr>
          <w:rStyle w:val="locationCharacterStyle"/>
          <w:color w:val="000000" w:themeColor="text1"/>
          <w:sz w:val="22"/>
        </w:rPr>
        <w:t xml:space="preserve"> largely focused on advancing learning analytics research through the use of labour insight and occupational data analytics to improve university outcomes.</w:t>
      </w:r>
    </w:p>
    <w:p w14:paraId="46ABC638" w14:textId="08FB2E64" w:rsidR="00463E24" w:rsidRPr="00B054B6" w:rsidRDefault="00AB62B3" w:rsidP="00B054B6">
      <w:pPr>
        <w:pStyle w:val="roleSubHeadingBoldStyle"/>
        <w:rPr>
          <w:rStyle w:val="locationCharacterStyle"/>
          <w:b w:val="0"/>
          <w:bCs/>
          <w:color w:val="000000" w:themeColor="text1"/>
          <w:sz w:val="22"/>
        </w:rPr>
      </w:pPr>
      <w:r>
        <w:rPr>
          <w:rStyle w:val="locationCharacterStyle"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Key responsibilities</w:t>
      </w:r>
      <w:r w:rsidR="00B054B6">
        <w:rPr>
          <w:rStyle w:val="locationCharacterStyle"/>
          <w:color w:val="000000" w:themeColor="text1"/>
          <w:sz w:val="22"/>
        </w:rPr>
        <w:t xml:space="preserve">: </w:t>
      </w:r>
      <w:r w:rsidR="00463E24" w:rsidRPr="00B054B6">
        <w:rPr>
          <w:rStyle w:val="locationCharacterStyle"/>
          <w:b w:val="0"/>
          <w:bCs/>
          <w:color w:val="000000" w:themeColor="text1"/>
          <w:sz w:val="22"/>
        </w:rPr>
        <w:t xml:space="preserve">Actively engage with university’s different stakeholders to help them with </w:t>
      </w:r>
      <w:r w:rsidR="00005681" w:rsidRPr="00B054B6">
        <w:rPr>
          <w:rStyle w:val="locationCharacterStyle"/>
          <w:b w:val="0"/>
          <w:bCs/>
          <w:color w:val="000000" w:themeColor="text1"/>
          <w:sz w:val="22"/>
        </w:rPr>
        <w:t xml:space="preserve">their </w:t>
      </w:r>
      <w:r w:rsidR="00463E24" w:rsidRPr="00B054B6">
        <w:rPr>
          <w:rStyle w:val="locationCharacterStyle"/>
          <w:b w:val="0"/>
          <w:bCs/>
          <w:color w:val="000000" w:themeColor="text1"/>
          <w:sz w:val="22"/>
        </w:rPr>
        <w:t>data</w:t>
      </w:r>
      <w:r w:rsidR="00005681" w:rsidRPr="00B054B6">
        <w:rPr>
          <w:rStyle w:val="locationCharacterStyle"/>
          <w:b w:val="0"/>
          <w:bCs/>
          <w:color w:val="000000" w:themeColor="text1"/>
          <w:sz w:val="22"/>
        </w:rPr>
        <w:t>/</w:t>
      </w:r>
      <w:r w:rsidR="00463E24" w:rsidRPr="00B054B6">
        <w:rPr>
          <w:rStyle w:val="locationCharacterStyle"/>
          <w:b w:val="0"/>
          <w:bCs/>
          <w:color w:val="000000" w:themeColor="text1"/>
          <w:sz w:val="22"/>
        </w:rPr>
        <w:t>analytics needs</w:t>
      </w:r>
    </w:p>
    <w:p w14:paraId="608D967D" w14:textId="51821B4A" w:rsidR="00BE75DA" w:rsidRPr="00BE75DA" w:rsidRDefault="005C14DF" w:rsidP="00B054B6">
      <w:pPr>
        <w:pStyle w:val="indentedBulletListStyle"/>
        <w:numPr>
          <w:ilvl w:val="0"/>
          <w:numId w:val="13"/>
        </w:numPr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b/>
          <w:bCs/>
          <w:color w:val="000000" w:themeColor="text1"/>
          <w:sz w:val="22"/>
        </w:rPr>
        <w:t xml:space="preserve">Tags: </w:t>
      </w:r>
      <w:r w:rsidR="00251D94">
        <w:rPr>
          <w:rStyle w:val="locationCharacterStyle"/>
          <w:color w:val="000000" w:themeColor="text1"/>
          <w:sz w:val="22"/>
        </w:rPr>
        <w:t xml:space="preserve">Big data, </w:t>
      </w:r>
      <w:r w:rsidR="008D4980">
        <w:rPr>
          <w:rStyle w:val="locationCharacterStyle"/>
          <w:color w:val="000000" w:themeColor="text1"/>
          <w:sz w:val="22"/>
        </w:rPr>
        <w:t>AWS, Burning Glass (Lightcast), APIs, R, Shiny Dashboard,</w:t>
      </w:r>
      <w:r w:rsidR="001128AE">
        <w:rPr>
          <w:rStyle w:val="locationCharacterStyle"/>
          <w:color w:val="000000" w:themeColor="text1"/>
          <w:sz w:val="22"/>
        </w:rPr>
        <w:t xml:space="preserve"> Skills Analytics, </w:t>
      </w:r>
      <w:r w:rsidR="00331AE5">
        <w:rPr>
          <w:rStyle w:val="locationCharacterStyle"/>
          <w:color w:val="000000" w:themeColor="text1"/>
          <w:sz w:val="22"/>
        </w:rPr>
        <w:t>RecSys, Occupation Trajectory Analysis</w:t>
      </w:r>
      <w:r w:rsidR="00460F6B">
        <w:rPr>
          <w:rStyle w:val="locationCharacterStyle"/>
          <w:color w:val="000000" w:themeColor="text1"/>
          <w:sz w:val="22"/>
        </w:rPr>
        <w:t>, UTS TRACK</w:t>
      </w:r>
    </w:p>
    <w:p w14:paraId="7A488293" w14:textId="783C91F5" w:rsidR="00511987" w:rsidRPr="005B4A13" w:rsidRDefault="00511987" w:rsidP="005B4A13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b w:val="0"/>
          <w:bCs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Achievements</w:t>
      </w:r>
    </w:p>
    <w:p w14:paraId="58D2361E" w14:textId="77777777" w:rsidR="00460F6B" w:rsidRPr="00460F6B" w:rsidRDefault="00463E24" w:rsidP="00460F6B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bCs/>
          <w:color w:val="000000" w:themeColor="text1"/>
          <w:sz w:val="22"/>
        </w:rPr>
        <w:t>Apply the state of the art research in skills analytics to measure skills gap across entire university’s curricula</w:t>
      </w:r>
    </w:p>
    <w:p w14:paraId="7183D8C2" w14:textId="73AAAF5F" w:rsidR="005B4A13" w:rsidRPr="00460F6B" w:rsidRDefault="00EE6FD3" w:rsidP="00460F6B">
      <w:pPr>
        <w:pStyle w:val="indentedBulletListStyle"/>
        <w:numPr>
          <w:ilvl w:val="0"/>
          <w:numId w:val="0"/>
        </w:numPr>
        <w:ind w:left="2410" w:hanging="283"/>
        <w:rPr>
          <w:b/>
          <w:bCs/>
        </w:rPr>
      </w:pPr>
      <w:r w:rsidRPr="00460F6B">
        <w:rPr>
          <w:rStyle w:val="roleTitleCharacterStyle"/>
          <w:color w:val="000000" w:themeColor="text1"/>
        </w:rPr>
        <w:t>Research Fellow</w:t>
      </w:r>
      <w:r w:rsidRPr="00460F6B">
        <w:rPr>
          <w:rStyle w:val="locationCharacterStyle"/>
          <w:color w:val="000000" w:themeColor="text1"/>
        </w:rPr>
        <w:t xml:space="preserve"> </w:t>
      </w:r>
      <w:r w:rsidR="005B4A13" w:rsidRPr="00460F6B">
        <w:rPr>
          <w:rStyle w:val="locationCharacterStyle"/>
          <w:color w:val="000000" w:themeColor="text1"/>
        </w:rPr>
        <w:t xml:space="preserve">at </w:t>
      </w:r>
      <w:r w:rsidR="00105957" w:rsidRPr="00460F6B">
        <w:rPr>
          <w:rStyle w:val="locationCharacterStyle"/>
          <w:color w:val="000000" w:themeColor="text1"/>
        </w:rPr>
        <w:t xml:space="preserve">Macquarie University, Sydney </w:t>
      </w:r>
    </w:p>
    <w:p w14:paraId="6A1F797B" w14:textId="4A7A43BF" w:rsidR="005B4A13" w:rsidRPr="007A29A1" w:rsidRDefault="005B4A13" w:rsidP="005B4A13">
      <w:pPr>
        <w:pStyle w:val="roleDateStyle"/>
      </w:pPr>
      <w:r>
        <w:tab/>
      </w:r>
      <w:r w:rsidR="00463E24">
        <w:t>March</w:t>
      </w:r>
      <w:r w:rsidR="00646797">
        <w:t xml:space="preserve"> </w:t>
      </w:r>
      <w:r w:rsidR="00463E24">
        <w:t>2019</w:t>
      </w:r>
      <w:r w:rsidRPr="007A29A1">
        <w:t xml:space="preserve"> </w:t>
      </w:r>
      <w:r>
        <w:t>–</w:t>
      </w:r>
      <w:r w:rsidRPr="007A29A1">
        <w:t xml:space="preserve"> </w:t>
      </w:r>
      <w:r w:rsidR="00646797">
        <w:t>M</w:t>
      </w:r>
      <w:r w:rsidR="00463E24">
        <w:t>arch</w:t>
      </w:r>
      <w:r>
        <w:t xml:space="preserve"> </w:t>
      </w:r>
      <w:r w:rsidR="00463E24">
        <w:t>2021</w:t>
      </w:r>
    </w:p>
    <w:p w14:paraId="54845499" w14:textId="7FE57A14" w:rsidR="005B4A13" w:rsidRDefault="005B4A13" w:rsidP="005B4A13">
      <w:pPr>
        <w:pStyle w:val="roleOverviewStyle"/>
        <w:rPr>
          <w:rStyle w:val="locationCharacterStyle"/>
          <w:sz w:val="22"/>
        </w:rPr>
      </w:pPr>
      <w:r>
        <w:tab/>
      </w:r>
      <w:r w:rsidR="00105957">
        <w:rPr>
          <w:rStyle w:val="locationCharacterStyle"/>
          <w:color w:val="000000" w:themeColor="text1"/>
          <w:sz w:val="22"/>
        </w:rPr>
        <w:t xml:space="preserve">Bringing artificial intelligence, text mining and machine learning, and data science to </w:t>
      </w:r>
      <w:r w:rsidR="00D81929">
        <w:rPr>
          <w:rStyle w:val="locationCharacterStyle"/>
          <w:color w:val="000000" w:themeColor="text1"/>
          <w:sz w:val="22"/>
        </w:rPr>
        <w:t>EdTech</w:t>
      </w:r>
      <w:r w:rsidR="00105957">
        <w:rPr>
          <w:rStyle w:val="locationCharacterStyle"/>
          <w:color w:val="000000" w:themeColor="text1"/>
          <w:sz w:val="22"/>
        </w:rPr>
        <w:t>.</w:t>
      </w:r>
    </w:p>
    <w:p w14:paraId="73AE6784" w14:textId="77777777" w:rsidR="005B4A13" w:rsidRPr="005B4A13" w:rsidRDefault="005B4A13" w:rsidP="005B4A13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Key responsibilities</w:t>
      </w:r>
    </w:p>
    <w:p w14:paraId="04C62F6A" w14:textId="10BCC214" w:rsidR="005B4A13" w:rsidRPr="004E609C" w:rsidRDefault="004E609C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>Translate industry partner’s EdTech needs to research problem and provide research-based solutions</w:t>
      </w:r>
      <w:r w:rsidR="00D81929">
        <w:rPr>
          <w:rStyle w:val="locationCharacterStyle"/>
          <w:color w:val="000000" w:themeColor="text1"/>
          <w:sz w:val="22"/>
        </w:rPr>
        <w:t xml:space="preserve"> as well as consultation</w:t>
      </w:r>
    </w:p>
    <w:p w14:paraId="42159DBF" w14:textId="77777777" w:rsidR="005B4A13" w:rsidRPr="005B4A13" w:rsidRDefault="005B4A13" w:rsidP="005B4A13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b w:val="0"/>
          <w:bCs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Achievements</w:t>
      </w:r>
    </w:p>
    <w:p w14:paraId="28D8D19A" w14:textId="080384FC" w:rsidR="00AA1BBD" w:rsidRPr="0052094E" w:rsidRDefault="0052094E" w:rsidP="00410A72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>Designed, implemented, and evaluated a teacher training professional development program in delivering technology-enhanced pedagogy</w:t>
      </w:r>
    </w:p>
    <w:p w14:paraId="0A117C69" w14:textId="75C7746E" w:rsidR="0052094E" w:rsidRPr="00064898" w:rsidRDefault="0052094E" w:rsidP="00410A72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bCs/>
          <w:color w:val="000000" w:themeColor="text1"/>
          <w:sz w:val="22"/>
        </w:rPr>
        <w:t xml:space="preserve">Design, implementation and evaluation of multiple natural language processing and text mining toolkits in RapidMiner for Virtuoso, a webtool designed for delivering educational content to high school students. The toolkit provides </w:t>
      </w:r>
      <w:r>
        <w:rPr>
          <w:rStyle w:val="locationCharacterStyle"/>
          <w:bCs/>
          <w:color w:val="000000" w:themeColor="text1"/>
          <w:sz w:val="22"/>
        </w:rPr>
        <w:lastRenderedPageBreak/>
        <w:t>automated feedback on student’s homework, comments, and test results to the teachers.</w:t>
      </w:r>
    </w:p>
    <w:p w14:paraId="773332ED" w14:textId="16304377" w:rsidR="00064898" w:rsidRPr="005B4A13" w:rsidRDefault="00064898" w:rsidP="00064898">
      <w:pPr>
        <w:pStyle w:val="indentedBodyStyle"/>
      </w:pPr>
      <w:r>
        <w:rPr>
          <w:rStyle w:val="roleTitleCharacterStyle"/>
          <w:color w:val="000000" w:themeColor="text1"/>
        </w:rPr>
        <w:tab/>
      </w:r>
      <w:r w:rsidR="007B1065">
        <w:rPr>
          <w:rStyle w:val="roleTitleCharacterStyle"/>
          <w:color w:val="000000" w:themeColor="text1"/>
        </w:rPr>
        <w:t>Casual Academic</w:t>
      </w:r>
      <w:r w:rsidRPr="005B4A13">
        <w:rPr>
          <w:rStyle w:val="locationCharacterStyle"/>
          <w:color w:val="000000" w:themeColor="text1"/>
        </w:rPr>
        <w:t xml:space="preserve"> at </w:t>
      </w:r>
      <w:r w:rsidR="007B1065">
        <w:rPr>
          <w:rStyle w:val="locationCharacterStyle"/>
          <w:color w:val="000000" w:themeColor="text1"/>
        </w:rPr>
        <w:t>School of Software, University of Technology Sydney</w:t>
      </w:r>
    </w:p>
    <w:p w14:paraId="02359A86" w14:textId="22771A2B" w:rsidR="00064898" w:rsidRPr="007A29A1" w:rsidRDefault="00064898" w:rsidP="00064898">
      <w:pPr>
        <w:pStyle w:val="roleDateStyle"/>
      </w:pPr>
      <w:r>
        <w:tab/>
      </w:r>
      <w:r w:rsidR="007B1065">
        <w:t>July</w:t>
      </w:r>
      <w:r>
        <w:t xml:space="preserve"> </w:t>
      </w:r>
      <w:r w:rsidR="007B1065">
        <w:t>2011</w:t>
      </w:r>
      <w:r w:rsidRPr="007A29A1">
        <w:t xml:space="preserve"> </w:t>
      </w:r>
      <w:r>
        <w:t>–</w:t>
      </w:r>
      <w:r w:rsidRPr="007A29A1">
        <w:t xml:space="preserve"> </w:t>
      </w:r>
      <w:r w:rsidR="007B1065">
        <w:t>March</w:t>
      </w:r>
      <w:r>
        <w:t xml:space="preserve"> </w:t>
      </w:r>
      <w:r w:rsidR="007B1065">
        <w:t>2019</w:t>
      </w:r>
    </w:p>
    <w:p w14:paraId="5D75B3DC" w14:textId="4242697F" w:rsidR="00064898" w:rsidRDefault="00064898" w:rsidP="00064898">
      <w:pPr>
        <w:pStyle w:val="roleOverviewStyle"/>
        <w:rPr>
          <w:rStyle w:val="locationCharacterStyle"/>
          <w:sz w:val="22"/>
        </w:rPr>
      </w:pPr>
      <w:r>
        <w:tab/>
      </w:r>
      <w:r w:rsidR="007B1065">
        <w:rPr>
          <w:rStyle w:val="locationCharacterStyle"/>
          <w:color w:val="000000" w:themeColor="text1"/>
          <w:sz w:val="22"/>
        </w:rPr>
        <w:t xml:space="preserve">Activities mainly included lecturing and coordination of </w:t>
      </w:r>
      <w:r w:rsidR="00244F64">
        <w:rPr>
          <w:rStyle w:val="locationCharacterStyle"/>
          <w:color w:val="000000" w:themeColor="text1"/>
          <w:sz w:val="22"/>
        </w:rPr>
        <w:t xml:space="preserve">different </w:t>
      </w:r>
      <w:r w:rsidR="007B1065">
        <w:rPr>
          <w:rStyle w:val="locationCharacterStyle"/>
          <w:color w:val="000000" w:themeColor="text1"/>
          <w:sz w:val="22"/>
        </w:rPr>
        <w:t>teaching units (</w:t>
      </w:r>
      <w:r w:rsidR="00546C52">
        <w:rPr>
          <w:rStyle w:val="locationCharacterStyle"/>
          <w:color w:val="000000" w:themeColor="text1"/>
          <w:sz w:val="22"/>
        </w:rPr>
        <w:t>databases,</w:t>
      </w:r>
      <w:r w:rsidR="006B5D18">
        <w:rPr>
          <w:rStyle w:val="locationCharacterStyle"/>
          <w:color w:val="000000" w:themeColor="text1"/>
          <w:sz w:val="22"/>
        </w:rPr>
        <w:t xml:space="preserve"> and programming</w:t>
      </w:r>
      <w:r w:rsidR="007B1065">
        <w:rPr>
          <w:rStyle w:val="locationCharacterStyle"/>
          <w:color w:val="000000" w:themeColor="text1"/>
          <w:sz w:val="22"/>
        </w:rPr>
        <w:t xml:space="preserve">) </w:t>
      </w:r>
      <w:r w:rsidR="00244F64">
        <w:rPr>
          <w:rStyle w:val="locationCharacterStyle"/>
          <w:color w:val="000000" w:themeColor="text1"/>
          <w:sz w:val="22"/>
        </w:rPr>
        <w:t>offered at S</w:t>
      </w:r>
      <w:r w:rsidR="007B1065">
        <w:rPr>
          <w:rStyle w:val="locationCharacterStyle"/>
          <w:color w:val="000000" w:themeColor="text1"/>
          <w:sz w:val="22"/>
        </w:rPr>
        <w:t xml:space="preserve">chool of </w:t>
      </w:r>
      <w:r w:rsidR="00244F64">
        <w:rPr>
          <w:rStyle w:val="locationCharacterStyle"/>
          <w:color w:val="000000" w:themeColor="text1"/>
          <w:sz w:val="22"/>
        </w:rPr>
        <w:t>S</w:t>
      </w:r>
      <w:r w:rsidR="007B1065">
        <w:rPr>
          <w:rStyle w:val="locationCharacterStyle"/>
          <w:color w:val="000000" w:themeColor="text1"/>
          <w:sz w:val="22"/>
        </w:rPr>
        <w:t>oftware</w:t>
      </w:r>
      <w:r w:rsidR="00244F64">
        <w:rPr>
          <w:rStyle w:val="locationCharacterStyle"/>
          <w:color w:val="000000" w:themeColor="text1"/>
          <w:sz w:val="22"/>
        </w:rPr>
        <w:t>, as well as other forms of activity such as tutoring, lab assisting, marking, and helping students with special needs.</w:t>
      </w:r>
    </w:p>
    <w:p w14:paraId="0781ED13" w14:textId="77777777" w:rsidR="00064898" w:rsidRPr="005B4A13" w:rsidRDefault="00064898" w:rsidP="00064898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Key responsibilities</w:t>
      </w:r>
    </w:p>
    <w:p w14:paraId="0C0A2653" w14:textId="65CCD9AF" w:rsidR="009847AA" w:rsidRPr="006B5D18" w:rsidRDefault="009847AA" w:rsidP="006B5D18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 xml:space="preserve">Delivering teaching content and </w:t>
      </w:r>
      <w:r w:rsidR="006B5D18">
        <w:rPr>
          <w:rStyle w:val="locationCharacterStyle"/>
          <w:color w:val="000000" w:themeColor="text1"/>
          <w:sz w:val="22"/>
        </w:rPr>
        <w:t>assessment design solutions</w:t>
      </w:r>
    </w:p>
    <w:p w14:paraId="604945A5" w14:textId="77777777" w:rsidR="00064898" w:rsidRPr="005B4A13" w:rsidRDefault="00064898" w:rsidP="00064898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b w:val="0"/>
          <w:bCs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Achievements</w:t>
      </w:r>
    </w:p>
    <w:p w14:paraId="7601B2CA" w14:textId="262E3F16" w:rsidR="00064898" w:rsidRPr="009B1746" w:rsidRDefault="009B1746" w:rsidP="00064898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>High score in student feedback survey collected from my past (4,000) students</w:t>
      </w:r>
    </w:p>
    <w:p w14:paraId="62D595FD" w14:textId="79864401" w:rsidR="009B1746" w:rsidRPr="00410A72" w:rsidRDefault="009B1746" w:rsidP="009B1746">
      <w:pPr>
        <w:pStyle w:val="indentedBulletListStyle"/>
        <w:numPr>
          <w:ilvl w:val="0"/>
          <w:numId w:val="0"/>
        </w:numPr>
        <w:ind w:left="2127"/>
        <w:rPr>
          <w:b/>
          <w:bCs/>
        </w:rPr>
      </w:pPr>
    </w:p>
    <w:p w14:paraId="0910E1CD" w14:textId="77777777" w:rsidR="00064898" w:rsidRPr="00410A72" w:rsidRDefault="00064898" w:rsidP="00064898">
      <w:pPr>
        <w:pStyle w:val="indentedBulletListStyle"/>
        <w:numPr>
          <w:ilvl w:val="0"/>
          <w:numId w:val="0"/>
        </w:numPr>
        <w:rPr>
          <w:b/>
          <w:bCs/>
        </w:rPr>
      </w:pPr>
    </w:p>
    <w:p w14:paraId="55336672" w14:textId="77777777" w:rsidR="00410A72" w:rsidRPr="00974686" w:rsidRDefault="00410A72" w:rsidP="00410A72">
      <w:pPr>
        <w:pStyle w:val="plainTextStyleWithBorder"/>
        <w:rPr>
          <w:rStyle w:val="locationCharacterStyle"/>
          <w:color w:val="747474"/>
          <w:sz w:val="22"/>
        </w:rPr>
      </w:pPr>
    </w:p>
    <w:p w14:paraId="1C894154" w14:textId="7A3CA844" w:rsidR="009A0AFD" w:rsidRDefault="00410A72" w:rsidP="00410A72">
      <w:pPr>
        <w:pStyle w:val="indentedBodyStyle"/>
      </w:pPr>
      <w:r>
        <w:rPr>
          <w:rStyle w:val="sectionTitleCharacterStyle"/>
          <w:color w:val="000000" w:themeColor="text1"/>
        </w:rPr>
        <w:t>Education</w:t>
      </w:r>
      <w:r w:rsidR="009A0AFD">
        <w:rPr>
          <w:rStyle w:val="roleTitleCharacterStyle"/>
        </w:rPr>
        <w:tab/>
      </w:r>
      <w:r w:rsidR="003776CB">
        <w:rPr>
          <w:rStyle w:val="roleTitleCharacterStyle"/>
          <w:color w:val="000000" w:themeColor="text1"/>
        </w:rPr>
        <w:t>PhD in Software Engineering</w:t>
      </w:r>
      <w:r w:rsidR="00E36747" w:rsidRPr="005B4A13">
        <w:rPr>
          <w:rStyle w:val="locationCharacterStyle"/>
          <w:color w:val="000000" w:themeColor="text1"/>
        </w:rPr>
        <w:t xml:space="preserve"> from </w:t>
      </w:r>
      <w:r w:rsidR="003776CB">
        <w:rPr>
          <w:rStyle w:val="locationCharacterStyle"/>
          <w:color w:val="000000" w:themeColor="text1"/>
        </w:rPr>
        <w:t>University of Technology Sydney</w:t>
      </w:r>
    </w:p>
    <w:p w14:paraId="65A6ED57" w14:textId="3FA1F631" w:rsidR="00AA1BBD" w:rsidRDefault="009A0AFD" w:rsidP="00BD41EF">
      <w:pPr>
        <w:pStyle w:val="roleDateStyle"/>
      </w:pPr>
      <w:r>
        <w:tab/>
      </w:r>
      <w:r w:rsidRPr="00AA1BBD">
        <w:t>Graduat</w:t>
      </w:r>
      <w:r w:rsidR="00E36747">
        <w:t xml:space="preserve">ed </w:t>
      </w:r>
      <w:r w:rsidR="003776CB">
        <w:t>201</w:t>
      </w:r>
      <w:r w:rsidR="00075366">
        <w:t>7</w:t>
      </w:r>
    </w:p>
    <w:p w14:paraId="33A6B3C1" w14:textId="27ABE5FF" w:rsidR="00BE7413" w:rsidRDefault="00BE7413" w:rsidP="005B4A13">
      <w:pPr>
        <w:pStyle w:val="indentedBodyStyle"/>
        <w:rPr>
          <w:rStyle w:val="locationCharacterStyle"/>
        </w:rPr>
      </w:pPr>
      <w:r>
        <w:rPr>
          <w:rStyle w:val="roleTitleCharacterStyle"/>
        </w:rPr>
        <w:tab/>
      </w:r>
      <w:r w:rsidR="00152DBF">
        <w:rPr>
          <w:rStyle w:val="roleTitleCharacterStyle"/>
          <w:color w:val="000000" w:themeColor="text1"/>
        </w:rPr>
        <w:t>Master of Information Technology</w:t>
      </w:r>
      <w:r w:rsidRPr="005B4A13">
        <w:rPr>
          <w:rStyle w:val="locationCharacterStyle"/>
          <w:color w:val="000000" w:themeColor="text1"/>
        </w:rPr>
        <w:t xml:space="preserve"> from </w:t>
      </w:r>
      <w:r w:rsidR="00152DBF">
        <w:rPr>
          <w:rStyle w:val="locationCharacterStyle"/>
          <w:color w:val="000000" w:themeColor="text1"/>
        </w:rPr>
        <w:t>University of Technology Sydney</w:t>
      </w:r>
    </w:p>
    <w:p w14:paraId="79C31F8B" w14:textId="2D9E4835" w:rsidR="00E36747" w:rsidRPr="00E36747" w:rsidRDefault="00E36747" w:rsidP="00E36747">
      <w:pPr>
        <w:pStyle w:val="roleDateStyle"/>
      </w:pPr>
      <w:r>
        <w:tab/>
      </w:r>
      <w:r w:rsidRPr="00AA1BBD">
        <w:t>Graduat</w:t>
      </w:r>
      <w:r>
        <w:t xml:space="preserve">ed </w:t>
      </w:r>
      <w:r w:rsidR="00695EF4">
        <w:t>2013</w:t>
      </w:r>
    </w:p>
    <w:p w14:paraId="4E1AC4CC" w14:textId="77777777" w:rsidR="00BD41EF" w:rsidRPr="00974686" w:rsidRDefault="00BD41EF" w:rsidP="00BD41EF">
      <w:pPr>
        <w:pStyle w:val="plainTextStyleWithBorder"/>
        <w:rPr>
          <w:rStyle w:val="locationCharacterStyle"/>
          <w:color w:val="747474"/>
          <w:sz w:val="22"/>
        </w:rPr>
      </w:pPr>
    </w:p>
    <w:p w14:paraId="57BED0AD" w14:textId="3FBB5AE3" w:rsidR="009675A1" w:rsidRDefault="00A25602" w:rsidP="005B4A13">
      <w:pPr>
        <w:pStyle w:val="roleOverviewStyle"/>
        <w:rPr>
          <w:rStyle w:val="locationCharacterStyle"/>
          <w:color w:val="000000" w:themeColor="text1"/>
        </w:rPr>
      </w:pPr>
      <w:r w:rsidRPr="005B4A13">
        <w:rPr>
          <w:rStyle w:val="sectionTitleCharacterStyle"/>
          <w:color w:val="000000" w:themeColor="text1"/>
        </w:rPr>
        <w:t>Key s</w:t>
      </w:r>
      <w:r w:rsidR="00D32DC9" w:rsidRPr="005B4A13">
        <w:rPr>
          <w:rStyle w:val="sectionTitleCharacterStyle"/>
          <w:color w:val="000000" w:themeColor="text1"/>
        </w:rPr>
        <w:t>kills</w:t>
      </w:r>
      <w:r w:rsidR="00D32DC9" w:rsidRPr="005B4A13">
        <w:rPr>
          <w:rStyle w:val="plainTextCharacterStyle"/>
          <w:color w:val="000000" w:themeColor="text1"/>
        </w:rPr>
        <w:tab/>
      </w:r>
      <w:r w:rsidR="001219C0">
        <w:rPr>
          <w:rStyle w:val="locationCharacterStyle"/>
          <w:color w:val="000000" w:themeColor="text1"/>
        </w:rPr>
        <w:t>Confident in processing</w:t>
      </w:r>
      <w:r w:rsidR="009675A1">
        <w:rPr>
          <w:rStyle w:val="locationCharacterStyle"/>
          <w:color w:val="000000" w:themeColor="text1"/>
        </w:rPr>
        <w:t>, analysing, visualising, and interpreting different types of data</w:t>
      </w:r>
      <w:r w:rsidR="00DB5162">
        <w:rPr>
          <w:rStyle w:val="locationCharacterStyle"/>
          <w:color w:val="000000" w:themeColor="text1"/>
        </w:rPr>
        <w:t>, as well as aggregated data in other structures (anthologies, taxonomies, API request results, etc</w:t>
      </w:r>
      <w:r w:rsidR="00075366">
        <w:rPr>
          <w:rStyle w:val="locationCharacterStyle"/>
          <w:color w:val="000000" w:themeColor="text1"/>
        </w:rPr>
        <w:t>)</w:t>
      </w:r>
      <w:r w:rsidR="0070600F">
        <w:rPr>
          <w:rStyle w:val="locationCharacterStyle"/>
          <w:color w:val="000000" w:themeColor="text1"/>
        </w:rPr>
        <w:t xml:space="preserve">. Strong communication, project leadership </w:t>
      </w:r>
      <w:r w:rsidR="00002AE4">
        <w:rPr>
          <w:rStyle w:val="locationCharacterStyle"/>
          <w:color w:val="000000" w:themeColor="text1"/>
        </w:rPr>
        <w:t xml:space="preserve">skills, </w:t>
      </w:r>
      <w:r w:rsidR="0070600F">
        <w:rPr>
          <w:rStyle w:val="locationCharacterStyle"/>
          <w:color w:val="000000" w:themeColor="text1"/>
        </w:rPr>
        <w:t>and work ethics.</w:t>
      </w:r>
    </w:p>
    <w:p w14:paraId="4AA5683A" w14:textId="7ED334F2" w:rsidR="00974686" w:rsidRDefault="00DB5162" w:rsidP="005B4A13">
      <w:pPr>
        <w:pStyle w:val="roleOverviewStyle"/>
        <w:rPr>
          <w:rStyle w:val="locationCharacterStyle"/>
          <w:color w:val="000000" w:themeColor="text1"/>
        </w:rPr>
      </w:pPr>
      <w:r>
        <w:rPr>
          <w:rStyle w:val="sectionTitleCharacterStyle"/>
          <w:color w:val="000000" w:themeColor="text1"/>
        </w:rPr>
        <w:t>Knowledge</w:t>
      </w:r>
      <w:r w:rsidR="009675A1">
        <w:rPr>
          <w:rStyle w:val="sectionTitleCharacterStyle"/>
          <w:color w:val="000000" w:themeColor="text1"/>
        </w:rPr>
        <w:t xml:space="preserve"> </w:t>
      </w:r>
      <w:r w:rsidR="009675A1" w:rsidRPr="005B4A13">
        <w:rPr>
          <w:rStyle w:val="plainTextCharacterStyle"/>
          <w:color w:val="000000" w:themeColor="text1"/>
        </w:rPr>
        <w:tab/>
      </w:r>
      <w:r w:rsidR="00557015">
        <w:rPr>
          <w:rStyle w:val="locationCharacterStyle"/>
          <w:color w:val="000000" w:themeColor="text1"/>
        </w:rPr>
        <w:t>Data science,</w:t>
      </w:r>
      <w:r w:rsidR="00557015">
        <w:rPr>
          <w:rStyle w:val="plainTextCharacterStyle"/>
          <w:color w:val="000000" w:themeColor="text1"/>
        </w:rPr>
        <w:t xml:space="preserve"> Artificial Intelligence</w:t>
      </w:r>
      <w:r w:rsidR="009675A1">
        <w:rPr>
          <w:rStyle w:val="locationCharacterStyle"/>
          <w:color w:val="000000" w:themeColor="text1"/>
        </w:rPr>
        <w:t xml:space="preserve">, Machine learning, </w:t>
      </w:r>
      <w:r>
        <w:rPr>
          <w:rStyle w:val="locationCharacterStyle"/>
          <w:color w:val="000000" w:themeColor="text1"/>
        </w:rPr>
        <w:t>Research</w:t>
      </w:r>
      <w:r w:rsidR="003458F9">
        <w:rPr>
          <w:rStyle w:val="locationCharacterStyle"/>
          <w:color w:val="000000" w:themeColor="text1"/>
        </w:rPr>
        <w:t>, Solution Design</w:t>
      </w:r>
      <w:r w:rsidR="001219C0">
        <w:rPr>
          <w:rStyle w:val="locationCharacterStyle"/>
          <w:color w:val="000000" w:themeColor="text1"/>
        </w:rPr>
        <w:t xml:space="preserve"> </w:t>
      </w:r>
    </w:p>
    <w:p w14:paraId="018EA911" w14:textId="1F4E0560" w:rsidR="00557015" w:rsidRDefault="00DB5162" w:rsidP="005B4A13">
      <w:pPr>
        <w:pStyle w:val="roleOverviewStyle"/>
        <w:rPr>
          <w:rStyle w:val="sectionTitleCharacterStyle"/>
          <w:b w:val="0"/>
          <w:bCs/>
          <w:color w:val="000000" w:themeColor="text1"/>
        </w:rPr>
      </w:pPr>
      <w:r>
        <w:rPr>
          <w:rStyle w:val="sectionTitleCharacterStyle"/>
          <w:color w:val="000000" w:themeColor="text1"/>
        </w:rPr>
        <w:t xml:space="preserve">Programming        </w:t>
      </w:r>
      <w:r w:rsidR="00F839C2">
        <w:rPr>
          <w:rStyle w:val="sectionTitleCharacterStyle"/>
          <w:b w:val="0"/>
          <w:bCs/>
          <w:color w:val="000000" w:themeColor="text1"/>
        </w:rPr>
        <w:t>Grand master</w:t>
      </w:r>
      <w:r>
        <w:rPr>
          <w:rStyle w:val="sectionTitleCharacterStyle"/>
          <w:b w:val="0"/>
          <w:bCs/>
          <w:color w:val="000000" w:themeColor="text1"/>
        </w:rPr>
        <w:t xml:space="preserve"> in R</w:t>
      </w:r>
      <w:r w:rsidR="00D92F92">
        <w:rPr>
          <w:rStyle w:val="sectionTitleCharacterStyle"/>
          <w:b w:val="0"/>
          <w:bCs/>
          <w:color w:val="000000" w:themeColor="text1"/>
        </w:rPr>
        <w:t xml:space="preserve"> (</w:t>
      </w:r>
      <w:r w:rsidR="009C3571">
        <w:rPr>
          <w:rStyle w:val="sectionTitleCharacterStyle"/>
          <w:b w:val="0"/>
          <w:bCs/>
          <w:color w:val="000000" w:themeColor="text1"/>
        </w:rPr>
        <w:t>6</w:t>
      </w:r>
      <w:r w:rsidR="00D92F92">
        <w:rPr>
          <w:rStyle w:val="sectionTitleCharacterStyle"/>
          <w:b w:val="0"/>
          <w:bCs/>
          <w:color w:val="000000" w:themeColor="text1"/>
        </w:rPr>
        <w:t>00+ libraries)</w:t>
      </w:r>
      <w:r>
        <w:rPr>
          <w:rStyle w:val="sectionTitleCharacterStyle"/>
          <w:b w:val="0"/>
          <w:bCs/>
          <w:color w:val="000000" w:themeColor="text1"/>
        </w:rPr>
        <w:t>, Python, MATLAB</w:t>
      </w:r>
      <w:r w:rsidR="002E3E60">
        <w:rPr>
          <w:rStyle w:val="sectionTitleCharacterStyle"/>
          <w:b w:val="0"/>
          <w:bCs/>
          <w:color w:val="000000" w:themeColor="text1"/>
        </w:rPr>
        <w:t>, SQL, shell and bash scripting, and Java</w:t>
      </w:r>
    </w:p>
    <w:p w14:paraId="002869DD" w14:textId="6DBB7174" w:rsidR="00DB5162" w:rsidRPr="00DB5162" w:rsidRDefault="00DB5162" w:rsidP="005B4A13">
      <w:pPr>
        <w:pStyle w:val="roleOverviewStyle"/>
        <w:rPr>
          <w:rStyle w:val="locationCharacterStyle"/>
          <w:bCs/>
          <w:color w:val="000000" w:themeColor="text1"/>
        </w:rPr>
      </w:pPr>
      <w:r>
        <w:rPr>
          <w:rStyle w:val="sectionTitleCharacterStyle"/>
          <w:color w:val="000000" w:themeColor="text1"/>
        </w:rPr>
        <w:t>Tools</w:t>
      </w:r>
      <w:r>
        <w:rPr>
          <w:rStyle w:val="sectionTitleCharacterStyle"/>
          <w:color w:val="000000" w:themeColor="text1"/>
        </w:rPr>
        <w:tab/>
      </w:r>
      <w:r>
        <w:rPr>
          <w:rStyle w:val="sectionTitleCharacterStyle"/>
          <w:b w:val="0"/>
          <w:bCs/>
          <w:color w:val="000000" w:themeColor="text1"/>
        </w:rPr>
        <w:t xml:space="preserve">RapidMiner, </w:t>
      </w:r>
      <w:r w:rsidR="009C3571">
        <w:rPr>
          <w:rStyle w:val="sectionTitleCharacterStyle"/>
          <w:b w:val="0"/>
          <w:bCs/>
          <w:color w:val="000000" w:themeColor="text1"/>
        </w:rPr>
        <w:t>Pos</w:t>
      </w:r>
      <w:r>
        <w:rPr>
          <w:rStyle w:val="sectionTitleCharacterStyle"/>
          <w:b w:val="0"/>
          <w:bCs/>
          <w:color w:val="000000" w:themeColor="text1"/>
        </w:rPr>
        <w:t>, AWS, PowerBI</w:t>
      </w:r>
      <w:r w:rsidR="00073048">
        <w:rPr>
          <w:rStyle w:val="sectionTitleCharacterStyle"/>
          <w:b w:val="0"/>
          <w:bCs/>
          <w:color w:val="000000" w:themeColor="text1"/>
        </w:rPr>
        <w:t>,</w:t>
      </w:r>
      <w:r w:rsidR="00443CD3">
        <w:rPr>
          <w:rStyle w:val="sectionTitleCharacterStyle"/>
          <w:b w:val="0"/>
          <w:bCs/>
          <w:color w:val="000000" w:themeColor="text1"/>
        </w:rPr>
        <w:t xml:space="preserve"> conventional and unconventional databases</w:t>
      </w:r>
    </w:p>
    <w:p w14:paraId="46287660" w14:textId="77777777" w:rsidR="00E2348D" w:rsidRPr="00974686" w:rsidRDefault="00E2348D" w:rsidP="00E2348D">
      <w:pPr>
        <w:pStyle w:val="plainTextStyleWithBorder"/>
        <w:rPr>
          <w:rStyle w:val="locationCharacterStyle"/>
          <w:color w:val="747474"/>
          <w:sz w:val="22"/>
        </w:rPr>
      </w:pPr>
    </w:p>
    <w:p w14:paraId="59F4DC4A" w14:textId="14198F2E" w:rsidR="00E2348D" w:rsidRPr="005B4A13" w:rsidRDefault="00E2348D" w:rsidP="005B4A13">
      <w:pPr>
        <w:pStyle w:val="roleOverviewStyle"/>
        <w:rPr>
          <w:rStyle w:val="locationCharacterStyle"/>
          <w:color w:val="000000" w:themeColor="text1"/>
        </w:rPr>
      </w:pPr>
      <w:r w:rsidRPr="005B4A13">
        <w:rPr>
          <w:rStyle w:val="sectionTitleCharacterStyle"/>
          <w:color w:val="000000" w:themeColor="text1"/>
        </w:rPr>
        <w:t>References</w:t>
      </w:r>
      <w:r w:rsidRPr="005B4A13">
        <w:rPr>
          <w:rStyle w:val="plainTextCharacterStyle"/>
          <w:color w:val="000000" w:themeColor="text1"/>
        </w:rPr>
        <w:tab/>
      </w:r>
      <w:r w:rsidRPr="005B4A13">
        <w:rPr>
          <w:rStyle w:val="locationCharacterStyle"/>
          <w:color w:val="000000" w:themeColor="text1"/>
        </w:rPr>
        <w:t xml:space="preserve">Available upon </w:t>
      </w:r>
      <w:r w:rsidR="002E4D62" w:rsidRPr="005B4A13">
        <w:rPr>
          <w:rStyle w:val="locationCharacterStyle"/>
          <w:color w:val="000000" w:themeColor="text1"/>
        </w:rPr>
        <w:t>request.</w:t>
      </w:r>
    </w:p>
    <w:p w14:paraId="2B886DBF" w14:textId="77777777" w:rsidR="00E2348D" w:rsidRPr="00974686" w:rsidRDefault="00E2348D" w:rsidP="005B4A13">
      <w:pPr>
        <w:pStyle w:val="roleOverviewStyle"/>
        <w:rPr>
          <w:rStyle w:val="plainTextCharacterStyle"/>
        </w:rPr>
      </w:pPr>
    </w:p>
    <w:sectPr w:rsidR="00E2348D" w:rsidRPr="00974686" w:rsidSect="005E7A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8A1AE" w14:textId="77777777" w:rsidR="00D15E89" w:rsidRDefault="00D15E89">
      <w:r>
        <w:separator/>
      </w:r>
    </w:p>
  </w:endnote>
  <w:endnote w:type="continuationSeparator" w:id="0">
    <w:p w14:paraId="139F34B2" w14:textId="77777777" w:rsidR="00D15E89" w:rsidRDefault="00D15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800126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671ABA" w14:textId="7641E956" w:rsidR="003A0324" w:rsidRDefault="003A0324" w:rsidP="004B33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9EB3CF" w14:textId="77777777" w:rsidR="003A0324" w:rsidRDefault="003A0324" w:rsidP="003A03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48280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A87EFA" w14:textId="10001E26" w:rsidR="003A0324" w:rsidRPr="003A0324" w:rsidRDefault="003A0324" w:rsidP="003A0324">
        <w:pPr>
          <w:pStyle w:val="footerStyle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79913" w14:textId="77777777" w:rsidR="00245E46" w:rsidRDefault="00245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E2C72" w14:textId="77777777" w:rsidR="00D15E89" w:rsidRDefault="00D15E89">
      <w:r>
        <w:separator/>
      </w:r>
    </w:p>
  </w:footnote>
  <w:footnote w:type="continuationSeparator" w:id="0">
    <w:p w14:paraId="67030325" w14:textId="77777777" w:rsidR="00D15E89" w:rsidRDefault="00D15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BD2BE" w14:textId="77777777" w:rsidR="00245E46" w:rsidRDefault="00245E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6D5E5" w14:textId="77777777" w:rsidR="00245E46" w:rsidRDefault="00245E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29337" w14:textId="4ADED1F9" w:rsidR="00A9710F" w:rsidRPr="005B4A13" w:rsidRDefault="00245E46" w:rsidP="005B4A13">
    <w:pPr>
      <w:pStyle w:val="personalDetailsTitleStyle"/>
    </w:pPr>
    <w:r>
      <w:t>ALIREZA AHADI</w:t>
    </w:r>
  </w:p>
  <w:p w14:paraId="3CD68723" w14:textId="57E6457A" w:rsidR="00A9710F" w:rsidRDefault="001C1DC8" w:rsidP="00A9710F">
    <w:pPr>
      <w:pStyle w:val="emailLinkHeader"/>
    </w:pPr>
    <w:hyperlink w:history="1">
      <w:r w:rsidR="00245E46" w:rsidRPr="00BE32D0">
        <w:rPr>
          <w:rStyle w:val="Hyperlink"/>
        </w:rPr>
        <w:t>alireza.ahadi@uts.edu.au</w:t>
      </w:r>
    </w:hyperlink>
    <w:r w:rsidR="00A9710F" w:rsidRPr="005B4A13">
      <w:t xml:space="preserve">    </w:t>
    </w:r>
    <w:r w:rsidR="00A9710F" w:rsidRPr="004B40EE">
      <w:rPr>
        <w:rStyle w:val="headerVerticalDividerChar"/>
      </w:rPr>
      <w:t>|</w:t>
    </w:r>
    <w:r w:rsidR="00A9710F">
      <w:t xml:space="preserve">    </w:t>
    </w:r>
    <w:r w:rsidR="00A9710F" w:rsidRPr="005B4A13">
      <w:t>0</w:t>
    </w:r>
    <w:r w:rsidR="00245E46">
      <w:t>450</w:t>
    </w:r>
    <w:r w:rsidR="00A9710F" w:rsidRPr="005B4A13">
      <w:t xml:space="preserve"> </w:t>
    </w:r>
    <w:r w:rsidR="00245E46">
      <w:t>62</w:t>
    </w:r>
    <w:r w:rsidR="00A9710F" w:rsidRPr="005B4A13">
      <w:t xml:space="preserve">0 </w:t>
    </w:r>
    <w:r w:rsidR="00245E46">
      <w:t>629</w:t>
    </w:r>
    <w:r w:rsidR="00A9710F" w:rsidRPr="005B4A13">
      <w:t xml:space="preserve">   </w:t>
    </w:r>
    <w:r w:rsidR="00A9710F" w:rsidRPr="004B40EE">
      <w:rPr>
        <w:rStyle w:val="headerVerticalDividerChar"/>
      </w:rPr>
      <w:t>|</w:t>
    </w:r>
    <w:r w:rsidR="00A9710F">
      <w:t xml:space="preserve">    </w:t>
    </w:r>
    <w:r w:rsidR="00245E46">
      <w:t>Ultimo</w:t>
    </w:r>
    <w:r w:rsidR="00A9710F" w:rsidRPr="005B4A13">
      <w:t xml:space="preserve">, </w:t>
    </w:r>
    <w:r w:rsidR="00245E46">
      <w:t>NSW</w:t>
    </w:r>
    <w:r w:rsidR="00A9710F" w:rsidRPr="005B4A13">
      <w:t xml:space="preserve">, </w:t>
    </w:r>
    <w:r w:rsidR="00245E46">
      <w:t>2000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6407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DA09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36A8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2A35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C82C5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2AA6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60E2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6EC6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523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4A0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CF23B8"/>
    <w:multiLevelType w:val="hybridMultilevel"/>
    <w:tmpl w:val="F0B4CD76"/>
    <w:lvl w:ilvl="0" w:tplc="0C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308E7650"/>
    <w:multiLevelType w:val="hybridMultilevel"/>
    <w:tmpl w:val="475291BA"/>
    <w:lvl w:ilvl="0" w:tplc="08CE44B6">
      <w:start w:val="1"/>
      <w:numFmt w:val="bullet"/>
      <w:lvlText w:val="●"/>
      <w:lvlJc w:val="left"/>
      <w:pPr>
        <w:ind w:left="720" w:hanging="360"/>
      </w:pPr>
    </w:lvl>
    <w:lvl w:ilvl="1" w:tplc="7272E7B0">
      <w:start w:val="1"/>
      <w:numFmt w:val="bullet"/>
      <w:lvlText w:val="○"/>
      <w:lvlJc w:val="left"/>
      <w:pPr>
        <w:ind w:left="1440" w:hanging="360"/>
      </w:pPr>
    </w:lvl>
    <w:lvl w:ilvl="2" w:tplc="D52EE586">
      <w:start w:val="1"/>
      <w:numFmt w:val="bullet"/>
      <w:lvlText w:val="■"/>
      <w:lvlJc w:val="left"/>
      <w:pPr>
        <w:ind w:left="2160" w:hanging="360"/>
      </w:pPr>
    </w:lvl>
    <w:lvl w:ilvl="3" w:tplc="0CD6C312">
      <w:start w:val="1"/>
      <w:numFmt w:val="bullet"/>
      <w:lvlText w:val="●"/>
      <w:lvlJc w:val="left"/>
      <w:pPr>
        <w:ind w:left="2880" w:hanging="360"/>
      </w:pPr>
    </w:lvl>
    <w:lvl w:ilvl="4" w:tplc="3140ADD2">
      <w:start w:val="1"/>
      <w:numFmt w:val="bullet"/>
      <w:lvlText w:val="○"/>
      <w:lvlJc w:val="left"/>
      <w:pPr>
        <w:ind w:left="3600" w:hanging="360"/>
      </w:pPr>
    </w:lvl>
    <w:lvl w:ilvl="5" w:tplc="F0F0E7FE">
      <w:start w:val="1"/>
      <w:numFmt w:val="bullet"/>
      <w:lvlText w:val="■"/>
      <w:lvlJc w:val="left"/>
      <w:pPr>
        <w:ind w:left="4320" w:hanging="360"/>
      </w:pPr>
    </w:lvl>
    <w:lvl w:ilvl="6" w:tplc="B18E1068">
      <w:start w:val="1"/>
      <w:numFmt w:val="bullet"/>
      <w:lvlText w:val="●"/>
      <w:lvlJc w:val="left"/>
      <w:pPr>
        <w:ind w:left="5040" w:hanging="360"/>
      </w:pPr>
    </w:lvl>
    <w:lvl w:ilvl="7" w:tplc="CCF2F422">
      <w:start w:val="1"/>
      <w:numFmt w:val="bullet"/>
      <w:lvlText w:val="○"/>
      <w:lvlJc w:val="left"/>
      <w:pPr>
        <w:ind w:left="5760" w:hanging="360"/>
      </w:pPr>
    </w:lvl>
    <w:lvl w:ilvl="8" w:tplc="5B8EADE6">
      <w:start w:val="1"/>
      <w:numFmt w:val="bullet"/>
      <w:lvlText w:val="■"/>
      <w:lvlJc w:val="left"/>
      <w:pPr>
        <w:ind w:left="6480" w:hanging="360"/>
      </w:pPr>
    </w:lvl>
  </w:abstractNum>
  <w:abstractNum w:abstractNumId="12" w15:restartNumberingAfterBreak="0">
    <w:nsid w:val="66065025"/>
    <w:multiLevelType w:val="hybridMultilevel"/>
    <w:tmpl w:val="3C701562"/>
    <w:lvl w:ilvl="0" w:tplc="D4CAD9D8">
      <w:start w:val="1"/>
      <w:numFmt w:val="bullet"/>
      <w:pStyle w:val="indentedBulletListStyle"/>
      <w:lvlText w:val=""/>
      <w:lvlJc w:val="left"/>
      <w:pPr>
        <w:ind w:left="281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79" w:hanging="360"/>
      </w:pPr>
      <w:rPr>
        <w:rFonts w:ascii="Wingdings" w:hAnsi="Wingdings" w:hint="default"/>
      </w:rPr>
    </w:lvl>
  </w:abstractNum>
  <w:num w:numId="1" w16cid:durableId="754202145">
    <w:abstractNumId w:val="11"/>
  </w:num>
  <w:num w:numId="2" w16cid:durableId="552277264">
    <w:abstractNumId w:val="0"/>
  </w:num>
  <w:num w:numId="3" w16cid:durableId="1501694371">
    <w:abstractNumId w:val="1"/>
  </w:num>
  <w:num w:numId="4" w16cid:durableId="653724750">
    <w:abstractNumId w:val="2"/>
  </w:num>
  <w:num w:numId="5" w16cid:durableId="1354839962">
    <w:abstractNumId w:val="3"/>
  </w:num>
  <w:num w:numId="6" w16cid:durableId="449250352">
    <w:abstractNumId w:val="8"/>
  </w:num>
  <w:num w:numId="7" w16cid:durableId="922643406">
    <w:abstractNumId w:val="4"/>
  </w:num>
  <w:num w:numId="8" w16cid:durableId="1357927312">
    <w:abstractNumId w:val="5"/>
  </w:num>
  <w:num w:numId="9" w16cid:durableId="1179127454">
    <w:abstractNumId w:val="6"/>
  </w:num>
  <w:num w:numId="10" w16cid:durableId="774403467">
    <w:abstractNumId w:val="7"/>
  </w:num>
  <w:num w:numId="11" w16cid:durableId="5720012">
    <w:abstractNumId w:val="9"/>
  </w:num>
  <w:num w:numId="12" w16cid:durableId="1119564551">
    <w:abstractNumId w:val="12"/>
  </w:num>
  <w:num w:numId="13" w16cid:durableId="1155640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4"/>
    <w:rsid w:val="00002AE4"/>
    <w:rsid w:val="00005681"/>
    <w:rsid w:val="00006EBA"/>
    <w:rsid w:val="000076F7"/>
    <w:rsid w:val="000121D8"/>
    <w:rsid w:val="00021AA9"/>
    <w:rsid w:val="000275B1"/>
    <w:rsid w:val="00034E79"/>
    <w:rsid w:val="000351BB"/>
    <w:rsid w:val="00054179"/>
    <w:rsid w:val="00064898"/>
    <w:rsid w:val="00073048"/>
    <w:rsid w:val="00075366"/>
    <w:rsid w:val="00087CE4"/>
    <w:rsid w:val="00090764"/>
    <w:rsid w:val="000B1298"/>
    <w:rsid w:val="000B3C9D"/>
    <w:rsid w:val="000E6C13"/>
    <w:rsid w:val="00105957"/>
    <w:rsid w:val="00105E3E"/>
    <w:rsid w:val="00107612"/>
    <w:rsid w:val="00107E91"/>
    <w:rsid w:val="001128AE"/>
    <w:rsid w:val="001219C0"/>
    <w:rsid w:val="00142B03"/>
    <w:rsid w:val="00152DBF"/>
    <w:rsid w:val="001660FB"/>
    <w:rsid w:val="001C0FBD"/>
    <w:rsid w:val="001C1DC8"/>
    <w:rsid w:val="001E0F56"/>
    <w:rsid w:val="0021374E"/>
    <w:rsid w:val="00221043"/>
    <w:rsid w:val="00241BF4"/>
    <w:rsid w:val="00244F64"/>
    <w:rsid w:val="00245E46"/>
    <w:rsid w:val="002475E6"/>
    <w:rsid w:val="00251D94"/>
    <w:rsid w:val="00267313"/>
    <w:rsid w:val="00292A4E"/>
    <w:rsid w:val="002B5D68"/>
    <w:rsid w:val="002C0B94"/>
    <w:rsid w:val="002C6B9A"/>
    <w:rsid w:val="002E0B25"/>
    <w:rsid w:val="002E3E60"/>
    <w:rsid w:val="002E4D62"/>
    <w:rsid w:val="002F3F09"/>
    <w:rsid w:val="00327578"/>
    <w:rsid w:val="00331AE5"/>
    <w:rsid w:val="003458F9"/>
    <w:rsid w:val="00372909"/>
    <w:rsid w:val="003776CB"/>
    <w:rsid w:val="003A0324"/>
    <w:rsid w:val="003B5C14"/>
    <w:rsid w:val="003B752F"/>
    <w:rsid w:val="003C2D52"/>
    <w:rsid w:val="00407654"/>
    <w:rsid w:val="00410A72"/>
    <w:rsid w:val="004148E5"/>
    <w:rsid w:val="00417E50"/>
    <w:rsid w:val="00426280"/>
    <w:rsid w:val="00433155"/>
    <w:rsid w:val="00435CF7"/>
    <w:rsid w:val="00441CAF"/>
    <w:rsid w:val="00443CD3"/>
    <w:rsid w:val="004553B7"/>
    <w:rsid w:val="00460F6B"/>
    <w:rsid w:val="00461E55"/>
    <w:rsid w:val="00463E24"/>
    <w:rsid w:val="00471A9F"/>
    <w:rsid w:val="00477AD7"/>
    <w:rsid w:val="004A3892"/>
    <w:rsid w:val="004B40EE"/>
    <w:rsid w:val="004C27E0"/>
    <w:rsid w:val="004E3FDE"/>
    <w:rsid w:val="004E609C"/>
    <w:rsid w:val="004F6047"/>
    <w:rsid w:val="00511987"/>
    <w:rsid w:val="0052094E"/>
    <w:rsid w:val="00536F06"/>
    <w:rsid w:val="00544FF6"/>
    <w:rsid w:val="00546C52"/>
    <w:rsid w:val="00554285"/>
    <w:rsid w:val="00557015"/>
    <w:rsid w:val="005670F0"/>
    <w:rsid w:val="00581A77"/>
    <w:rsid w:val="00585303"/>
    <w:rsid w:val="005A3D57"/>
    <w:rsid w:val="005B4A13"/>
    <w:rsid w:val="005C14DF"/>
    <w:rsid w:val="005C1763"/>
    <w:rsid w:val="005C7960"/>
    <w:rsid w:val="005D68EC"/>
    <w:rsid w:val="005E20C4"/>
    <w:rsid w:val="005E7A63"/>
    <w:rsid w:val="005F257D"/>
    <w:rsid w:val="006038E9"/>
    <w:rsid w:val="00603ED2"/>
    <w:rsid w:val="00607FD6"/>
    <w:rsid w:val="0061417B"/>
    <w:rsid w:val="0062259C"/>
    <w:rsid w:val="00646797"/>
    <w:rsid w:val="00656181"/>
    <w:rsid w:val="00695EF4"/>
    <w:rsid w:val="006A2647"/>
    <w:rsid w:val="006A47F7"/>
    <w:rsid w:val="006B5D18"/>
    <w:rsid w:val="006B663C"/>
    <w:rsid w:val="006D1124"/>
    <w:rsid w:val="006D4B24"/>
    <w:rsid w:val="006E17A6"/>
    <w:rsid w:val="0070600F"/>
    <w:rsid w:val="00711C06"/>
    <w:rsid w:val="00723131"/>
    <w:rsid w:val="0078174C"/>
    <w:rsid w:val="007A29A1"/>
    <w:rsid w:val="007A6196"/>
    <w:rsid w:val="007B1065"/>
    <w:rsid w:val="007B404A"/>
    <w:rsid w:val="00854F48"/>
    <w:rsid w:val="00882623"/>
    <w:rsid w:val="00883249"/>
    <w:rsid w:val="00893AD5"/>
    <w:rsid w:val="008B5A76"/>
    <w:rsid w:val="008D4980"/>
    <w:rsid w:val="008F6608"/>
    <w:rsid w:val="008F73B8"/>
    <w:rsid w:val="009055C3"/>
    <w:rsid w:val="00921A1A"/>
    <w:rsid w:val="00932A14"/>
    <w:rsid w:val="0095669F"/>
    <w:rsid w:val="009675A1"/>
    <w:rsid w:val="00974686"/>
    <w:rsid w:val="00984477"/>
    <w:rsid w:val="009847AA"/>
    <w:rsid w:val="0099123A"/>
    <w:rsid w:val="009A0AFD"/>
    <w:rsid w:val="009B1746"/>
    <w:rsid w:val="009B4DDF"/>
    <w:rsid w:val="009C3571"/>
    <w:rsid w:val="009C4B90"/>
    <w:rsid w:val="009D02A5"/>
    <w:rsid w:val="009E5497"/>
    <w:rsid w:val="009F2D0D"/>
    <w:rsid w:val="00A05A17"/>
    <w:rsid w:val="00A07835"/>
    <w:rsid w:val="00A25602"/>
    <w:rsid w:val="00A26738"/>
    <w:rsid w:val="00A629E0"/>
    <w:rsid w:val="00A6792A"/>
    <w:rsid w:val="00A718B0"/>
    <w:rsid w:val="00A960E6"/>
    <w:rsid w:val="00A96C8A"/>
    <w:rsid w:val="00A9710F"/>
    <w:rsid w:val="00AA1BBD"/>
    <w:rsid w:val="00AB4A8B"/>
    <w:rsid w:val="00AB62B3"/>
    <w:rsid w:val="00B054B6"/>
    <w:rsid w:val="00B10246"/>
    <w:rsid w:val="00B11D25"/>
    <w:rsid w:val="00BB54A9"/>
    <w:rsid w:val="00BC2C17"/>
    <w:rsid w:val="00BD41EF"/>
    <w:rsid w:val="00BE7413"/>
    <w:rsid w:val="00BE75DA"/>
    <w:rsid w:val="00C06EC7"/>
    <w:rsid w:val="00C523DA"/>
    <w:rsid w:val="00C60F60"/>
    <w:rsid w:val="00C643AB"/>
    <w:rsid w:val="00C77D16"/>
    <w:rsid w:val="00C95B9D"/>
    <w:rsid w:val="00CA2299"/>
    <w:rsid w:val="00CF5D02"/>
    <w:rsid w:val="00CF705B"/>
    <w:rsid w:val="00D06B2E"/>
    <w:rsid w:val="00D15E89"/>
    <w:rsid w:val="00D212A2"/>
    <w:rsid w:val="00D25B74"/>
    <w:rsid w:val="00D32DC9"/>
    <w:rsid w:val="00D41FA4"/>
    <w:rsid w:val="00D659D4"/>
    <w:rsid w:val="00D81929"/>
    <w:rsid w:val="00D84784"/>
    <w:rsid w:val="00D92F92"/>
    <w:rsid w:val="00D97985"/>
    <w:rsid w:val="00DB3E38"/>
    <w:rsid w:val="00DB5162"/>
    <w:rsid w:val="00DD675E"/>
    <w:rsid w:val="00DE4EB3"/>
    <w:rsid w:val="00E002CC"/>
    <w:rsid w:val="00E0161C"/>
    <w:rsid w:val="00E2348D"/>
    <w:rsid w:val="00E36747"/>
    <w:rsid w:val="00E4088E"/>
    <w:rsid w:val="00E707D8"/>
    <w:rsid w:val="00E83BE0"/>
    <w:rsid w:val="00EA3A83"/>
    <w:rsid w:val="00EB1332"/>
    <w:rsid w:val="00EE18A9"/>
    <w:rsid w:val="00EE6FD3"/>
    <w:rsid w:val="00F10AFC"/>
    <w:rsid w:val="00F3558D"/>
    <w:rsid w:val="00F710DB"/>
    <w:rsid w:val="00F839C2"/>
    <w:rsid w:val="00F84B39"/>
    <w:rsid w:val="00F86047"/>
    <w:rsid w:val="00FA292E"/>
    <w:rsid w:val="00FE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BB3B8"/>
  <w15:docId w15:val="{6DB9970D-0EC0-C848-848C-2BB312C7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5B4A13"/>
    <w:pPr>
      <w:spacing w:after="240"/>
    </w:pPr>
    <w:rPr>
      <w:rFonts w:ascii="Arial" w:hAnsi="Arial" w:cs="Times New Roman (Body CS)"/>
      <w:b/>
      <w:color w:val="000000" w:themeColor="text1"/>
      <w:spacing w:val="-20"/>
      <w:sz w:val="56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5876E9"/>
    <w:pPr>
      <w:tabs>
        <w:tab w:val="left" w:pos="2098"/>
      </w:tabs>
      <w:spacing w:before="80" w:after="400" w:line="288" w:lineRule="auto"/>
      <w:ind w:left="2098" w:hanging="2098"/>
    </w:pPr>
    <w:rPr>
      <w:rFonts w:ascii="Arial" w:hAnsi="Arial"/>
      <w:color w:val="1C1C1C"/>
      <w:sz w:val="22"/>
    </w:rPr>
  </w:style>
  <w:style w:type="paragraph" w:customStyle="1" w:styleId="plainTextStyleWithBorder">
    <w:name w:val="plainTextStyleWithBorder"/>
    <w:basedOn w:val="plainTextStyle"/>
    <w:qFormat/>
    <w:rsid w:val="00BD41EF"/>
    <w:pPr>
      <w:pBdr>
        <w:bottom w:val="single" w:sz="8" w:space="4" w:color="D6D6D6"/>
      </w:pBdr>
      <w:spacing w:after="360" w:line="240" w:lineRule="auto"/>
      <w:ind w:left="0" w:firstLine="0"/>
    </w:p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AA1BBD"/>
    <w:pPr>
      <w:tabs>
        <w:tab w:val="left" w:pos="2098"/>
      </w:tabs>
      <w:ind w:left="2098" w:hanging="2098"/>
    </w:pPr>
    <w:rPr>
      <w:rFonts w:ascii="Arial" w:hAnsi="Arial"/>
      <w:color w:val="747474"/>
      <w:sz w:val="22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link w:val="personalDetailsTextStyleWithBorderChar"/>
    <w:autoRedefine/>
    <w:qFormat/>
    <w:rsid w:val="002F30B1"/>
    <w:pPr>
      <w:pBdr>
        <w:bottom w:val="single" w:sz="24" w:space="20" w:color="auto"/>
      </w:pBdr>
      <w:spacing w:line="288" w:lineRule="auto"/>
    </w:pPr>
    <w:rPr>
      <w:rFonts w:ascii="Arial" w:hAnsi="Arial" w:cs="Arial"/>
      <w:color w:val="1C1C1C"/>
    </w:rPr>
  </w:style>
  <w:style w:type="paragraph" w:customStyle="1" w:styleId="indentedBodyStyleWithDoubleBorder">
    <w:name w:val="indentedBodyStyleWithDoubleBorder"/>
    <w:basedOn w:val="indentedBodyStyleWithBorder"/>
    <w:autoRedefine/>
    <w:qFormat/>
    <w:rsid w:val="000B2143"/>
    <w:pPr>
      <w:pBdr>
        <w:top w:val="single" w:sz="8" w:space="20" w:color="D6D6D6"/>
      </w:pBdr>
    </w:pPr>
  </w:style>
  <w:style w:type="character" w:customStyle="1" w:styleId="sectionTitleCharacterStyle">
    <w:name w:val="sectionTitleCharacterStyle"/>
    <w:basedOn w:val="DefaultParagraphFont"/>
    <w:uiPriority w:val="1"/>
    <w:qFormat/>
    <w:rsid w:val="00C66E14"/>
    <w:rPr>
      <w:rFonts w:ascii="Arial" w:hAnsi="Arial" w:cs="Arial"/>
      <w:b/>
      <w:color w:val="1C1C1C"/>
      <w:sz w:val="24"/>
    </w:rPr>
  </w:style>
  <w:style w:type="paragraph" w:customStyle="1" w:styleId="indentedBodyStyleWithBorder">
    <w:name w:val="indentedBodyStyleWithBorder"/>
    <w:basedOn w:val="Normal"/>
    <w:autoRedefine/>
    <w:qFormat/>
    <w:rsid w:val="00974686"/>
    <w:pPr>
      <w:pBdr>
        <w:bottom w:val="single" w:sz="8" w:space="20" w:color="D6D6D6"/>
      </w:pBdr>
      <w:tabs>
        <w:tab w:val="left" w:pos="2098"/>
      </w:tabs>
      <w:spacing w:before="320" w:after="320" w:line="288" w:lineRule="auto"/>
      <w:ind w:left="2098" w:hanging="2098"/>
    </w:pPr>
    <w:rPr>
      <w:rFonts w:ascii="Arial" w:hAnsi="Arial" w:cs="Arial"/>
      <w:sz w:val="22"/>
    </w:rPr>
  </w:style>
  <w:style w:type="paragraph" w:customStyle="1" w:styleId="indentedBodyStyle">
    <w:name w:val="indentedBodyStyle"/>
    <w:next w:val="Normal"/>
    <w:autoRedefine/>
    <w:qFormat/>
    <w:rsid w:val="005B4A13"/>
    <w:pPr>
      <w:keepNext/>
      <w:tabs>
        <w:tab w:val="left" w:pos="2098"/>
      </w:tabs>
      <w:spacing w:before="320" w:line="288" w:lineRule="auto"/>
      <w:ind w:left="2098" w:hanging="2098"/>
    </w:pPr>
    <w:rPr>
      <w:rFonts w:ascii="Arial" w:hAnsi="Arial" w:cs="Arial"/>
      <w:color w:val="000000" w:themeColor="text1"/>
      <w:sz w:val="22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9D02A5"/>
    <w:pPr>
      <w:jc w:val="right"/>
    </w:pPr>
    <w:rPr>
      <w:rFonts w:ascii="Arial" w:hAnsi="Arial"/>
      <w:color w:val="1C1C1C"/>
      <w:sz w:val="22"/>
    </w:rPr>
  </w:style>
  <w:style w:type="paragraph" w:styleId="Header">
    <w:name w:val="header"/>
    <w:basedOn w:val="Normal"/>
    <w:link w:val="Head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2A2"/>
  </w:style>
  <w:style w:type="paragraph" w:styleId="Footer">
    <w:name w:val="footer"/>
    <w:basedOn w:val="Normal"/>
    <w:link w:val="Foot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2A2"/>
  </w:style>
  <w:style w:type="paragraph" w:customStyle="1" w:styleId="roleOverviewStyle">
    <w:name w:val="roleOverviewStyle"/>
    <w:basedOn w:val="indentedBodyStyle"/>
    <w:qFormat/>
    <w:rsid w:val="00AB62B3"/>
    <w:pPr>
      <w:spacing w:before="120"/>
    </w:pPr>
    <w:rPr>
      <w:szCs w:val="22"/>
    </w:rPr>
  </w:style>
  <w:style w:type="paragraph" w:customStyle="1" w:styleId="indentedBulletListStyle">
    <w:name w:val="indentedBulletListStyle"/>
    <w:basedOn w:val="roleOverviewStyle"/>
    <w:qFormat/>
    <w:rsid w:val="00511987"/>
    <w:pPr>
      <w:numPr>
        <w:numId w:val="12"/>
      </w:numPr>
      <w:ind w:left="2410" w:hanging="283"/>
    </w:pPr>
  </w:style>
  <w:style w:type="character" w:styleId="PageNumber">
    <w:name w:val="page number"/>
    <w:basedOn w:val="DefaultParagraphFont"/>
    <w:uiPriority w:val="99"/>
    <w:semiHidden/>
    <w:unhideWhenUsed/>
    <w:rsid w:val="003A0324"/>
  </w:style>
  <w:style w:type="character" w:styleId="FollowedHyperlink">
    <w:name w:val="FollowedHyperlink"/>
    <w:basedOn w:val="DefaultParagraphFont"/>
    <w:uiPriority w:val="99"/>
    <w:semiHidden/>
    <w:unhideWhenUsed/>
    <w:rsid w:val="00974686"/>
    <w:rPr>
      <w:color w:val="954F72" w:themeColor="followedHyperlink"/>
      <w:u w:val="single"/>
    </w:rPr>
  </w:style>
  <w:style w:type="paragraph" w:customStyle="1" w:styleId="indentedBulletListStyleWithBorder">
    <w:name w:val="indentedBulletListStyleWithBorder"/>
    <w:basedOn w:val="indentedBulletListStyle"/>
    <w:autoRedefine/>
    <w:qFormat/>
    <w:rsid w:val="00AA1BBD"/>
  </w:style>
  <w:style w:type="paragraph" w:customStyle="1" w:styleId="roleSubHeadingBoldStyle">
    <w:name w:val="roleSubHeadingBoldStyle"/>
    <w:basedOn w:val="roleOverviewStyle"/>
    <w:qFormat/>
    <w:rsid w:val="00BD41EF"/>
    <w:rPr>
      <w:b/>
    </w:rPr>
  </w:style>
  <w:style w:type="paragraph" w:customStyle="1" w:styleId="emailLinkHeader">
    <w:name w:val="emailLinkHeader"/>
    <w:basedOn w:val="personalDetailsTextStyleWithBorder"/>
    <w:link w:val="emailLinkHeaderChar"/>
    <w:qFormat/>
    <w:rsid w:val="004B40EE"/>
    <w:rPr>
      <w:color w:val="000000" w:themeColor="text1"/>
      <w:sz w:val="22"/>
    </w:rPr>
  </w:style>
  <w:style w:type="paragraph" w:customStyle="1" w:styleId="headerVerticalDivider">
    <w:name w:val="headerVerticalDivider"/>
    <w:basedOn w:val="emailLinkHeader"/>
    <w:link w:val="headerVerticalDividerChar"/>
    <w:qFormat/>
    <w:rsid w:val="004B40EE"/>
    <w:rPr>
      <w:color w:val="BFBFBF" w:themeColor="background1" w:themeShade="BF"/>
    </w:rPr>
  </w:style>
  <w:style w:type="character" w:customStyle="1" w:styleId="personalDetailsTextStyleWithBorderChar">
    <w:name w:val="personalDetailsTextStyleWithBorder Char"/>
    <w:basedOn w:val="DefaultParagraphFont"/>
    <w:link w:val="personalDetailsTextStyleWithBorder"/>
    <w:rsid w:val="004B40EE"/>
    <w:rPr>
      <w:rFonts w:ascii="Arial" w:hAnsi="Arial" w:cs="Arial"/>
      <w:color w:val="1C1C1C"/>
    </w:rPr>
  </w:style>
  <w:style w:type="character" w:customStyle="1" w:styleId="emailLinkHeaderChar">
    <w:name w:val="emailLinkHeader Char"/>
    <w:basedOn w:val="personalDetailsTextStyleWithBorderChar"/>
    <w:link w:val="emailLinkHeader"/>
    <w:rsid w:val="004B40EE"/>
    <w:rPr>
      <w:rFonts w:ascii="Arial" w:hAnsi="Arial" w:cs="Arial"/>
      <w:color w:val="000000" w:themeColor="text1"/>
      <w:sz w:val="22"/>
    </w:rPr>
  </w:style>
  <w:style w:type="character" w:customStyle="1" w:styleId="headerVerticalDividerChar">
    <w:name w:val="headerVerticalDivider Char"/>
    <w:basedOn w:val="emailLinkHeaderChar"/>
    <w:link w:val="headerVerticalDivider"/>
    <w:rsid w:val="004B40EE"/>
    <w:rPr>
      <w:rFonts w:ascii="Arial" w:hAnsi="Arial" w:cs="Arial"/>
      <w:color w:val="BFBFBF" w:themeColor="background1" w:themeShade="BF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4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4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seek.com.au</dc:creator>
  <cp:lastModifiedBy>Alireza Ahadi</cp:lastModifiedBy>
  <cp:revision>185</cp:revision>
  <cp:lastPrinted>2020-01-22T03:07:00Z</cp:lastPrinted>
  <dcterms:created xsi:type="dcterms:W3CDTF">2020-01-21T23:31:00Z</dcterms:created>
  <dcterms:modified xsi:type="dcterms:W3CDTF">2023-01-27T03:53:00Z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a6c3db-1667-4f49-995a-8b9973972958_Enabled">
    <vt:lpwstr>true</vt:lpwstr>
  </property>
  <property fmtid="{D5CDD505-2E9C-101B-9397-08002B2CF9AE}" pid="3" name="MSIP_Label_51a6c3db-1667-4f49-995a-8b9973972958_SetDate">
    <vt:lpwstr>2022-06-23T04:09:14Z</vt:lpwstr>
  </property>
  <property fmtid="{D5CDD505-2E9C-101B-9397-08002B2CF9AE}" pid="4" name="MSIP_Label_51a6c3db-1667-4f49-995a-8b9973972958_Method">
    <vt:lpwstr>Standard</vt:lpwstr>
  </property>
  <property fmtid="{D5CDD505-2E9C-101B-9397-08002B2CF9AE}" pid="5" name="MSIP_Label_51a6c3db-1667-4f49-995a-8b9973972958_Name">
    <vt:lpwstr>UTS-Internal</vt:lpwstr>
  </property>
  <property fmtid="{D5CDD505-2E9C-101B-9397-08002B2CF9AE}" pid="6" name="MSIP_Label_51a6c3db-1667-4f49-995a-8b9973972958_SiteId">
    <vt:lpwstr>e8911c26-cf9f-4a9c-878e-527807be8791</vt:lpwstr>
  </property>
  <property fmtid="{D5CDD505-2E9C-101B-9397-08002B2CF9AE}" pid="7" name="MSIP_Label_51a6c3db-1667-4f49-995a-8b9973972958_ActionId">
    <vt:lpwstr>8edae0e0-cbe5-41a5-b0b6-82f0c8d59070</vt:lpwstr>
  </property>
  <property fmtid="{D5CDD505-2E9C-101B-9397-08002B2CF9AE}" pid="8" name="MSIP_Label_51a6c3db-1667-4f49-995a-8b9973972958_ContentBits">
    <vt:lpwstr>0</vt:lpwstr>
  </property>
</Properties>
</file>