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4FA16C" w14:textId="7819FC32" w:rsidR="00A07680" w:rsidRDefault="00595A05">
      <w:r>
        <w:t xml:space="preserve">Net new/rescoped features below. But also retain the key features around AI, agentic AI </w:t>
      </w:r>
      <w:proofErr w:type="spellStart"/>
      <w:r>
        <w:t>etc</w:t>
      </w:r>
      <w:proofErr w:type="spellEnd"/>
      <w:r>
        <w:t xml:space="preserve"> from previous build –</w:t>
      </w:r>
    </w:p>
    <w:p w14:paraId="7FEE6472" w14:textId="77777777" w:rsidR="00595A05" w:rsidRDefault="00595A05"/>
    <w:tbl>
      <w:tblPr>
        <w:tblW w:w="4380" w:type="dxa"/>
        <w:tblLook w:val="04A0" w:firstRow="1" w:lastRow="0" w:firstColumn="1" w:lastColumn="0" w:noHBand="0" w:noVBand="1"/>
      </w:tblPr>
      <w:tblGrid>
        <w:gridCol w:w="4380"/>
      </w:tblGrid>
      <w:tr w:rsidR="00595A05" w:rsidRPr="00595A05" w14:paraId="1C686903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B5BE1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Welcome Router</w:t>
            </w:r>
          </w:p>
        </w:tc>
      </w:tr>
      <w:tr w:rsidR="00595A05" w:rsidRPr="00595A05" w14:paraId="4614B238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1492A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Mobile SMS OTP Auth</w:t>
            </w:r>
          </w:p>
        </w:tc>
      </w:tr>
      <w:tr w:rsidR="00595A05" w:rsidRPr="00595A05" w14:paraId="3423093D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5F6F2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Apple Auth (SSO)</w:t>
            </w:r>
          </w:p>
        </w:tc>
      </w:tr>
      <w:tr w:rsidR="00595A05" w:rsidRPr="00595A05" w14:paraId="15F9E917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63477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Google Auth (SSO)</w:t>
            </w:r>
          </w:p>
        </w:tc>
      </w:tr>
      <w:tr w:rsidR="00595A05" w:rsidRPr="00595A05" w14:paraId="197D4828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FC344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Terms &amp; Privacy Consent</w:t>
            </w:r>
          </w:p>
        </w:tc>
      </w:tr>
      <w:tr w:rsidR="00595A05" w:rsidRPr="00595A05" w14:paraId="423CC2A5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5F547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Analytics Consent</w:t>
            </w:r>
          </w:p>
        </w:tc>
      </w:tr>
      <w:tr w:rsidR="00595A05" w:rsidRPr="00595A05" w14:paraId="3729CCB1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41786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Select Care Pathway</w:t>
            </w:r>
          </w:p>
        </w:tc>
      </w:tr>
      <w:tr w:rsidR="00595A05" w:rsidRPr="00595A05" w14:paraId="35199100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E7ADD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Records Connection</w:t>
            </w:r>
          </w:p>
        </w:tc>
      </w:tr>
      <w:tr w:rsidR="00595A05" w:rsidRPr="00595A05" w14:paraId="6DECE0EC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C74DC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Notification Consent</w:t>
            </w:r>
          </w:p>
        </w:tc>
      </w:tr>
      <w:tr w:rsidR="00595A05" w:rsidRPr="00595A05" w14:paraId="69CDF480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DA523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Interactive Elements (buttons, cards)</w:t>
            </w:r>
          </w:p>
        </w:tc>
      </w:tr>
      <w:tr w:rsidR="00595A05" w:rsidRPr="00595A05" w14:paraId="4D288A29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9BE2D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Crisis/Self-Harm Handoff</w:t>
            </w:r>
          </w:p>
        </w:tc>
      </w:tr>
      <w:tr w:rsidR="00595A05" w:rsidRPr="00595A05" w14:paraId="00B49949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9218F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Visible Editable Memory</w:t>
            </w:r>
          </w:p>
        </w:tc>
      </w:tr>
      <w:tr w:rsidR="00595A05" w:rsidRPr="00595A05" w14:paraId="08463E87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93181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Agentic Action Cards</w:t>
            </w:r>
          </w:p>
        </w:tc>
      </w:tr>
      <w:tr w:rsidR="00595A05" w:rsidRPr="00595A05" w14:paraId="0B1FBC9E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9786B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Sponsored Responses</w:t>
            </w:r>
          </w:p>
        </w:tc>
      </w:tr>
      <w:tr w:rsidR="00595A05" w:rsidRPr="00595A05" w14:paraId="47B08129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3B4D1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Relevant Card Stack ("Thread")</w:t>
            </w:r>
          </w:p>
        </w:tc>
      </w:tr>
      <w:tr w:rsidR="00595A05" w:rsidRPr="00595A05" w14:paraId="729F3476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7D178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Needs You' Clinical Alerts</w:t>
            </w:r>
          </w:p>
        </w:tc>
      </w:tr>
      <w:tr w:rsidR="00595A05" w:rsidRPr="00595A05" w14:paraId="702183BD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C7A7E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Tracking Entry Point</w:t>
            </w:r>
          </w:p>
        </w:tc>
      </w:tr>
      <w:tr w:rsidR="00595A05" w:rsidRPr="00595A05" w14:paraId="64FB5298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7D256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Care Plan</w:t>
            </w:r>
          </w:p>
        </w:tc>
      </w:tr>
      <w:tr w:rsidR="00595A05" w:rsidRPr="00595A05" w14:paraId="40968959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C7F24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Discussion Guide</w:t>
            </w:r>
          </w:p>
        </w:tc>
      </w:tr>
      <w:tr w:rsidR="00595A05" w:rsidRPr="00595A05" w14:paraId="630A20D1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0013B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Providers</w:t>
            </w:r>
          </w:p>
        </w:tc>
      </w:tr>
      <w:tr w:rsidR="00595A05" w:rsidRPr="00595A05" w14:paraId="6D3652AC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9D61C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Appointments </w:t>
            </w:r>
            <w:proofErr w:type="spellStart"/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Mgmt</w:t>
            </w:r>
            <w:proofErr w:type="spellEnd"/>
          </w:p>
        </w:tc>
      </w:tr>
      <w:tr w:rsidR="00595A05" w:rsidRPr="00595A05" w14:paraId="05B99A8D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E9269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Virtual Visits</w:t>
            </w:r>
          </w:p>
        </w:tc>
      </w:tr>
      <w:tr w:rsidR="00595A05" w:rsidRPr="00595A05" w14:paraId="1DE92ACB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AC3B4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Messaging</w:t>
            </w:r>
          </w:p>
        </w:tc>
      </w:tr>
      <w:tr w:rsidR="00595A05" w:rsidRPr="00595A05" w14:paraId="66D0E876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B6CFD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Forms</w:t>
            </w:r>
          </w:p>
        </w:tc>
      </w:tr>
      <w:tr w:rsidR="00595A05" w:rsidRPr="00595A05" w14:paraId="778FDB15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2D98B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AI Companion Atomic Habits &amp; Journeys</w:t>
            </w:r>
          </w:p>
        </w:tc>
      </w:tr>
      <w:tr w:rsidR="00595A05" w:rsidRPr="00595A05" w14:paraId="7314EF87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4AF0F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Medications (w/ AI support)</w:t>
            </w:r>
          </w:p>
        </w:tc>
      </w:tr>
      <w:tr w:rsidR="00595A05" w:rsidRPr="00595A05" w14:paraId="221A8A46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60C27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Medications Sponsored Pages</w:t>
            </w:r>
          </w:p>
        </w:tc>
      </w:tr>
      <w:tr w:rsidR="00595A05" w:rsidRPr="00595A05" w14:paraId="2C20EF52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75F0B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Immunizations (w/ AI support)</w:t>
            </w:r>
          </w:p>
        </w:tc>
      </w:tr>
      <w:tr w:rsidR="00595A05" w:rsidRPr="00595A05" w14:paraId="06DC6CA2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9DAFC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Documents (w/ AI support)</w:t>
            </w:r>
          </w:p>
        </w:tc>
      </w:tr>
      <w:tr w:rsidR="00595A05" w:rsidRPr="00595A05" w14:paraId="633B1394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039EC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Notes (w/ AI support)</w:t>
            </w:r>
          </w:p>
        </w:tc>
      </w:tr>
      <w:tr w:rsidR="00595A05" w:rsidRPr="00595A05" w14:paraId="11F87C5C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AF4F9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Vitals (w/ AI support)</w:t>
            </w:r>
          </w:p>
        </w:tc>
      </w:tr>
      <w:tr w:rsidR="00595A05" w:rsidRPr="00595A05" w14:paraId="592F35C0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77DBD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Labs (w/ AI support)</w:t>
            </w:r>
          </w:p>
        </w:tc>
      </w:tr>
      <w:tr w:rsidR="00595A05" w:rsidRPr="00595A05" w14:paraId="216DA8E1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DE9E2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Conditions (w/ AI support)</w:t>
            </w:r>
          </w:p>
        </w:tc>
      </w:tr>
      <w:tr w:rsidR="00595A05" w:rsidRPr="00595A05" w14:paraId="4D5F29A1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486B3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Allergies and other clinical information</w:t>
            </w:r>
          </w:p>
        </w:tc>
      </w:tr>
      <w:tr w:rsidR="00595A05" w:rsidRPr="00595A05" w14:paraId="0ECB607E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CE878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Sponsored Programs</w:t>
            </w:r>
          </w:p>
        </w:tc>
      </w:tr>
      <w:tr w:rsidR="00595A05" w:rsidRPr="00595A05" w14:paraId="4CDC485B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170FB" w14:textId="77777777" w:rsidR="00595A05" w:rsidRPr="00F104B8" w:rsidRDefault="00595A05" w:rsidP="00F104B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Symptom Tracking w/ AFB</w:t>
            </w:r>
          </w:p>
        </w:tc>
      </w:tr>
      <w:tr w:rsidR="00F104B8" w:rsidRPr="00F104B8" w14:paraId="6DCE4516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98A60" w14:textId="77777777" w:rsidR="00F104B8" w:rsidRPr="00F104B8" w:rsidRDefault="00F104B8" w:rsidP="00F104B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Unified Patient Record: Provide a longitudinal view  </w:t>
            </w:r>
          </w:p>
        </w:tc>
      </w:tr>
      <w:tr w:rsidR="00F104B8" w:rsidRPr="00F104B8" w14:paraId="54418EF3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D5062" w14:textId="77777777" w:rsidR="00F104B8" w:rsidRPr="00F104B8" w:rsidRDefault="00F104B8" w:rsidP="00F104B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Writing pre-visit brief to the EHR </w:t>
            </w:r>
          </w:p>
        </w:tc>
      </w:tr>
      <w:tr w:rsidR="00F104B8" w:rsidRPr="00F104B8" w14:paraId="4D6B8AE7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5E7D3" w14:textId="77777777" w:rsidR="00F104B8" w:rsidRPr="00F104B8" w:rsidRDefault="00F104B8" w:rsidP="00F104B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hyperlink r:id="rId5" w:history="1">
              <w:r w:rsidRPr="00F104B8">
                <w:rPr>
                  <w:rStyle w:val="Hyperlink"/>
                  <w:rFonts w:ascii="Aptos Narrow" w:eastAsia="Times New Roman" w:hAnsi="Aptos Narrow" w:cs="Times New Roman"/>
                  <w:kern w:val="0"/>
                  <w14:ligatures w14:val="none"/>
                </w:rPr>
                <w:t>Messaging: Priority feature for patient engagement and provider communication. </w:t>
              </w:r>
            </w:hyperlink>
          </w:p>
        </w:tc>
      </w:tr>
      <w:tr w:rsidR="00F104B8" w:rsidRPr="00F104B8" w14:paraId="2D4C232A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CA67F" w14:textId="77777777" w:rsidR="00F104B8" w:rsidRPr="00F104B8" w:rsidRDefault="00F104B8" w:rsidP="00F104B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Results Viewing: Easy implementation since data can be pulled directly into the portal. </w:t>
            </w:r>
          </w:p>
        </w:tc>
      </w:tr>
      <w:tr w:rsidR="00F104B8" w:rsidRPr="00F104B8" w14:paraId="2A8F0EDC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DD19B" w14:textId="77777777" w:rsidR="00F104B8" w:rsidRPr="00F104B8" w:rsidRDefault="00F104B8" w:rsidP="00F104B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Scheduling: Appointment scheduling/rescheduling within the Privia network APIs. </w:t>
            </w:r>
          </w:p>
        </w:tc>
      </w:tr>
      <w:tr w:rsidR="00F104B8" w:rsidRPr="00F104B8" w14:paraId="41A533B4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9E8CF" w14:textId="77777777" w:rsidR="00F104B8" w:rsidRPr="00F104B8" w:rsidRDefault="00F104B8" w:rsidP="00F104B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Reminders: In-app reminders driven by care plan data. </w:t>
            </w:r>
          </w:p>
        </w:tc>
      </w:tr>
      <w:tr w:rsidR="00F104B8" w:rsidRPr="00F104B8" w14:paraId="6D447D3F" w14:textId="77777777" w:rsidTr="00F104B8">
        <w:trPr>
          <w:trHeight w:val="3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D4672" w14:textId="77777777" w:rsidR="00F104B8" w:rsidRPr="00F104B8" w:rsidRDefault="00F104B8" w:rsidP="00F104B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104B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Refills: Tracking due dates based on medication data (complex pharmacy integrations scoped out for MVP). </w:t>
            </w:r>
          </w:p>
        </w:tc>
      </w:tr>
    </w:tbl>
    <w:p w14:paraId="7C93BFCE" w14:textId="77777777" w:rsidR="00595A05" w:rsidRDefault="00595A05"/>
    <w:sectPr w:rsidR="00595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521804"/>
    <w:multiLevelType w:val="hybridMultilevel"/>
    <w:tmpl w:val="2AD44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01053"/>
    <w:multiLevelType w:val="hybridMultilevel"/>
    <w:tmpl w:val="582AD6D4"/>
    <w:lvl w:ilvl="0" w:tplc="36F47B02">
      <w:start w:val="3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223230">
    <w:abstractNumId w:val="1"/>
  </w:num>
  <w:num w:numId="2" w16cid:durableId="15100272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05"/>
    <w:rsid w:val="000747F9"/>
    <w:rsid w:val="003D196B"/>
    <w:rsid w:val="00595A05"/>
    <w:rsid w:val="007070C1"/>
    <w:rsid w:val="00897850"/>
    <w:rsid w:val="00A07680"/>
    <w:rsid w:val="00A2759A"/>
    <w:rsid w:val="00BD28FA"/>
    <w:rsid w:val="00D26B42"/>
    <w:rsid w:val="00DA1194"/>
    <w:rsid w:val="00F1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7460A"/>
  <w15:chartTrackingRefBased/>
  <w15:docId w15:val="{7A815297-E423-394B-95A4-17CD6FD2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4B8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ode/artifact/9baea5ec-b647-4b7c-9b9e-e80c40b7f3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215</Words>
  <Characters>1321</Characters>
  <Application>Microsoft Office Word</Application>
  <DocSecurity>0</DocSecurity>
  <Lines>69</Lines>
  <Paragraphs>69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sudharsan</dc:creator>
  <cp:keywords/>
  <dc:description/>
  <cp:lastModifiedBy>bharath sudharsan</cp:lastModifiedBy>
  <cp:revision>2</cp:revision>
  <dcterms:created xsi:type="dcterms:W3CDTF">2026-09-15T20:35:00Z</dcterms:created>
  <dcterms:modified xsi:type="dcterms:W3CDTF">2026-09-17T17:32:00Z</dcterms:modified>
</cp:coreProperties>
</file>