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FC354">
      <w:pPr>
        <w:pStyle w:val="36"/>
      </w:pPr>
      <w:r>
        <w:t>Demand and Cancellation Analysis of VoltRide EV Ride-Hailing Services</w:t>
      </w:r>
    </w:p>
    <w:p w14:paraId="20F97F69">
      <w:r>
        <w:rPr>
          <w:b/>
        </w:rPr>
        <w:t>Project Report</w:t>
      </w:r>
      <w:r>
        <w:rPr>
          <w:b/>
        </w:rPr>
        <w:br w:type="textWrapping"/>
      </w:r>
    </w:p>
    <w:p w14:paraId="749EF8AB">
      <w:pPr>
        <w:pStyle w:val="2"/>
      </w:pPr>
      <w:r>
        <w:t>1. Project Overview</w:t>
      </w:r>
    </w:p>
    <w:p w14:paraId="06631A4B">
      <w:r>
        <w:t>This project analyzes the VoltRide electric vehicle ride-hailing dataset to understand ride demand,</w:t>
      </w:r>
      <w:r>
        <w:br w:type="textWrapping"/>
      </w:r>
      <w:r>
        <w:t>cancellation patterns, operational efficiency, and battery-related issues. Python was used for data cleaning and exploratory analysis,</w:t>
      </w:r>
      <w:r>
        <w:br w:type="textWrapping"/>
      </w:r>
      <w:r>
        <w:t>PostgreSQL (pgAdmin) was used for SQL-based business analysis, and Power BI was used to build an interactive dashboard.</w:t>
      </w:r>
    </w:p>
    <w:p w14:paraId="5D4DD98E">
      <w:pPr>
        <w:pStyle w:val="2"/>
      </w:pPr>
      <w:r>
        <w:t>2. Dataset Summary</w:t>
      </w:r>
    </w:p>
    <w:p w14:paraId="4F6B9E9B">
      <w:r>
        <w:t>Dataset: VoltRide Ride Dataset</w:t>
      </w:r>
      <w:r>
        <w:br w:type="textWrapping"/>
      </w:r>
      <w:r>
        <w:br w:type="textWrapping"/>
      </w:r>
      <w:r>
        <w:t>The dataset contains ride booking records with attributes such as:</w:t>
      </w:r>
      <w:r>
        <w:br w:type="textWrapping"/>
      </w:r>
      <w:r>
        <w:t>• Ride ID</w:t>
      </w:r>
      <w:r>
        <w:br w:type="textWrapping"/>
      </w:r>
      <w:r>
        <w:t>• City</w:t>
      </w:r>
      <w:r>
        <w:br w:type="textWrapping"/>
      </w:r>
      <w:r>
        <w:t>• Pickup Zone</w:t>
      </w:r>
      <w:r>
        <w:br w:type="textWrapping"/>
      </w:r>
      <w:r>
        <w:t>• Hour</w:t>
      </w:r>
      <w:r>
        <w:br w:type="textWrapping"/>
      </w:r>
      <w:r>
        <w:t>• Peak Hour</w:t>
      </w:r>
      <w:r>
        <w:br w:type="textWrapping"/>
      </w:r>
      <w:r>
        <w:t>• Battery Level</w:t>
      </w:r>
      <w:r>
        <w:br w:type="textWrapping"/>
      </w:r>
      <w:r>
        <w:t>• Cancellation Status</w:t>
      </w:r>
      <w:r>
        <w:br w:type="textWrapping"/>
      </w:r>
      <w:r>
        <w:t>• Cancellation By</w:t>
      </w:r>
      <w:r>
        <w:br w:type="textWrapping"/>
      </w:r>
      <w:r>
        <w:t>• Ride Distance</w:t>
      </w:r>
      <w:r>
        <w:br w:type="textWrapping"/>
      </w:r>
      <w:r>
        <w:t>• Fare</w:t>
      </w:r>
      <w:r>
        <w:br w:type="textWrapping"/>
      </w:r>
      <w:r>
        <w:br w:type="textWrapping"/>
      </w:r>
      <w:r>
        <w:t>The dataset was cleaned in Python before being imported into PostgreSQL for business analysis.</w:t>
      </w:r>
    </w:p>
    <w:p w14:paraId="72A49DEA">
      <w:pPr>
        <w:pStyle w:val="2"/>
      </w:pPr>
      <w:r>
        <w:t>3. Data Analysis using Python</w:t>
      </w:r>
    </w:p>
    <w:p w14:paraId="0B648D19">
      <w:r>
        <w:t>Python Libraries Used:</w:t>
      </w:r>
      <w:r>
        <w:br w:type="textWrapping"/>
      </w:r>
      <w:r>
        <w:t>• Pandas</w:t>
      </w:r>
      <w:r>
        <w:br w:type="textWrapping"/>
      </w:r>
      <w:r>
        <w:t>• NumPy</w:t>
      </w:r>
      <w:r>
        <w:br w:type="textWrapping"/>
      </w:r>
      <w:r>
        <w:t>• Matplotlib</w:t>
      </w:r>
      <w:r>
        <w:br w:type="textWrapping"/>
      </w:r>
      <w:r>
        <w:br w:type="textWrapping"/>
      </w:r>
      <w:r>
        <w:t>Steps Performed:</w:t>
      </w:r>
      <w:r>
        <w:br w:type="textWrapping"/>
      </w:r>
      <w:r>
        <w:t>1. Loaded the dataset using Pandas.</w:t>
      </w:r>
      <w:r>
        <w:br w:type="textWrapping"/>
      </w:r>
      <w:r>
        <w:t>2. Checked data types and missing values.</w:t>
      </w:r>
      <w:r>
        <w:br w:type="textWrapping"/>
      </w:r>
      <w:r>
        <w:t>3. Removed duplicate records.</w:t>
      </w:r>
      <w:r>
        <w:br w:type="textWrapping"/>
      </w:r>
      <w:r>
        <w:t>4. Performed descriptive statistics.</w:t>
      </w:r>
      <w:r>
        <w:br w:type="textWrapping"/>
      </w:r>
      <w:r>
        <w:t>5. Created additional columns (Hour, Peak Hour where applicable).</w:t>
      </w:r>
      <w:r>
        <w:br w:type="textWrapping"/>
      </w:r>
      <w:r>
        <w:t>6. Generated exploratory visualizations for ride demand, cancellations, and battery levels.</w:t>
      </w:r>
      <w:r>
        <w:br w:type="textWrapping"/>
      </w:r>
      <w:r>
        <w:br w:type="textWrapping"/>
      </w:r>
      <w:r>
        <w:t>Insert the following screenshots:</w:t>
      </w:r>
      <w:r>
        <w:br w:type="textWrapping"/>
      </w:r>
      <w:r>
        <w:t>• Dataset preview (head())</w:t>
      </w:r>
      <w:r>
        <w:br w:type="textWrapping"/>
      </w:r>
      <w:r>
        <w:t>• df.info()</w:t>
      </w:r>
      <w:r>
        <w:br w:type="textWrapping"/>
      </w:r>
      <w:r>
        <w:t>• Missing values</w:t>
      </w:r>
      <w:r>
        <w:br w:type="textWrapping"/>
      </w:r>
      <w:r>
        <w:t>• Ride demand chart</w:t>
      </w:r>
      <w:r>
        <w:br w:type="textWrapping"/>
      </w:r>
      <w:r>
        <w:t>• Cancellation chart</w:t>
      </w:r>
      <w:r>
        <w:br w:type="textWrapping"/>
      </w:r>
      <w:r>
        <w:t>• Battery level distribution</w:t>
      </w:r>
      <w:r>
        <w:br w:type="textWrapping"/>
      </w:r>
    </w:p>
    <w:p w14:paraId="3DE5EAC5">
      <w:pPr>
        <w:pStyle w:val="2"/>
      </w:pPr>
      <w:r>
        <w:t>4. SQL Analysis (PostgreSQL)</w:t>
      </w:r>
    </w:p>
    <w:p w14:paraId="2061ACB6">
      <w:pPr>
        <w:pStyle w:val="3"/>
      </w:pPr>
      <w:r>
        <w:t>Business Question 1</w:t>
      </w:r>
    </w:p>
    <w:p w14:paraId="6B72E6B7">
      <w:r>
        <w:t>Which city–zone–hour combinations have the highest demand and cancellation rates?</w:t>
      </w:r>
    </w:p>
    <w:p w14:paraId="0DB7DC39">
      <w:r>
        <w:rPr>
          <w:rFonts w:ascii="Courier New" w:hAnsi="Courier New"/>
          <w:sz w:val="18"/>
        </w:rPr>
        <w:t xml:space="preserve">SELECT </w:t>
      </w:r>
      <w:r>
        <w:rPr>
          <w:rFonts w:ascii="Courier New" w:hAnsi="Courier New"/>
          <w:sz w:val="18"/>
        </w:rPr>
        <w:br w:type="textWrapping"/>
      </w:r>
      <w:r>
        <w:rPr>
          <w:rFonts w:ascii="Courier New" w:hAnsi="Courier New"/>
          <w:sz w:val="18"/>
        </w:rPr>
        <w:t xml:space="preserve">    v."City",</w:t>
      </w:r>
      <w:r>
        <w:rPr>
          <w:rFonts w:ascii="Courier New" w:hAnsi="Courier New"/>
          <w:sz w:val="18"/>
        </w:rPr>
        <w:br w:type="textWrapping"/>
      </w:r>
      <w:r>
        <w:rPr>
          <w:rFonts w:ascii="Courier New" w:hAnsi="Courier New"/>
          <w:sz w:val="18"/>
        </w:rPr>
        <w:t xml:space="preserve">    v."Pickup_Zone",</w:t>
      </w:r>
      <w:r>
        <w:rPr>
          <w:rFonts w:ascii="Courier New" w:hAnsi="Courier New"/>
          <w:sz w:val="18"/>
        </w:rPr>
        <w:br w:type="textWrapping"/>
      </w:r>
      <w:r>
        <w:rPr>
          <w:rFonts w:ascii="Courier New" w:hAnsi="Courier New"/>
          <w:sz w:val="18"/>
        </w:rPr>
        <w:t xml:space="preserve">    v."Hour",</w:t>
      </w:r>
      <w:r>
        <w:rPr>
          <w:rFonts w:ascii="Courier New" w:hAnsi="Courier New"/>
          <w:sz w:val="18"/>
        </w:rPr>
        <w:br w:type="textWrapping"/>
      </w:r>
      <w:r>
        <w:rPr>
          <w:rFonts w:ascii="Courier New" w:hAnsi="Courier New"/>
          <w:sz w:val="18"/>
        </w:rPr>
        <w:t xml:space="preserve">    COUNT(*) AS demand,</w:t>
      </w:r>
      <w:r>
        <w:rPr>
          <w:rFonts w:ascii="Courier New" w:hAnsi="Courier New"/>
          <w:sz w:val="18"/>
        </w:rPr>
        <w:br w:type="textWrapping"/>
      </w:r>
      <w:r>
        <w:rPr>
          <w:rFonts w:ascii="Courier New" w:hAnsi="Courier New"/>
          <w:sz w:val="18"/>
        </w:rPr>
        <w:t xml:space="preserve">    AVG(v."Is_Cancelled") AS cancellation_rate</w:t>
      </w:r>
      <w:r>
        <w:rPr>
          <w:rFonts w:ascii="Courier New" w:hAnsi="Courier New"/>
          <w:sz w:val="18"/>
        </w:rPr>
        <w:br w:type="textWrapping"/>
      </w:r>
      <w:r>
        <w:rPr>
          <w:rFonts w:ascii="Courier New" w:hAnsi="Courier New"/>
          <w:sz w:val="18"/>
        </w:rPr>
        <w:t>FROM voltride_data v</w:t>
      </w:r>
      <w:r>
        <w:rPr>
          <w:rFonts w:ascii="Courier New" w:hAnsi="Courier New"/>
          <w:sz w:val="18"/>
        </w:rPr>
        <w:br w:type="textWrapping"/>
      </w:r>
      <w:r>
        <w:rPr>
          <w:rFonts w:ascii="Courier New" w:hAnsi="Courier New"/>
          <w:sz w:val="18"/>
        </w:rPr>
        <w:t>GROUP BY v."City", v."Pickup_Zone", v."Hour"</w:t>
      </w:r>
      <w:r>
        <w:rPr>
          <w:rFonts w:ascii="Courier New" w:hAnsi="Courier New"/>
          <w:sz w:val="18"/>
        </w:rPr>
        <w:br w:type="textWrapping"/>
      </w:r>
      <w:r>
        <w:rPr>
          <w:rFonts w:ascii="Courier New" w:hAnsi="Courier New"/>
          <w:sz w:val="18"/>
        </w:rPr>
        <w:t>ORDER BY demand DESC</w:t>
      </w:r>
      <w:r>
        <w:rPr>
          <w:rFonts w:ascii="Courier New" w:hAnsi="Courier New"/>
          <w:sz w:val="18"/>
        </w:rPr>
        <w:br w:type="textWrapping"/>
      </w:r>
      <w:r>
        <w:rPr>
          <w:rFonts w:ascii="Courier New" w:hAnsi="Courier New"/>
          <w:sz w:val="18"/>
        </w:rPr>
        <w:t>LIMIT 10;</w:t>
      </w:r>
    </w:p>
    <w:p w14:paraId="79589DF5">
      <w:r>
        <w:t>Purpose: Identify ride demand hotspots and cancellation-prone locations. Insert pgAdmin output screenshot.</w:t>
      </w:r>
    </w:p>
    <w:p w14:paraId="23E0BB7C">
      <w:r>
        <w:t>Insight: Add observations from your query results here along with the screenshot.</w:t>
      </w:r>
    </w:p>
    <w:p w14:paraId="370619BA">
      <w:pPr>
        <w:pStyle w:val="3"/>
      </w:pPr>
      <w:r>
        <w:t>Business Question 2</w:t>
      </w:r>
    </w:p>
    <w:p w14:paraId="63F8FA87">
      <w:r>
        <w:t>What are the main causes of cancellations across zones?</w:t>
      </w:r>
    </w:p>
    <w:p w14:paraId="0D61330E">
      <w:r>
        <w:rPr>
          <w:rFonts w:ascii="Courier New" w:hAnsi="Courier New"/>
          <w:sz w:val="18"/>
        </w:rPr>
        <w:t xml:space="preserve">SELECT </w:t>
      </w:r>
      <w:r>
        <w:rPr>
          <w:rFonts w:ascii="Courier New" w:hAnsi="Courier New"/>
          <w:sz w:val="18"/>
        </w:rPr>
        <w:br w:type="textWrapping"/>
      </w:r>
      <w:r>
        <w:rPr>
          <w:rFonts w:ascii="Courier New" w:hAnsi="Courier New"/>
          <w:sz w:val="18"/>
        </w:rPr>
        <w:t xml:space="preserve">    v."Pickup_Zone",</w:t>
      </w:r>
      <w:r>
        <w:rPr>
          <w:rFonts w:ascii="Courier New" w:hAnsi="Courier New"/>
          <w:sz w:val="18"/>
        </w:rPr>
        <w:br w:type="textWrapping"/>
      </w:r>
      <w:r>
        <w:rPr>
          <w:rFonts w:ascii="Courier New" w:hAnsi="Courier New"/>
          <w:sz w:val="18"/>
        </w:rPr>
        <w:t xml:space="preserve">    v."Cancellation_By",</w:t>
      </w:r>
      <w:r>
        <w:rPr>
          <w:rFonts w:ascii="Courier New" w:hAnsi="Courier New"/>
          <w:sz w:val="18"/>
        </w:rPr>
        <w:br w:type="textWrapping"/>
      </w:r>
      <w:r>
        <w:rPr>
          <w:rFonts w:ascii="Courier New" w:hAnsi="Courier New"/>
          <w:sz w:val="18"/>
        </w:rPr>
        <w:t xml:space="preserve">    COUNT(*) AS total_cancellations</w:t>
      </w:r>
      <w:r>
        <w:rPr>
          <w:rFonts w:ascii="Courier New" w:hAnsi="Courier New"/>
          <w:sz w:val="18"/>
        </w:rPr>
        <w:br w:type="textWrapping"/>
      </w:r>
      <w:r>
        <w:rPr>
          <w:rFonts w:ascii="Courier New" w:hAnsi="Courier New"/>
          <w:sz w:val="18"/>
        </w:rPr>
        <w:t>FROM voltride_data v</w:t>
      </w:r>
      <w:r>
        <w:rPr>
          <w:rFonts w:ascii="Courier New" w:hAnsi="Courier New"/>
          <w:sz w:val="18"/>
        </w:rPr>
        <w:br w:type="textWrapping"/>
      </w:r>
      <w:r>
        <w:rPr>
          <w:rFonts w:ascii="Courier New" w:hAnsi="Courier New"/>
          <w:sz w:val="18"/>
        </w:rPr>
        <w:t>WHERE v."Is_Cancelled" = 1</w:t>
      </w:r>
      <w:r>
        <w:rPr>
          <w:rFonts w:ascii="Courier New" w:hAnsi="Courier New"/>
          <w:sz w:val="18"/>
        </w:rPr>
        <w:br w:type="textWrapping"/>
      </w:r>
      <w:r>
        <w:rPr>
          <w:rFonts w:ascii="Courier New" w:hAnsi="Courier New"/>
          <w:sz w:val="18"/>
        </w:rPr>
        <w:t>GROUP BY v."Pickup_Zone", v."Cancellation_By"</w:t>
      </w:r>
      <w:r>
        <w:rPr>
          <w:rFonts w:ascii="Courier New" w:hAnsi="Courier New"/>
          <w:sz w:val="18"/>
        </w:rPr>
        <w:br w:type="textWrapping"/>
      </w:r>
      <w:r>
        <w:rPr>
          <w:rFonts w:ascii="Courier New" w:hAnsi="Courier New"/>
          <w:sz w:val="18"/>
        </w:rPr>
        <w:t>ORDER BY total_cancellations DESC;</w:t>
      </w:r>
    </w:p>
    <w:p w14:paraId="582921F1">
      <w:r>
        <w:t>Purpose: Determine whether drivers or customers are responsible for most cancellations.</w:t>
      </w:r>
    </w:p>
    <w:p w14:paraId="459D78DC">
      <w:r>
        <w:t>Insight: Add observations from your query results here along with the screenshot.</w:t>
      </w:r>
    </w:p>
    <w:p w14:paraId="30A956F4">
      <w:pPr>
        <w:pStyle w:val="3"/>
      </w:pPr>
      <w:r>
        <w:t>Business Question 3</w:t>
      </w:r>
    </w:p>
    <w:p w14:paraId="531F69EB">
      <w:r>
        <w:t>Which zones have high demand but low completion rates?</w:t>
      </w:r>
    </w:p>
    <w:p w14:paraId="1FAB8121">
      <w:r>
        <w:rPr>
          <w:rFonts w:ascii="Courier New" w:hAnsi="Courier New"/>
          <w:sz w:val="18"/>
        </w:rPr>
        <w:t xml:space="preserve">SELECT </w:t>
      </w:r>
      <w:r>
        <w:rPr>
          <w:rFonts w:ascii="Courier New" w:hAnsi="Courier New"/>
          <w:sz w:val="18"/>
        </w:rPr>
        <w:br w:type="textWrapping"/>
      </w:r>
      <w:r>
        <w:rPr>
          <w:rFonts w:ascii="Courier New" w:hAnsi="Courier New"/>
          <w:sz w:val="18"/>
        </w:rPr>
        <w:t xml:space="preserve">    v."Pickup_Zone",</w:t>
      </w:r>
      <w:r>
        <w:rPr>
          <w:rFonts w:ascii="Courier New" w:hAnsi="Courier New"/>
          <w:sz w:val="18"/>
        </w:rPr>
        <w:br w:type="textWrapping"/>
      </w:r>
      <w:r>
        <w:rPr>
          <w:rFonts w:ascii="Courier New" w:hAnsi="Courier New"/>
          <w:sz w:val="18"/>
        </w:rPr>
        <w:t xml:space="preserve">    COUNT(*) AS demand,</w:t>
      </w:r>
      <w:r>
        <w:rPr>
          <w:rFonts w:ascii="Courier New" w:hAnsi="Courier New"/>
          <w:sz w:val="18"/>
        </w:rPr>
        <w:br w:type="textWrapping"/>
      </w:r>
      <w:r>
        <w:rPr>
          <w:rFonts w:ascii="Courier New" w:hAnsi="Courier New"/>
          <w:sz w:val="18"/>
        </w:rPr>
        <w:t xml:space="preserve">    SUM(CASE WHEN v."Is_Cancelled" = 0 THEN 1 ELSE 0 END) AS completed_rides,</w:t>
      </w:r>
      <w:r>
        <w:rPr>
          <w:rFonts w:ascii="Courier New" w:hAnsi="Courier New"/>
          <w:sz w:val="18"/>
        </w:rPr>
        <w:br w:type="textWrapping"/>
      </w:r>
      <w:r>
        <w:rPr>
          <w:rFonts w:ascii="Courier New" w:hAnsi="Courier New"/>
          <w:sz w:val="18"/>
        </w:rPr>
        <w:t xml:space="preserve">    AVG(v."Is_Cancelled") AS cancellation_rate</w:t>
      </w:r>
      <w:r>
        <w:rPr>
          <w:rFonts w:ascii="Courier New" w:hAnsi="Courier New"/>
          <w:sz w:val="18"/>
        </w:rPr>
        <w:br w:type="textWrapping"/>
      </w:r>
      <w:r>
        <w:rPr>
          <w:rFonts w:ascii="Courier New" w:hAnsi="Courier New"/>
          <w:sz w:val="18"/>
        </w:rPr>
        <w:t>FROM voltride_data v</w:t>
      </w:r>
      <w:r>
        <w:rPr>
          <w:rFonts w:ascii="Courier New" w:hAnsi="Courier New"/>
          <w:sz w:val="18"/>
        </w:rPr>
        <w:br w:type="textWrapping"/>
      </w:r>
      <w:r>
        <w:rPr>
          <w:rFonts w:ascii="Courier New" w:hAnsi="Courier New"/>
          <w:sz w:val="18"/>
        </w:rPr>
        <w:t>GROUP BY v."Pickup_Zone"</w:t>
      </w:r>
      <w:r>
        <w:rPr>
          <w:rFonts w:ascii="Courier New" w:hAnsi="Courier New"/>
          <w:sz w:val="18"/>
        </w:rPr>
        <w:br w:type="textWrapping"/>
      </w:r>
      <w:r>
        <w:rPr>
          <w:rFonts w:ascii="Courier New" w:hAnsi="Courier New"/>
          <w:sz w:val="18"/>
        </w:rPr>
        <w:t>ORDER BY cancellation_rate DESC;</w:t>
      </w:r>
    </w:p>
    <w:p w14:paraId="4EF571A5">
      <w:r>
        <w:t>Purpose: Identify inefficient operational zones.</w:t>
      </w:r>
    </w:p>
    <w:p w14:paraId="2C38F8BC">
      <w:r>
        <w:t>Insight: Add observations from your query results here along with the screenshot.</w:t>
      </w:r>
    </w:p>
    <w:p w14:paraId="0B8F7589">
      <w:pPr>
        <w:pStyle w:val="3"/>
      </w:pPr>
      <w:r>
        <w:t>Business Question 4</w:t>
      </w:r>
    </w:p>
    <w:p w14:paraId="1203D5F7">
      <w:r>
        <w:t>At which battery level bands do cancellation rates spike?</w:t>
      </w:r>
    </w:p>
    <w:p w14:paraId="1E3408F1">
      <w:r>
        <w:rPr>
          <w:rFonts w:ascii="Courier New" w:hAnsi="Courier New"/>
          <w:sz w:val="18"/>
        </w:rPr>
        <w:t xml:space="preserve">SELECT </w:t>
      </w:r>
      <w:r>
        <w:rPr>
          <w:rFonts w:ascii="Courier New" w:hAnsi="Courier New"/>
          <w:sz w:val="18"/>
        </w:rPr>
        <w:br w:type="textWrapping"/>
      </w:r>
      <w:r>
        <w:rPr>
          <w:rFonts w:ascii="Courier New" w:hAnsi="Courier New"/>
          <w:sz w:val="18"/>
        </w:rPr>
        <w:t xml:space="preserve">    battery_band,</w:t>
      </w:r>
      <w:r>
        <w:rPr>
          <w:rFonts w:ascii="Courier New" w:hAnsi="Courier New"/>
          <w:sz w:val="18"/>
        </w:rPr>
        <w:br w:type="textWrapping"/>
      </w:r>
      <w:r>
        <w:rPr>
          <w:rFonts w:ascii="Courier New" w:hAnsi="Courier New"/>
          <w:sz w:val="18"/>
        </w:rPr>
        <w:t xml:space="preserve">    COUNT(*) AS total_rides,</w:t>
      </w:r>
      <w:r>
        <w:rPr>
          <w:rFonts w:ascii="Courier New" w:hAnsi="Courier New"/>
          <w:sz w:val="18"/>
        </w:rPr>
        <w:br w:type="textWrapping"/>
      </w:r>
      <w:r>
        <w:rPr>
          <w:rFonts w:ascii="Courier New" w:hAnsi="Courier New"/>
          <w:sz w:val="18"/>
        </w:rPr>
        <w:t xml:space="preserve">    SUM(CASE WHEN "Is_Cancelled" = 1 THEN 1 ELSE 0 END) AS total_cancellations,</w:t>
      </w:r>
      <w:r>
        <w:rPr>
          <w:rFonts w:ascii="Courier New" w:hAnsi="Courier New"/>
          <w:sz w:val="18"/>
        </w:rPr>
        <w:br w:type="textWrapping"/>
      </w:r>
      <w:r>
        <w:rPr>
          <w:rFonts w:ascii="Courier New" w:hAnsi="Courier New"/>
          <w:sz w:val="18"/>
        </w:rPr>
        <w:t xml:space="preserve">    ROUND(AVG("Is_Cancelled") * 100, 2) AS cancellation_rate_pct</w:t>
      </w:r>
      <w:r>
        <w:rPr>
          <w:rFonts w:ascii="Courier New" w:hAnsi="Courier New"/>
          <w:sz w:val="18"/>
        </w:rPr>
        <w:br w:type="textWrapping"/>
      </w:r>
      <w:r>
        <w:rPr>
          <w:rFonts w:ascii="Courier New" w:hAnsi="Courier New"/>
          <w:sz w:val="18"/>
        </w:rPr>
        <w:t>FROM (</w:t>
      </w:r>
      <w:r>
        <w:rPr>
          <w:rFonts w:ascii="Courier New" w:hAnsi="Courier New"/>
          <w:sz w:val="18"/>
        </w:rPr>
        <w:br w:type="textWrapping"/>
      </w:r>
      <w:r>
        <w:rPr>
          <w:rFonts w:ascii="Courier New" w:hAnsi="Courier New"/>
          <w:sz w:val="18"/>
        </w:rPr>
        <w:t xml:space="preserve">    SELECT *,</w:t>
      </w:r>
      <w:r>
        <w:rPr>
          <w:rFonts w:ascii="Courier New" w:hAnsi="Courier New"/>
          <w:sz w:val="18"/>
        </w:rPr>
        <w:br w:type="textWrapping"/>
      </w:r>
      <w:r>
        <w:rPr>
          <w:rFonts w:ascii="Courier New" w:hAnsi="Courier New"/>
          <w:sz w:val="18"/>
        </w:rPr>
        <w:t xml:space="preserve">        CASE </w:t>
      </w:r>
      <w:r>
        <w:rPr>
          <w:rFonts w:ascii="Courier New" w:hAnsi="Courier New"/>
          <w:sz w:val="18"/>
        </w:rPr>
        <w:br w:type="textWrapping"/>
      </w:r>
      <w:r>
        <w:rPr>
          <w:rFonts w:ascii="Courier New" w:hAnsi="Courier New"/>
          <w:sz w:val="18"/>
        </w:rPr>
        <w:t xml:space="preserve">            WHEN "Battery_Level" &lt; 20 THEN 'Critical (0-20%)'</w:t>
      </w:r>
      <w:r>
        <w:rPr>
          <w:rFonts w:ascii="Courier New" w:hAnsi="Courier New"/>
          <w:sz w:val="18"/>
        </w:rPr>
        <w:br w:type="textWrapping"/>
      </w:r>
      <w:r>
        <w:rPr>
          <w:rFonts w:ascii="Courier New" w:hAnsi="Courier New"/>
          <w:sz w:val="18"/>
        </w:rPr>
        <w:t xml:space="preserve">            WHEN "Battery_Level" &lt; 40 THEN 'Low (20-40%)'</w:t>
      </w:r>
      <w:r>
        <w:rPr>
          <w:rFonts w:ascii="Courier New" w:hAnsi="Courier New"/>
          <w:sz w:val="18"/>
        </w:rPr>
        <w:br w:type="textWrapping"/>
      </w:r>
      <w:r>
        <w:rPr>
          <w:rFonts w:ascii="Courier New" w:hAnsi="Courier New"/>
          <w:sz w:val="18"/>
        </w:rPr>
        <w:t xml:space="preserve">            WHEN "Battery_Level" &lt; 60 THEN 'Medium (40-60%)'</w:t>
      </w:r>
      <w:r>
        <w:rPr>
          <w:rFonts w:ascii="Courier New" w:hAnsi="Courier New"/>
          <w:sz w:val="18"/>
        </w:rPr>
        <w:br w:type="textWrapping"/>
      </w:r>
      <w:r>
        <w:rPr>
          <w:rFonts w:ascii="Courier New" w:hAnsi="Courier New"/>
          <w:sz w:val="18"/>
        </w:rPr>
        <w:t xml:space="preserve">            WHEN "Battery_Level" &lt; 80 THEN 'High (60-80%)'</w:t>
      </w:r>
      <w:r>
        <w:rPr>
          <w:rFonts w:ascii="Courier New" w:hAnsi="Courier New"/>
          <w:sz w:val="18"/>
        </w:rPr>
        <w:br w:type="textWrapping"/>
      </w:r>
      <w:r>
        <w:rPr>
          <w:rFonts w:ascii="Courier New" w:hAnsi="Courier New"/>
          <w:sz w:val="18"/>
        </w:rPr>
        <w:t xml:space="preserve">            ELSE 'Full (80-100%)'</w:t>
      </w:r>
      <w:r>
        <w:rPr>
          <w:rFonts w:ascii="Courier New" w:hAnsi="Courier New"/>
          <w:sz w:val="18"/>
        </w:rPr>
        <w:br w:type="textWrapping"/>
      </w:r>
      <w:r>
        <w:rPr>
          <w:rFonts w:ascii="Courier New" w:hAnsi="Courier New"/>
          <w:sz w:val="18"/>
        </w:rPr>
        <w:t xml:space="preserve">        END AS battery_band</w:t>
      </w:r>
      <w:r>
        <w:rPr>
          <w:rFonts w:ascii="Courier New" w:hAnsi="Courier New"/>
          <w:sz w:val="18"/>
        </w:rPr>
        <w:br w:type="textWrapping"/>
      </w:r>
      <w:r>
        <w:rPr>
          <w:rFonts w:ascii="Courier New" w:hAnsi="Courier New"/>
          <w:sz w:val="18"/>
        </w:rPr>
        <w:t xml:space="preserve">    FROM voltride_data</w:t>
      </w:r>
      <w:r>
        <w:rPr>
          <w:rFonts w:ascii="Courier New" w:hAnsi="Courier New"/>
          <w:sz w:val="18"/>
        </w:rPr>
        <w:br w:type="textWrapping"/>
      </w:r>
      <w:r>
        <w:rPr>
          <w:rFonts w:ascii="Courier New" w:hAnsi="Courier New"/>
          <w:sz w:val="18"/>
        </w:rPr>
        <w:t>) v</w:t>
      </w:r>
      <w:r>
        <w:rPr>
          <w:rFonts w:ascii="Courier New" w:hAnsi="Courier New"/>
          <w:sz w:val="18"/>
        </w:rPr>
        <w:br w:type="textWrapping"/>
      </w:r>
      <w:r>
        <w:rPr>
          <w:rFonts w:ascii="Courier New" w:hAnsi="Courier New"/>
          <w:sz w:val="18"/>
        </w:rPr>
        <w:t>GROUP BY battery_band</w:t>
      </w:r>
      <w:r>
        <w:rPr>
          <w:rFonts w:ascii="Courier New" w:hAnsi="Courier New"/>
          <w:sz w:val="18"/>
        </w:rPr>
        <w:br w:type="textWrapping"/>
      </w:r>
      <w:r>
        <w:rPr>
          <w:rFonts w:ascii="Courier New" w:hAnsi="Courier New"/>
          <w:sz w:val="18"/>
        </w:rPr>
        <w:t>ORDER BY cancellation_rate_pct DESC;</w:t>
      </w:r>
    </w:p>
    <w:p w14:paraId="4EF40449">
      <w:r>
        <w:t>Purpose: Evaluate the effect of EV battery levels on ride cancellations.</w:t>
      </w:r>
    </w:p>
    <w:p w14:paraId="4DACC1B4">
      <w:r>
        <w:t>Insight: Add observations from your query results here along with the screenshot.</w:t>
      </w:r>
    </w:p>
    <w:p w14:paraId="5FE37D41">
      <w:pPr>
        <w:pStyle w:val="3"/>
      </w:pPr>
      <w:r>
        <w:t>Business Question 5</w:t>
      </w:r>
    </w:p>
    <w:p w14:paraId="2CE72126">
      <w:r>
        <w:t>How do peak hours impact demand and cancellations?</w:t>
      </w:r>
    </w:p>
    <w:p w14:paraId="561B532E">
      <w:r>
        <w:rPr>
          <w:rFonts w:ascii="Courier New" w:hAnsi="Courier New"/>
          <w:sz w:val="18"/>
        </w:rPr>
        <w:t xml:space="preserve">SELECT </w:t>
      </w:r>
      <w:r>
        <w:rPr>
          <w:rFonts w:ascii="Courier New" w:hAnsi="Courier New"/>
          <w:sz w:val="18"/>
        </w:rPr>
        <w:br w:type="textWrapping"/>
      </w:r>
      <w:r>
        <w:rPr>
          <w:rFonts w:ascii="Courier New" w:hAnsi="Courier New"/>
          <w:sz w:val="18"/>
        </w:rPr>
        <w:t xml:space="preserve">    v."Peak_Hour",</w:t>
      </w:r>
      <w:r>
        <w:rPr>
          <w:rFonts w:ascii="Courier New" w:hAnsi="Courier New"/>
          <w:sz w:val="18"/>
        </w:rPr>
        <w:br w:type="textWrapping"/>
      </w:r>
      <w:r>
        <w:rPr>
          <w:rFonts w:ascii="Courier New" w:hAnsi="Courier New"/>
          <w:sz w:val="18"/>
        </w:rPr>
        <w:t xml:space="preserve">    COUNT(*) AS demand,</w:t>
      </w:r>
      <w:r>
        <w:rPr>
          <w:rFonts w:ascii="Courier New" w:hAnsi="Courier New"/>
          <w:sz w:val="18"/>
        </w:rPr>
        <w:br w:type="textWrapping"/>
      </w:r>
      <w:r>
        <w:rPr>
          <w:rFonts w:ascii="Courier New" w:hAnsi="Courier New"/>
          <w:sz w:val="18"/>
        </w:rPr>
        <w:t xml:space="preserve">    AVG(v."Is_Cancelled") AS cancellation_rate</w:t>
      </w:r>
      <w:r>
        <w:rPr>
          <w:rFonts w:ascii="Courier New" w:hAnsi="Courier New"/>
          <w:sz w:val="18"/>
        </w:rPr>
        <w:br w:type="textWrapping"/>
      </w:r>
      <w:r>
        <w:rPr>
          <w:rFonts w:ascii="Courier New" w:hAnsi="Courier New"/>
          <w:sz w:val="18"/>
        </w:rPr>
        <w:t>FROM voltride_data v</w:t>
      </w:r>
      <w:r>
        <w:rPr>
          <w:rFonts w:ascii="Courier New" w:hAnsi="Courier New"/>
          <w:sz w:val="18"/>
        </w:rPr>
        <w:br w:type="textWrapping"/>
      </w:r>
      <w:r>
        <w:rPr>
          <w:rFonts w:ascii="Courier New" w:hAnsi="Courier New"/>
          <w:sz w:val="18"/>
        </w:rPr>
        <w:t>GROUP BY v."Peak_Hour";</w:t>
      </w:r>
    </w:p>
    <w:p w14:paraId="464415FA">
      <w:r>
        <w:t>Purpose: Compare ride demand and cancellation behavior during peak and non-peak hours.</w:t>
      </w:r>
    </w:p>
    <w:p w14:paraId="6A408A79">
      <w:r>
        <w:t>Insight: Add observations from your query results here along with the screenshot.</w:t>
      </w:r>
    </w:p>
    <w:p w14:paraId="2463FC19">
      <w:pPr>
        <w:pStyle w:val="2"/>
      </w:pPr>
      <w:r>
        <w:t>5. Power BI Dashboard</w:t>
      </w:r>
    </w:p>
    <w:p w14:paraId="35D76BEB">
      <w:r>
        <w:drawing>
          <wp:inline distT="0" distB="0" distL="114300" distR="114300">
            <wp:extent cx="5481955" cy="3439160"/>
            <wp:effectExtent l="0" t="0" r="4445" b="2540"/>
            <wp:docPr id="1" name="Picture 1" descr="Screenshot 2026-07-15 23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5 232337"/>
                    <pic:cNvPicPr>
                      <a:picLocks noChangeAspect="1"/>
                    </pic:cNvPicPr>
                  </pic:nvPicPr>
                  <pic:blipFill>
                    <a:blip r:embed="rId6"/>
                    <a:stretch>
                      <a:fillRect/>
                    </a:stretch>
                  </pic:blipFill>
                  <pic:spPr>
                    <a:xfrm>
                      <a:off x="0" y="0"/>
                      <a:ext cx="5481955" cy="3439160"/>
                    </a:xfrm>
                    <a:prstGeom prst="rect">
                      <a:avLst/>
                    </a:prstGeom>
                  </pic:spPr>
                </pic:pic>
              </a:graphicData>
            </a:graphic>
          </wp:inline>
        </w:drawing>
      </w:r>
      <w:bookmarkStart w:id="0" w:name="_GoBack"/>
      <w:bookmarkEnd w:id="0"/>
      <w:r>
        <w:br w:type="textWrapping"/>
      </w:r>
      <w:r>
        <w:br w:type="textWrapping"/>
      </w:r>
      <w:r>
        <w:t>Dashboard Components:</w:t>
      </w:r>
      <w:r>
        <w:br w:type="textWrapping"/>
      </w:r>
      <w:r>
        <w:t>• KPI Cards (Total Rides, Completed Rides, Cancelled Rides)</w:t>
      </w:r>
      <w:r>
        <w:br w:type="textWrapping"/>
      </w:r>
      <w:r>
        <w:t>• City-wise Demand</w:t>
      </w:r>
      <w:r>
        <w:br w:type="textWrapping"/>
      </w:r>
      <w:r>
        <w:t>• Pickup Zone Analysis</w:t>
      </w:r>
      <w:r>
        <w:br w:type="textWrapping"/>
      </w:r>
      <w:r>
        <w:t>• Cancellation Reasons</w:t>
      </w:r>
      <w:r>
        <w:br w:type="textWrapping"/>
      </w:r>
      <w:r>
        <w:t>• Battery Level Analysis</w:t>
      </w:r>
      <w:r>
        <w:br w:type="textWrapping"/>
      </w:r>
      <w:r>
        <w:t>• Peak Hour Analysis</w:t>
      </w:r>
      <w:r>
        <w:br w:type="textWrapping"/>
      </w:r>
      <w:r>
        <w:t>• Hourly Ride Demand</w:t>
      </w:r>
      <w:r>
        <w:br w:type="textWrapping"/>
      </w:r>
      <w:r>
        <w:br w:type="textWrapping"/>
      </w:r>
      <w:r>
        <w:t>Explain how each visualization supports business decisions.</w:t>
      </w:r>
    </w:p>
    <w:p w14:paraId="372F4A07">
      <w:pPr>
        <w:pStyle w:val="2"/>
      </w:pPr>
      <w:r>
        <w:t>6. Business Recommendations</w:t>
      </w:r>
    </w:p>
    <w:p w14:paraId="69651403">
      <w:r>
        <w:t>• Increase fleet availability in high-demand zones during peak hours.</w:t>
      </w:r>
      <w:r>
        <w:br w:type="textWrapping"/>
      </w:r>
      <w:r>
        <w:t>• Improve charging schedules to reduce battery-related cancellations.</w:t>
      </w:r>
      <w:r>
        <w:br w:type="textWrapping"/>
      </w:r>
      <w:r>
        <w:t>• Monitor driver cancellation behavior and introduce incentive programs.</w:t>
      </w:r>
      <w:r>
        <w:br w:type="textWrapping"/>
      </w:r>
      <w:r>
        <w:t>• Allocate additional drivers to zones with consistently high demand.</w:t>
      </w:r>
      <w:r>
        <w:br w:type="textWrapping"/>
      </w:r>
      <w:r>
        <w:t>• Use historical ride data for demand forecasting and dynamic fleet allocation.</w:t>
      </w:r>
    </w:p>
    <w:p w14:paraId="214F668E">
      <w:pPr>
        <w:pStyle w:val="2"/>
      </w:pPr>
      <w:r>
        <w:t>7. Conclusion</w:t>
      </w:r>
    </w:p>
    <w:p w14:paraId="099ACD64">
      <w:r>
        <w:t>The project demonstrates an end-to-end data analytics workflow using Python, PostgreSQL, and Power BI. Python enabled data cleaning and exploratory analysis, SQL answered key business questions, and Power BI transformed analytical results into an interactive dashboard. The findings can help improve fleet utilization, reduce ride cancellations, and enhance customer satisfaction.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E824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692</Words>
  <Characters>4348</Characters>
  <Lines>0</Lines>
  <Paragraphs>0</Paragraphs>
  <TotalTime>7</TotalTime>
  <ScaleCrop>false</ScaleCrop>
  <LinksUpToDate>false</LinksUpToDate>
  <CharactersWithSpaces>5077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525_AAHANA JENA</cp:lastModifiedBy>
  <dcterms:modified xsi:type="dcterms:W3CDTF">2026-07-15T17:54:14Z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eyJoZGlkIjoiYTRlYjE3NjUyMGZlODUyMDJkMzU0MDA2YjMzOTYwYWIiLCJ1c2VySWQiOiI1Njc1MDE4NjYxMjcifQ==</vt:lpwstr>
  </property>
  <property fmtid="{D5CDD505-2E9C-101B-9397-08002B2CF9AE}" pid="3" name="KSOProductBuildVer">
    <vt:lpwstr>1033-12.1.0.26880</vt:lpwstr>
  </property>
  <property fmtid="{D5CDD505-2E9C-101B-9397-08002B2CF9AE}" pid="4" name="ICV">
    <vt:lpwstr>EAE39400508B4B889C656E9B688BA9D4_12</vt:lpwstr>
  </property>
</Properties>
</file>