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8D026" w14:textId="77777777" w:rsidR="005474CA" w:rsidRDefault="005474CA" w:rsidP="005474CA">
      <w:r>
        <w:t xml:space="preserve">Word document </w:t>
      </w:r>
      <w:proofErr w:type="gramStart"/>
      <w:r>
        <w:t>has to</w:t>
      </w:r>
      <w:proofErr w:type="gramEnd"/>
      <w:r>
        <w:t xml:space="preserve"> have all of the deliverables in it</w:t>
      </w:r>
    </w:p>
    <w:p w14:paraId="735623BC" w14:textId="77777777" w:rsidR="005474CA" w:rsidRDefault="005474CA" w:rsidP="005474CA">
      <w:pPr>
        <w:pBdr>
          <w:bottom w:val="single" w:sz="12" w:space="1" w:color="auto"/>
        </w:pBdr>
      </w:pPr>
      <w:proofErr w:type="spellStart"/>
      <w:r>
        <w:t>Powerpoint</w:t>
      </w:r>
      <w:proofErr w:type="spellEnd"/>
      <w:r>
        <w:t xml:space="preserve"> for the presentation </w:t>
      </w:r>
    </w:p>
    <w:p w14:paraId="2A10F390" w14:textId="77777777" w:rsidR="00746D0B" w:rsidRDefault="00746D0B"/>
    <w:p w14:paraId="35334003" w14:textId="77777777" w:rsidR="004A54AC" w:rsidRDefault="004A54AC"/>
    <w:p w14:paraId="6FD1C352" w14:textId="45313E33" w:rsidR="004A54AC" w:rsidRDefault="004A54AC" w:rsidP="004A54AC">
      <w:r w:rsidRPr="004A54AC">
        <w:rPr>
          <w:b/>
          <w:bCs/>
        </w:rPr>
        <w:t>Gantt Chart</w:t>
      </w:r>
      <w:r>
        <w:t xml:space="preserve"> – horizontal bar chart that represents a grouping of tasks, good for upper management. When will you get the project done. Don’t need arrows between the bars. Should never exceed 1 page. </w:t>
      </w:r>
    </w:p>
    <w:p w14:paraId="71D2F26E" w14:textId="7B61CEB2" w:rsidR="004A54AC" w:rsidRDefault="004A54AC" w:rsidP="004A54AC">
      <w:pPr>
        <w:ind w:left="720"/>
      </w:pPr>
      <w:r>
        <w:t xml:space="preserve">Microsoft project can make Gantt and PERT charts. You must put in </w:t>
      </w:r>
      <w:proofErr w:type="gramStart"/>
      <w:r>
        <w:t>all of</w:t>
      </w:r>
      <w:proofErr w:type="gramEnd"/>
      <w:r>
        <w:t xml:space="preserve"> the details and then change the view to make the Gantt or PERT charts.</w:t>
      </w:r>
    </w:p>
    <w:p w14:paraId="44A7AE2D" w14:textId="44AB517C" w:rsidR="004A54AC" w:rsidRDefault="004A54AC">
      <w:pPr>
        <w:rPr>
          <w:b/>
          <w:bCs/>
        </w:rPr>
      </w:pPr>
    </w:p>
    <w:p w14:paraId="17026AF7" w14:textId="34437CDC" w:rsidR="00AB7FFD" w:rsidRDefault="00AB7FFD" w:rsidP="00AB7FFD">
      <w:r>
        <w:rPr>
          <w:b/>
          <w:bCs/>
        </w:rPr>
        <w:tab/>
      </w:r>
      <w:r>
        <w:t>data acquisition plan – need to be in Gannt Chart (part of WBS)</w:t>
      </w:r>
    </w:p>
    <w:p w14:paraId="52CE500F" w14:textId="41C61435" w:rsidR="00AB7FFD" w:rsidRDefault="00AB7FFD" w:rsidP="00AB7FFD">
      <w:r>
        <w:tab/>
        <w:t xml:space="preserve">testing </w:t>
      </w:r>
      <w:proofErr w:type="gramStart"/>
      <w:r>
        <w:t>plan  -</w:t>
      </w:r>
      <w:proofErr w:type="gramEnd"/>
      <w:r>
        <w:t xml:space="preserve"> need to be in Gannt Chart (part of WBS)</w:t>
      </w:r>
    </w:p>
    <w:p w14:paraId="128870DB" w14:textId="4FE2307B" w:rsidR="00AB7FFD" w:rsidRDefault="00AB7FFD">
      <w:pPr>
        <w:rPr>
          <w:b/>
          <w:bCs/>
        </w:rPr>
      </w:pPr>
    </w:p>
    <w:p w14:paraId="301CE304" w14:textId="77777777" w:rsidR="00746D0B" w:rsidRDefault="00746D0B">
      <w:pPr>
        <w:pBdr>
          <w:bottom w:val="single" w:sz="12" w:space="1" w:color="auto"/>
        </w:pBdr>
        <w:rPr>
          <w:b/>
          <w:bCs/>
        </w:rPr>
      </w:pPr>
    </w:p>
    <w:p w14:paraId="482C67F8" w14:textId="77777777" w:rsidR="00746D0B" w:rsidRPr="004A54AC" w:rsidRDefault="00746D0B">
      <w:pPr>
        <w:rPr>
          <w:b/>
          <w:bCs/>
        </w:rPr>
      </w:pPr>
    </w:p>
    <w:p w14:paraId="6C872FC9" w14:textId="1125FFD0" w:rsidR="004A54AC" w:rsidRDefault="004A54AC" w:rsidP="004A54AC">
      <w:r w:rsidRPr="004A54AC">
        <w:rPr>
          <w:b/>
          <w:bCs/>
        </w:rPr>
        <w:t>Work Breakdown Structure</w:t>
      </w:r>
      <w:r>
        <w:t xml:space="preserve">- break it down into big chunks, then smaller chunks. You want to break it down into phases or stages, a phase or stage is usually 1 to 2 months and then Identify Major Deliverables, these are called steps, steps break down to the level of a task. Task can be referred to as an activity, it is a unit of work. This is assigned to a person. </w:t>
      </w:r>
      <w:proofErr w:type="gramStart"/>
      <w:r>
        <w:t>Tasks</w:t>
      </w:r>
      <w:proofErr w:type="gramEnd"/>
      <w:r>
        <w:t xml:space="preserve"> should be 10 days or less. Over is too big, break it down into smaller. With a task, you begin with a verb + deliverable. Every task produces 1 output. </w:t>
      </w:r>
    </w:p>
    <w:p w14:paraId="236899D7" w14:textId="77777777" w:rsidR="004A54AC" w:rsidRDefault="004A54AC" w:rsidP="004A54AC">
      <w:r>
        <w:tab/>
        <w:t>Exam 1 needs to be a milestone in your Work Breakdown Structure</w:t>
      </w:r>
    </w:p>
    <w:p w14:paraId="244DB09A" w14:textId="569F9FEF" w:rsidR="004A54AC" w:rsidRDefault="004A54AC" w:rsidP="004A54AC">
      <w:r>
        <w:tab/>
      </w:r>
    </w:p>
    <w:p w14:paraId="064F9292" w14:textId="0C4B1362" w:rsidR="004A54AC" w:rsidRDefault="004A54AC" w:rsidP="004A54AC">
      <w:r>
        <w:tab/>
        <w:t xml:space="preserve">Milestone for a week prior to the deadline of the project for practice </w:t>
      </w:r>
      <w:proofErr w:type="gramStart"/>
      <w:r>
        <w:t>and  presentation</w:t>
      </w:r>
      <w:proofErr w:type="gramEnd"/>
      <w:r>
        <w:t>.</w:t>
      </w:r>
    </w:p>
    <w:p w14:paraId="28191147" w14:textId="25031DBE" w:rsidR="00746D0B" w:rsidRDefault="006C11C6" w:rsidP="004A54AC">
      <w:r>
        <w:tab/>
      </w:r>
    </w:p>
    <w:p w14:paraId="18EFCDB4" w14:textId="6F1977CC" w:rsidR="006C11C6" w:rsidRDefault="006C11C6" w:rsidP="004A54AC">
      <w:r>
        <w:tab/>
        <w:t>DETERMINE DEPENDENCIES – every task must have at least 1 output, that output will be the input to something else</w:t>
      </w:r>
    </w:p>
    <w:p w14:paraId="43020158" w14:textId="77777777" w:rsidR="006C11C6" w:rsidRDefault="006C11C6" w:rsidP="004A54AC"/>
    <w:p w14:paraId="7BB44C72" w14:textId="77777777" w:rsidR="00746D0B" w:rsidRDefault="00746D0B" w:rsidP="00746D0B">
      <w:r>
        <w:lastRenderedPageBreak/>
        <w:tab/>
        <w:t>Quality Control – formally review a deliverable</w:t>
      </w:r>
    </w:p>
    <w:p w14:paraId="4EE5BDC1" w14:textId="77777777" w:rsidR="00746D0B" w:rsidRDefault="00746D0B" w:rsidP="00746D0B">
      <w:r>
        <w:tab/>
      </w:r>
      <w:r>
        <w:tab/>
      </w:r>
      <w:proofErr w:type="gramStart"/>
      <w:r>
        <w:t>Formalize</w:t>
      </w:r>
      <w:proofErr w:type="gramEnd"/>
      <w:r>
        <w:t xml:space="preserve"> activities</w:t>
      </w:r>
    </w:p>
    <w:p w14:paraId="5EAD7731" w14:textId="77777777" w:rsidR="00746D0B" w:rsidRDefault="00746D0B" w:rsidP="00746D0B">
      <w:r>
        <w:tab/>
      </w:r>
      <w:r>
        <w:tab/>
      </w:r>
      <w:r>
        <w:tab/>
      </w:r>
      <w:proofErr w:type="gramStart"/>
      <w:r>
        <w:t>Prepare</w:t>
      </w:r>
      <w:proofErr w:type="gramEnd"/>
      <w:r>
        <w:t xml:space="preserve"> the Review</w:t>
      </w:r>
    </w:p>
    <w:p w14:paraId="3FC28A16" w14:textId="77777777" w:rsidR="00746D0B" w:rsidRDefault="00746D0B" w:rsidP="00746D0B">
      <w:r>
        <w:tab/>
      </w:r>
      <w:r>
        <w:tab/>
      </w:r>
      <w:r>
        <w:tab/>
        <w:t>Do the review</w:t>
      </w:r>
    </w:p>
    <w:p w14:paraId="25384E6D" w14:textId="77777777" w:rsidR="00746D0B" w:rsidRDefault="00746D0B" w:rsidP="00746D0B">
      <w:r>
        <w:tab/>
      </w:r>
      <w:r>
        <w:tab/>
      </w:r>
      <w:r>
        <w:tab/>
        <w:t>Changes as a result</w:t>
      </w:r>
    </w:p>
    <w:p w14:paraId="7C257CAB" w14:textId="7BF58EA2" w:rsidR="00746D0B" w:rsidRDefault="00746D0B" w:rsidP="00746D0B">
      <w:r>
        <w:tab/>
      </w:r>
      <w:r>
        <w:tab/>
        <w:t>Put this in Work breakdown Structure</w:t>
      </w:r>
    </w:p>
    <w:p w14:paraId="18913BE4" w14:textId="452C9A7E" w:rsidR="00746D0B" w:rsidRDefault="00746D0B" w:rsidP="004A54AC"/>
    <w:p w14:paraId="53293CF3" w14:textId="22B15B02" w:rsidR="00AB7FFD" w:rsidRDefault="00AB7FFD" w:rsidP="004A54AC">
      <w:r>
        <w:tab/>
        <w:t>data acquisition plan</w:t>
      </w:r>
    </w:p>
    <w:p w14:paraId="0DCC6597" w14:textId="68291D20" w:rsidR="00AB7FFD" w:rsidRDefault="00AB7FFD" w:rsidP="004A54AC">
      <w:r>
        <w:tab/>
        <w:t xml:space="preserve">testing plan </w:t>
      </w:r>
    </w:p>
    <w:p w14:paraId="5EF4B580" w14:textId="35B69586" w:rsidR="004A54AC" w:rsidRDefault="004A54AC">
      <w:pPr>
        <w:pBdr>
          <w:bottom w:val="single" w:sz="12" w:space="1" w:color="auto"/>
        </w:pBdr>
      </w:pPr>
    </w:p>
    <w:p w14:paraId="074DEF99" w14:textId="77777777" w:rsidR="00746D0B" w:rsidRDefault="00746D0B"/>
    <w:p w14:paraId="7DBD9196" w14:textId="2826F1AE" w:rsidR="004A54AC" w:rsidRDefault="00746D0B">
      <w:pPr>
        <w:pBdr>
          <w:bottom w:val="single" w:sz="12" w:space="1" w:color="auto"/>
        </w:pBdr>
      </w:pPr>
      <w:r w:rsidRPr="00746D0B">
        <w:rPr>
          <w:b/>
          <w:bCs/>
        </w:rPr>
        <w:t>Business case</w:t>
      </w:r>
      <w:r>
        <w:t xml:space="preserve"> – benefits cost and risk, should have a mitigation</w:t>
      </w:r>
    </w:p>
    <w:p w14:paraId="4F0A02CB" w14:textId="77777777" w:rsidR="00746D0B" w:rsidRDefault="00746D0B"/>
    <w:p w14:paraId="5A409100" w14:textId="7F87148C" w:rsidR="005474CA" w:rsidRPr="004A54AC" w:rsidRDefault="005474CA">
      <w:pPr>
        <w:rPr>
          <w:b/>
          <w:bCs/>
        </w:rPr>
      </w:pPr>
      <w:r w:rsidRPr="004A54AC">
        <w:rPr>
          <w:b/>
          <w:bCs/>
        </w:rPr>
        <w:t>Feasibility</w:t>
      </w:r>
    </w:p>
    <w:p w14:paraId="7FA3FC59" w14:textId="03BD4C25" w:rsidR="005474CA" w:rsidRDefault="005474CA" w:rsidP="005474CA">
      <w:pPr>
        <w:ind w:left="720"/>
      </w:pPr>
      <w:r>
        <w:t xml:space="preserve">Economic feasibility – benefits and costs, TOC total cost of ownership. Calculate the benefits and costs for the entire life of the project. </w:t>
      </w:r>
    </w:p>
    <w:p w14:paraId="5114EB13" w14:textId="77777777" w:rsidR="005474CA" w:rsidRDefault="005474CA" w:rsidP="005474CA"/>
    <w:p w14:paraId="2A8B24C6" w14:textId="77777777" w:rsidR="005474CA" w:rsidRDefault="005474CA" w:rsidP="005474CA">
      <w:pPr>
        <w:ind w:left="720" w:firstLine="720"/>
      </w:pPr>
      <w:r>
        <w:t>Development cost -</w:t>
      </w:r>
    </w:p>
    <w:p w14:paraId="370E96D9" w14:textId="77777777" w:rsidR="005474CA" w:rsidRDefault="005474CA" w:rsidP="005474CA">
      <w:pPr>
        <w:ind w:left="720" w:firstLine="720"/>
      </w:pPr>
      <w:r>
        <w:t>Implementation /use cost -ex: ink for a printer, over time it is expensive</w:t>
      </w:r>
    </w:p>
    <w:p w14:paraId="46CFCDE7" w14:textId="45BDD148" w:rsidR="005474CA" w:rsidRDefault="005474CA"/>
    <w:p w14:paraId="013F7D07" w14:textId="1419543D" w:rsidR="005474CA" w:rsidRDefault="005474CA" w:rsidP="005474CA">
      <w:pPr>
        <w:ind w:left="720"/>
      </w:pPr>
      <w:r>
        <w:t xml:space="preserve">Technical feasibility – do you have the equipment, infrastructure to do the project, do you have the technical resources to do the project (GREY area between technical and operational) </w:t>
      </w:r>
    </w:p>
    <w:p w14:paraId="63A01852" w14:textId="7BAC17C8" w:rsidR="005474CA" w:rsidRDefault="005474CA"/>
    <w:p w14:paraId="0A80020F" w14:textId="6ACBD6AE" w:rsidR="004A54AC" w:rsidRDefault="004A54AC" w:rsidP="004A54AC">
      <w:pPr>
        <w:ind w:left="720"/>
      </w:pPr>
      <w:r>
        <w:t xml:space="preserve">Operational feasibility – will it </w:t>
      </w:r>
      <w:proofErr w:type="gramStart"/>
      <w:r>
        <w:t>actually be</w:t>
      </w:r>
      <w:proofErr w:type="gramEnd"/>
      <w:r>
        <w:t xml:space="preserve"> </w:t>
      </w:r>
      <w:r w:rsidR="00746D0B">
        <w:t>used;</w:t>
      </w:r>
      <w:r>
        <w:t xml:space="preserve"> do you have the people capable of using it. </w:t>
      </w:r>
    </w:p>
    <w:p w14:paraId="42D64284" w14:textId="77777777" w:rsidR="00746D0B" w:rsidRDefault="00746D0B">
      <w:pPr>
        <w:pBdr>
          <w:top w:val="single" w:sz="12" w:space="1" w:color="auto"/>
          <w:bottom w:val="single" w:sz="12" w:space="1" w:color="auto"/>
        </w:pBdr>
      </w:pPr>
    </w:p>
    <w:p w14:paraId="74B3C99D" w14:textId="77777777" w:rsidR="00746D0B" w:rsidRDefault="00746D0B"/>
    <w:p w14:paraId="0FBA8825" w14:textId="77777777" w:rsidR="00746D0B" w:rsidRPr="00746D0B" w:rsidRDefault="00746D0B" w:rsidP="00746D0B">
      <w:pPr>
        <w:rPr>
          <w:b/>
          <w:bCs/>
        </w:rPr>
      </w:pPr>
      <w:r w:rsidRPr="00746D0B">
        <w:rPr>
          <w:b/>
          <w:bCs/>
        </w:rPr>
        <w:t>Problem and requirements list</w:t>
      </w:r>
    </w:p>
    <w:p w14:paraId="0205AFD6" w14:textId="77777777" w:rsidR="00746D0B" w:rsidRDefault="00746D0B" w:rsidP="00746D0B">
      <w:r>
        <w:tab/>
        <w:t xml:space="preserve">Column for ID number (NEVER CHANGES)- this is done for requirement </w:t>
      </w:r>
      <w:proofErr w:type="spellStart"/>
      <w:r>
        <w:t>tracability</w:t>
      </w:r>
      <w:proofErr w:type="spellEnd"/>
    </w:p>
    <w:p w14:paraId="2F3767A8" w14:textId="77777777" w:rsidR="00746D0B" w:rsidRDefault="00746D0B" w:rsidP="00746D0B">
      <w:r>
        <w:tab/>
        <w:t>Column for who identified the problem</w:t>
      </w:r>
    </w:p>
    <w:p w14:paraId="7B905360" w14:textId="77777777" w:rsidR="00746D0B" w:rsidRDefault="00746D0B" w:rsidP="00746D0B">
      <w:r>
        <w:tab/>
        <w:t>Column for category</w:t>
      </w:r>
    </w:p>
    <w:p w14:paraId="6ADB7552" w14:textId="77777777" w:rsidR="00746D0B" w:rsidRDefault="00746D0B" w:rsidP="00746D0B">
      <w:r>
        <w:tab/>
        <w:t>Column for ranking</w:t>
      </w:r>
    </w:p>
    <w:p w14:paraId="0030B6EA" w14:textId="77777777" w:rsidR="00746D0B" w:rsidRDefault="00746D0B" w:rsidP="00746D0B">
      <w:r>
        <w:tab/>
        <w:t>Column for potential solution (don’t overpromise, not mandatory)</w:t>
      </w:r>
    </w:p>
    <w:p w14:paraId="67E5E6AD" w14:textId="77777777" w:rsidR="00746D0B" w:rsidRDefault="00746D0B" w:rsidP="00746D0B">
      <w:pPr>
        <w:pBdr>
          <w:bottom w:val="single" w:sz="12" w:space="1" w:color="auto"/>
        </w:pBdr>
      </w:pPr>
      <w:r>
        <w:t xml:space="preserve">******* do a </w:t>
      </w:r>
      <w:proofErr w:type="gramStart"/>
      <w:r>
        <w:t>2 level</w:t>
      </w:r>
      <w:proofErr w:type="gramEnd"/>
      <w:r>
        <w:t xml:space="preserve"> sort first by category and second by ranking</w:t>
      </w:r>
    </w:p>
    <w:p w14:paraId="7C5E3475" w14:textId="77777777" w:rsidR="006C11C6" w:rsidRDefault="006C11C6"/>
    <w:p w14:paraId="0C430D46" w14:textId="70335559" w:rsidR="00746D0B" w:rsidRDefault="006C11C6">
      <w:pPr>
        <w:rPr>
          <w:b/>
          <w:bCs/>
        </w:rPr>
      </w:pPr>
      <w:r w:rsidRPr="006C11C6">
        <w:rPr>
          <w:b/>
          <w:bCs/>
        </w:rPr>
        <w:t>Data Flow Diagram</w:t>
      </w:r>
    </w:p>
    <w:p w14:paraId="66A9349D" w14:textId="77777777" w:rsidR="006C11C6" w:rsidRDefault="006C11C6">
      <w:pPr>
        <w:rPr>
          <w:b/>
          <w:bCs/>
        </w:rPr>
      </w:pPr>
    </w:p>
    <w:p w14:paraId="54DCE03D" w14:textId="2F4D1535" w:rsidR="006C11C6" w:rsidRDefault="006C11C6" w:rsidP="006C11C6">
      <w:r>
        <w:rPr>
          <w:b/>
          <w:bCs/>
        </w:rPr>
        <w:tab/>
      </w:r>
      <w:r>
        <w:t xml:space="preserve">Anything in the scope boundary of the scope diagram becomes the </w:t>
      </w:r>
      <w:proofErr w:type="gramStart"/>
      <w:r>
        <w:t>0 process</w:t>
      </w:r>
      <w:proofErr w:type="gramEnd"/>
      <w:r>
        <w:t xml:space="preserve"> box, the connected flows must be going to the process box</w:t>
      </w:r>
    </w:p>
    <w:p w14:paraId="106459CF" w14:textId="3893772D" w:rsidR="006C11C6" w:rsidRPr="006C11C6" w:rsidRDefault="006C11C6">
      <w:pPr>
        <w:rPr>
          <w:b/>
          <w:bCs/>
        </w:rPr>
      </w:pPr>
    </w:p>
    <w:p w14:paraId="21A8A498" w14:textId="450F79E5" w:rsidR="006C11C6" w:rsidRDefault="006C11C6" w:rsidP="006C11C6">
      <w:pPr>
        <w:ind w:firstLine="720"/>
      </w:pPr>
      <w:r>
        <w:t>DFDs do not show sequence, the number on the box of the processes does not denote sequence</w:t>
      </w:r>
    </w:p>
    <w:p w14:paraId="05DFF1A0" w14:textId="77777777" w:rsidR="006C11C6" w:rsidRDefault="006C11C6"/>
    <w:p w14:paraId="618A07C7" w14:textId="77777777" w:rsidR="006C11C6" w:rsidRDefault="006C11C6" w:rsidP="006C11C6">
      <w:r>
        <w:tab/>
        <w:t>Data store – place where data is resting</w:t>
      </w:r>
    </w:p>
    <w:p w14:paraId="36C1113B" w14:textId="07595A94" w:rsidR="006C11C6" w:rsidRDefault="006C11C6"/>
    <w:p w14:paraId="0F7E963B" w14:textId="77777777" w:rsidR="006C11C6" w:rsidRDefault="006C11C6" w:rsidP="006C11C6">
      <w:r>
        <w:tab/>
        <w:t xml:space="preserve">Each flow </w:t>
      </w:r>
      <w:proofErr w:type="gramStart"/>
      <w:r>
        <w:t>has to</w:t>
      </w:r>
      <w:proofErr w:type="gramEnd"/>
      <w:r>
        <w:t xml:space="preserve"> have a different name</w:t>
      </w:r>
    </w:p>
    <w:p w14:paraId="4F040F2C" w14:textId="065613A1" w:rsidR="006C11C6" w:rsidRDefault="006C11C6"/>
    <w:p w14:paraId="120AB056" w14:textId="77777777" w:rsidR="006C11C6" w:rsidRDefault="006C11C6" w:rsidP="006C11C6">
      <w:r>
        <w:tab/>
        <w:t xml:space="preserve">Double headed arrows are okay but two </w:t>
      </w:r>
      <w:proofErr w:type="gramStart"/>
      <w:r>
        <w:t>one way</w:t>
      </w:r>
      <w:proofErr w:type="gramEnd"/>
      <w:r>
        <w:t xml:space="preserve"> arrows is better</w:t>
      </w:r>
    </w:p>
    <w:p w14:paraId="487D3D25" w14:textId="3F1B8D16" w:rsidR="006C11C6" w:rsidRDefault="006C11C6"/>
    <w:p w14:paraId="1CBAE73C" w14:textId="52D583D6" w:rsidR="006C11C6" w:rsidRDefault="006C11C6" w:rsidP="006C11C6">
      <w:r>
        <w:tab/>
        <w:t>At the next level of drilling down, the process boxes are 1-9, no more than 9</w:t>
      </w:r>
    </w:p>
    <w:p w14:paraId="4945BD2A" w14:textId="374BBDF4" w:rsidR="006C11C6" w:rsidRDefault="006C11C6" w:rsidP="006C11C6">
      <w:r>
        <w:tab/>
      </w:r>
      <w:r>
        <w:tab/>
        <w:t>7 boxes max is better than 9</w:t>
      </w:r>
    </w:p>
    <w:p w14:paraId="5F68D55B" w14:textId="1376E255" w:rsidR="006C11C6" w:rsidRDefault="006C11C6"/>
    <w:p w14:paraId="7AA13035" w14:textId="099F06E5" w:rsidR="00746D0B" w:rsidRDefault="006C11C6">
      <w:r>
        <w:lastRenderedPageBreak/>
        <w:tab/>
        <w:t xml:space="preserve">data stores </w:t>
      </w:r>
      <w:proofErr w:type="gramStart"/>
      <w:r>
        <w:t>definitely need</w:t>
      </w:r>
      <w:proofErr w:type="gramEnd"/>
      <w:r>
        <w:t xml:space="preserve"> to come down when you drill down into the process</w:t>
      </w:r>
    </w:p>
    <w:p w14:paraId="31AF025B" w14:textId="77777777" w:rsidR="006C11C6" w:rsidRDefault="006C11C6">
      <w:pPr>
        <w:pBdr>
          <w:bottom w:val="single" w:sz="12" w:space="1" w:color="auto"/>
        </w:pBdr>
      </w:pPr>
    </w:p>
    <w:p w14:paraId="715E30C4" w14:textId="0834D916" w:rsidR="006C11C6" w:rsidRDefault="006C11C6"/>
    <w:p w14:paraId="2A2BABE9" w14:textId="3B86F936" w:rsidR="00AB7FFD" w:rsidRDefault="00AB7FFD">
      <w:pPr>
        <w:rPr>
          <w:b/>
          <w:bCs/>
        </w:rPr>
      </w:pPr>
      <w:r w:rsidRPr="00AB7FFD">
        <w:rPr>
          <w:b/>
          <w:bCs/>
        </w:rPr>
        <w:t>Data Dictionary</w:t>
      </w:r>
    </w:p>
    <w:p w14:paraId="363D5476" w14:textId="77777777" w:rsidR="00AB7FFD" w:rsidRDefault="00AB7FFD">
      <w:pPr>
        <w:rPr>
          <w:b/>
          <w:bCs/>
        </w:rPr>
      </w:pPr>
    </w:p>
    <w:p w14:paraId="0DD41B2B" w14:textId="77777777" w:rsidR="00AB7FFD" w:rsidRDefault="00AB7FFD" w:rsidP="00AB7FFD">
      <w:pPr>
        <w:ind w:firstLine="720"/>
      </w:pPr>
      <w:r>
        <w:t>YOU COULD HAVE A COLUMN OF COMMENTS IN THE DATA DICITONARY to have the way you want the user to input the information</w:t>
      </w:r>
    </w:p>
    <w:p w14:paraId="07B6E0A0" w14:textId="77777777" w:rsidR="00AB7FFD" w:rsidRPr="00AB7FFD" w:rsidRDefault="00AB7FFD">
      <w:pPr>
        <w:pBdr>
          <w:bottom w:val="single" w:sz="12" w:space="1" w:color="auto"/>
        </w:pBdr>
        <w:rPr>
          <w:b/>
          <w:bCs/>
        </w:rPr>
      </w:pPr>
    </w:p>
    <w:p w14:paraId="6A1ABDCA" w14:textId="77777777" w:rsidR="00AB7FFD" w:rsidRDefault="00AB7FFD"/>
    <w:p w14:paraId="7F71ED3D" w14:textId="77777777" w:rsidR="00AB7FFD" w:rsidRDefault="00AB7FFD"/>
    <w:p w14:paraId="3DA4DA0C" w14:textId="6C15FB38" w:rsidR="00746D0B" w:rsidRDefault="00746D0B">
      <w:r>
        <w:rPr>
          <w:b/>
          <w:bCs/>
        </w:rPr>
        <w:t>I</w:t>
      </w:r>
      <w:r w:rsidRPr="00746D0B">
        <w:rPr>
          <w:b/>
          <w:bCs/>
        </w:rPr>
        <w:t>ssues log</w:t>
      </w:r>
      <w:r>
        <w:t xml:space="preserve"> – a spreadsheet, a way for the team to discuss issues, may or may not actually impact the team</w:t>
      </w:r>
    </w:p>
    <w:p w14:paraId="7ED1E189" w14:textId="77777777" w:rsidR="00746D0B" w:rsidRDefault="00746D0B"/>
    <w:p w14:paraId="0CD1CA2E" w14:textId="6830D7B9" w:rsidR="00746D0B" w:rsidRDefault="00746D0B">
      <w:r>
        <w:rPr>
          <w:b/>
          <w:bCs/>
        </w:rPr>
        <w:t>P</w:t>
      </w:r>
      <w:r w:rsidRPr="00746D0B">
        <w:rPr>
          <w:b/>
          <w:bCs/>
        </w:rPr>
        <w:t>roblem log</w:t>
      </w:r>
      <w:r>
        <w:t xml:space="preserve"> – a spreadsheet of problems, things that are impacting the team, problem log should be smaller than the issues log. </w:t>
      </w:r>
    </w:p>
    <w:p w14:paraId="49FE96FD" w14:textId="77777777" w:rsidR="00746D0B" w:rsidRDefault="00746D0B"/>
    <w:p w14:paraId="27977A87" w14:textId="7BCCB553" w:rsidR="00746D0B" w:rsidRDefault="00746D0B">
      <w:r w:rsidRPr="00746D0B">
        <w:rPr>
          <w:b/>
          <w:bCs/>
        </w:rPr>
        <w:t xml:space="preserve">Change </w:t>
      </w:r>
      <w:proofErr w:type="gramStart"/>
      <w:r w:rsidRPr="00746D0B">
        <w:rPr>
          <w:b/>
          <w:bCs/>
        </w:rPr>
        <w:t>log</w:t>
      </w:r>
      <w:proofErr w:type="gramEnd"/>
      <w:r>
        <w:t xml:space="preserve"> -</w:t>
      </w:r>
      <w:r w:rsidRPr="00746D0B">
        <w:t xml:space="preserve"> </w:t>
      </w:r>
      <w:r>
        <w:t>The impact could be so grave that it now involves a change in a past/future deliverable.  Change log should be the smallest.</w:t>
      </w:r>
    </w:p>
    <w:p w14:paraId="33B1BA00" w14:textId="44394FBE" w:rsidR="00746D0B" w:rsidRDefault="00746D0B" w:rsidP="00746D0B">
      <w:pPr>
        <w:ind w:firstLine="720"/>
      </w:pPr>
      <w:r w:rsidRPr="00746D0B">
        <w:t>Change Control</w:t>
      </w:r>
      <w:r>
        <w:t xml:space="preserve"> –change control is changing the requirement, keeping track of changes within the teams so you can communicate it</w:t>
      </w:r>
    </w:p>
    <w:p w14:paraId="45FBC488" w14:textId="71ECE555" w:rsidR="00746D0B" w:rsidRDefault="00746D0B">
      <w:pPr>
        <w:pBdr>
          <w:bottom w:val="single" w:sz="12" w:space="1" w:color="auto"/>
        </w:pBdr>
      </w:pPr>
    </w:p>
    <w:p w14:paraId="1FCD0F1E" w14:textId="77777777" w:rsidR="00746D0B" w:rsidRDefault="00746D0B"/>
    <w:p w14:paraId="5133E818" w14:textId="388E2B11" w:rsidR="00746D0B" w:rsidRDefault="00746D0B" w:rsidP="00746D0B">
      <w:r w:rsidRPr="00746D0B">
        <w:rPr>
          <w:b/>
          <w:bCs/>
        </w:rPr>
        <w:t>Organization Chart</w:t>
      </w:r>
      <w:r>
        <w:t xml:space="preserve"> </w:t>
      </w:r>
    </w:p>
    <w:p w14:paraId="4F5BC75F" w14:textId="77777777" w:rsidR="00746D0B" w:rsidRDefault="00746D0B" w:rsidP="00746D0B">
      <w:r>
        <w:tab/>
        <w:t>DO NOT USE ARROW HEADS, BOXES AND LINES ONLY</w:t>
      </w:r>
    </w:p>
    <w:p w14:paraId="0EFC5B82" w14:textId="77777777" w:rsidR="00746D0B" w:rsidRDefault="00746D0B" w:rsidP="00746D0B">
      <w:r>
        <w:tab/>
        <w:t>POSITION MATTERS</w:t>
      </w:r>
    </w:p>
    <w:p w14:paraId="024F5575" w14:textId="4117028B" w:rsidR="00746D0B" w:rsidRDefault="00746D0B" w:rsidP="00746D0B">
      <w:r>
        <w:tab/>
        <w:t>Sponsor on top – project manager – assistant -exc.</w:t>
      </w:r>
    </w:p>
    <w:p w14:paraId="0B5E5F9A" w14:textId="77777777" w:rsidR="00746D0B" w:rsidRDefault="00746D0B"/>
    <w:sectPr w:rsidR="0074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CA"/>
    <w:rsid w:val="0036418B"/>
    <w:rsid w:val="004A54AC"/>
    <w:rsid w:val="005474CA"/>
    <w:rsid w:val="00566957"/>
    <w:rsid w:val="006C11C6"/>
    <w:rsid w:val="00746D0B"/>
    <w:rsid w:val="009650DA"/>
    <w:rsid w:val="00AB7FFD"/>
    <w:rsid w:val="00DF428B"/>
    <w:rsid w:val="00F3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E4D"/>
  <w15:chartTrackingRefBased/>
  <w15:docId w15:val="{B867F694-889D-40A1-8433-15BF3C3E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CA"/>
  </w:style>
  <w:style w:type="paragraph" w:styleId="Heading1">
    <w:name w:val="heading 1"/>
    <w:basedOn w:val="Normal"/>
    <w:next w:val="Normal"/>
    <w:link w:val="Heading1Char"/>
    <w:uiPriority w:val="9"/>
    <w:qFormat/>
    <w:rsid w:val="0054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Isaac Trevathan</cp:lastModifiedBy>
  <cp:revision>2</cp:revision>
  <dcterms:created xsi:type="dcterms:W3CDTF">2024-11-02T15:20:00Z</dcterms:created>
  <dcterms:modified xsi:type="dcterms:W3CDTF">2024-11-02T15:20:00Z</dcterms:modified>
</cp:coreProperties>
</file>