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317F674C" w:rsidR="006008FE" w:rsidRPr="008C4BBF" w:rsidRDefault="00A733B6" w:rsidP="004A5943">
      <w:pPr>
        <w:pStyle w:val="Heading1"/>
        <w:rPr>
          <w:rFonts w:cs="Rubik"/>
          <w:color w:val="03111C"/>
        </w:rPr>
      </w:pPr>
      <w:r>
        <w:t>Tisbury</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1729EE5F" w:rsidR="008C4BBF" w:rsidRPr="00120A37" w:rsidRDefault="00A409E1"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1 March 2021</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A7C9D0F" w:rsidR="00120A37" w:rsidRPr="00120A37" w:rsidRDefault="003117CE" w:rsidP="00120A37">
            <w:pPr>
              <w:rPr>
                <w:color w:val="767171" w:themeColor="background2" w:themeShade="80"/>
              </w:rPr>
            </w:pPr>
            <w:r>
              <w:rPr>
                <w:color w:val="767171" w:themeColor="background2" w:themeShade="80"/>
              </w:rPr>
              <w:t>Glen Hatherley</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3F4817F2" w14:textId="77777777" w:rsidR="003642C3" w:rsidRDefault="003642C3" w:rsidP="003642C3">
            <w:pPr>
              <w:rPr>
                <w:rFonts w:ascii="Rubik Medium" w:eastAsiaTheme="minorHAnsi" w:hAnsi="Rubik Medium" w:cs="Rubik Medium"/>
                <w:sz w:val="24"/>
                <w:szCs w:val="24"/>
              </w:rPr>
            </w:pPr>
            <w:r w:rsidRPr="008C4BBF">
              <w:rPr>
                <w:rFonts w:ascii="Rubik Medium" w:eastAsiaTheme="minorHAnsi" w:hAnsi="Rubik Medium" w:cs="Rubik Medium"/>
                <w:b w:val="0"/>
                <w:sz w:val="24"/>
                <w:szCs w:val="24"/>
              </w:rPr>
              <w:t>Organisation</w:t>
            </w:r>
          </w:p>
          <w:p w14:paraId="59520DA3" w14:textId="2C04629E" w:rsidR="00F23463" w:rsidRPr="00B260B1" w:rsidRDefault="00F23463" w:rsidP="003642C3">
            <w:pPr>
              <w:rPr>
                <w:rFonts w:ascii="Rubik Medium" w:eastAsiaTheme="minorHAnsi" w:hAnsi="Rubik Medium" w:cs="Rubik Medium"/>
                <w:b w:val="0"/>
                <w:sz w:val="24"/>
                <w:szCs w:val="24"/>
              </w:rPr>
            </w:pP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78BDC5C5" w14:textId="77777777" w:rsidR="003642C3" w:rsidRDefault="003642C3" w:rsidP="003642C3">
            <w:pPr>
              <w:pStyle w:val="Tableheading"/>
              <w:rPr>
                <w:rFonts w:ascii="Rubik Medium" w:eastAsiaTheme="minorHAnsi" w:hAnsi="Rubik Medium" w:cs="Rubik Medium"/>
                <w:sz w:val="24"/>
                <w:szCs w:val="24"/>
              </w:rPr>
            </w:pPr>
            <w:r w:rsidRPr="008C4BBF">
              <w:rPr>
                <w:rFonts w:ascii="Rubik Medium" w:eastAsiaTheme="minorHAnsi" w:hAnsi="Rubik Medium" w:cs="Rubik Medium"/>
                <w:b w:val="0"/>
                <w:sz w:val="24"/>
                <w:szCs w:val="24"/>
              </w:rPr>
              <w:t>Signed</w:t>
            </w:r>
          </w:p>
          <w:p w14:paraId="7741A283" w14:textId="77777777" w:rsidR="00606213" w:rsidRDefault="00606213" w:rsidP="003642C3">
            <w:pPr>
              <w:pStyle w:val="Tableheading"/>
              <w:rPr>
                <w:rFonts w:eastAsiaTheme="minorHAnsi"/>
                <w:b w:val="0"/>
              </w:rPr>
            </w:pPr>
          </w:p>
          <w:p w14:paraId="680C2C0D" w14:textId="7573D1B9" w:rsidR="00F23463" w:rsidRDefault="00F23463" w:rsidP="003642C3">
            <w:pPr>
              <w:pStyle w:val="Tableheading"/>
              <w:rPr>
                <w:rFonts w:eastAsiaTheme="minorHAnsi"/>
              </w:rPr>
            </w:pPr>
          </w:p>
        </w:tc>
      </w:tr>
      <w:tr w:rsidR="003642C3" w14:paraId="57E1BF52" w14:textId="77777777" w:rsidTr="00597EA6">
        <w:trPr>
          <w:trHeight w:val="1329"/>
        </w:trPr>
        <w:tc>
          <w:tcPr>
            <w:tcW w:w="2926" w:type="dxa"/>
          </w:tcPr>
          <w:p w14:paraId="08539271" w14:textId="4CD4BA3C" w:rsidR="003642C3" w:rsidRPr="001069DB" w:rsidRDefault="00F23463" w:rsidP="003642C3">
            <w:pPr>
              <w:rPr>
                <w:rFonts w:eastAsiaTheme="minorHAnsi"/>
                <w:sz w:val="24"/>
                <w:szCs w:val="24"/>
              </w:rPr>
            </w:pPr>
            <w:r w:rsidRPr="001069DB">
              <w:rPr>
                <w:rFonts w:eastAsiaTheme="minorHAnsi"/>
                <w:sz w:val="24"/>
                <w:szCs w:val="24"/>
              </w:rPr>
              <w:t>South Western Railway</w:t>
            </w:r>
          </w:p>
        </w:tc>
        <w:tc>
          <w:tcPr>
            <w:tcW w:w="3343" w:type="dxa"/>
          </w:tcPr>
          <w:p w14:paraId="0925ACE8" w14:textId="2D9665F8" w:rsidR="003642C3" w:rsidRPr="001069DB" w:rsidRDefault="00A409E1" w:rsidP="003642C3">
            <w:pPr>
              <w:rPr>
                <w:rFonts w:eastAsiaTheme="minorHAnsi"/>
                <w:sz w:val="24"/>
                <w:szCs w:val="24"/>
              </w:rPr>
            </w:pPr>
            <w:r>
              <w:rPr>
                <w:rFonts w:eastAsiaTheme="minorHAnsi"/>
                <w:sz w:val="24"/>
                <w:szCs w:val="24"/>
              </w:rPr>
              <w:t>Tom Marshall</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1069DB" w:rsidRDefault="007C21ED">
          <w:pPr>
            <w:pStyle w:val="TOC1"/>
            <w:rPr>
              <w:rFonts w:asciiTheme="minorHAnsi" w:eastAsiaTheme="minorEastAsia" w:hAnsiTheme="minorHAnsi" w:cstheme="minorBidi"/>
              <w:sz w:val="24"/>
              <w:szCs w:val="24"/>
              <w:lang w:val="en-GB" w:eastAsia="en-GB"/>
            </w:rPr>
          </w:pPr>
          <w:r w:rsidRPr="001069DB">
            <w:rPr>
              <w:sz w:val="24"/>
              <w:szCs w:val="24"/>
            </w:rPr>
            <w:t>INTRODUCTION</w:t>
          </w:r>
          <w:r w:rsidR="006D370C" w:rsidRPr="001069DB">
            <w:rPr>
              <w:sz w:val="24"/>
              <w:szCs w:val="24"/>
            </w:rPr>
            <w:tab/>
          </w:r>
          <w:r w:rsidR="006D370C" w:rsidRPr="001069DB">
            <w:rPr>
              <w:sz w:val="24"/>
              <w:szCs w:val="24"/>
            </w:rPr>
            <w:fldChar w:fldCharType="begin"/>
          </w:r>
          <w:r w:rsidR="006D370C" w:rsidRPr="001069DB">
            <w:rPr>
              <w:sz w:val="24"/>
              <w:szCs w:val="24"/>
            </w:rPr>
            <w:instrText xml:space="preserve"> PAGEREF _Toc506971373 \h </w:instrText>
          </w:r>
          <w:r w:rsidR="006D370C" w:rsidRPr="001069DB">
            <w:rPr>
              <w:sz w:val="24"/>
              <w:szCs w:val="24"/>
            </w:rPr>
          </w:r>
          <w:r w:rsidR="006D370C" w:rsidRPr="001069DB">
            <w:rPr>
              <w:sz w:val="24"/>
              <w:szCs w:val="24"/>
            </w:rPr>
            <w:fldChar w:fldCharType="separate"/>
          </w:r>
          <w:r w:rsidR="00BC6240" w:rsidRPr="001069DB">
            <w:rPr>
              <w:sz w:val="24"/>
              <w:szCs w:val="24"/>
            </w:rPr>
            <w:t>3</w:t>
          </w:r>
          <w:r w:rsidR="006D370C" w:rsidRPr="001069DB">
            <w:rPr>
              <w:sz w:val="24"/>
              <w:szCs w:val="24"/>
            </w:rPr>
            <w:fldChar w:fldCharType="end"/>
          </w:r>
        </w:p>
        <w:p w14:paraId="61923E84" w14:textId="1BEF103A" w:rsidR="006D370C" w:rsidRPr="001069DB" w:rsidRDefault="006D370C">
          <w:pPr>
            <w:pStyle w:val="TOC1"/>
            <w:rPr>
              <w:rFonts w:asciiTheme="minorHAnsi" w:eastAsiaTheme="minorEastAsia" w:hAnsiTheme="minorHAnsi" w:cstheme="minorBidi"/>
              <w:sz w:val="24"/>
              <w:szCs w:val="24"/>
              <w:lang w:val="en-GB" w:eastAsia="en-GB"/>
            </w:rPr>
          </w:pPr>
          <w:r w:rsidRPr="001069DB">
            <w:rPr>
              <w:sz w:val="24"/>
              <w:szCs w:val="24"/>
            </w:rPr>
            <w:t>COLLEAGUE WELFARE &amp; VOLUNTEERS</w:t>
          </w:r>
          <w:r w:rsidRPr="001069DB">
            <w:rPr>
              <w:sz w:val="24"/>
              <w:szCs w:val="24"/>
            </w:rPr>
            <w:tab/>
          </w:r>
          <w:r w:rsidRPr="001069DB">
            <w:rPr>
              <w:sz w:val="24"/>
              <w:szCs w:val="24"/>
            </w:rPr>
            <w:fldChar w:fldCharType="begin"/>
          </w:r>
          <w:r w:rsidRPr="001069DB">
            <w:rPr>
              <w:sz w:val="24"/>
              <w:szCs w:val="24"/>
            </w:rPr>
            <w:instrText xml:space="preserve"> PAGEREF _Toc506971374 \h </w:instrText>
          </w:r>
          <w:r w:rsidRPr="001069DB">
            <w:rPr>
              <w:sz w:val="24"/>
              <w:szCs w:val="24"/>
            </w:rPr>
          </w:r>
          <w:r w:rsidRPr="001069DB">
            <w:rPr>
              <w:sz w:val="24"/>
              <w:szCs w:val="24"/>
            </w:rPr>
            <w:fldChar w:fldCharType="separate"/>
          </w:r>
          <w:r w:rsidR="00BC6240" w:rsidRPr="001069DB">
            <w:rPr>
              <w:sz w:val="24"/>
              <w:szCs w:val="24"/>
            </w:rPr>
            <w:t>4</w:t>
          </w:r>
          <w:r w:rsidRPr="001069DB">
            <w:rPr>
              <w:sz w:val="24"/>
              <w:szCs w:val="24"/>
            </w:rPr>
            <w:fldChar w:fldCharType="end"/>
          </w:r>
        </w:p>
        <w:p w14:paraId="366A19C3" w14:textId="1743A722" w:rsidR="006D370C" w:rsidRPr="001069DB" w:rsidRDefault="006D370C">
          <w:pPr>
            <w:pStyle w:val="TOC1"/>
            <w:rPr>
              <w:rFonts w:asciiTheme="minorHAnsi" w:eastAsiaTheme="minorEastAsia" w:hAnsiTheme="minorHAnsi" w:cstheme="minorBidi"/>
              <w:sz w:val="24"/>
              <w:szCs w:val="24"/>
              <w:lang w:val="en-GB" w:eastAsia="en-GB"/>
            </w:rPr>
          </w:pPr>
          <w:r w:rsidRPr="001069DB">
            <w:rPr>
              <w:sz w:val="24"/>
              <w:szCs w:val="24"/>
            </w:rPr>
            <w:t>OVERALL COMMUNICATIONS</w:t>
          </w:r>
          <w:r w:rsidRPr="001069DB">
            <w:rPr>
              <w:sz w:val="24"/>
              <w:szCs w:val="24"/>
            </w:rPr>
            <w:tab/>
          </w:r>
          <w:r w:rsidRPr="001069DB">
            <w:rPr>
              <w:sz w:val="24"/>
              <w:szCs w:val="24"/>
            </w:rPr>
            <w:fldChar w:fldCharType="begin"/>
          </w:r>
          <w:r w:rsidRPr="001069DB">
            <w:rPr>
              <w:sz w:val="24"/>
              <w:szCs w:val="24"/>
            </w:rPr>
            <w:instrText xml:space="preserve"> PAGEREF _Toc506971383 \h </w:instrText>
          </w:r>
          <w:r w:rsidRPr="001069DB">
            <w:rPr>
              <w:sz w:val="24"/>
              <w:szCs w:val="24"/>
            </w:rPr>
          </w:r>
          <w:r w:rsidRPr="001069DB">
            <w:rPr>
              <w:sz w:val="24"/>
              <w:szCs w:val="24"/>
            </w:rPr>
            <w:fldChar w:fldCharType="separate"/>
          </w:r>
          <w:r w:rsidR="00BC6240" w:rsidRPr="001069DB">
            <w:rPr>
              <w:sz w:val="24"/>
              <w:szCs w:val="24"/>
            </w:rPr>
            <w:t>5</w:t>
          </w:r>
          <w:r w:rsidRPr="001069DB">
            <w:rPr>
              <w:sz w:val="24"/>
              <w:szCs w:val="24"/>
            </w:rPr>
            <w:fldChar w:fldCharType="end"/>
          </w:r>
        </w:p>
        <w:p w14:paraId="1F6B2ECD" w14:textId="4DD11B07" w:rsidR="006D370C" w:rsidRPr="001069DB" w:rsidRDefault="006D370C">
          <w:pPr>
            <w:pStyle w:val="TOC1"/>
            <w:rPr>
              <w:rFonts w:asciiTheme="minorHAnsi" w:eastAsiaTheme="minorEastAsia" w:hAnsiTheme="minorHAnsi" w:cstheme="minorBidi"/>
              <w:sz w:val="24"/>
              <w:szCs w:val="24"/>
              <w:lang w:val="en-GB" w:eastAsia="en-GB"/>
            </w:rPr>
          </w:pPr>
          <w:r w:rsidRPr="001069DB">
            <w:rPr>
              <w:sz w:val="24"/>
              <w:szCs w:val="24"/>
            </w:rPr>
            <w:t>COMMUNICATION WITH CONTROL</w:t>
          </w:r>
          <w:r w:rsidRPr="001069DB">
            <w:rPr>
              <w:sz w:val="24"/>
              <w:szCs w:val="24"/>
            </w:rPr>
            <w:tab/>
          </w:r>
          <w:r w:rsidRPr="001069DB">
            <w:rPr>
              <w:sz w:val="24"/>
              <w:szCs w:val="24"/>
            </w:rPr>
            <w:fldChar w:fldCharType="begin"/>
          </w:r>
          <w:r w:rsidRPr="001069DB">
            <w:rPr>
              <w:sz w:val="24"/>
              <w:szCs w:val="24"/>
            </w:rPr>
            <w:instrText xml:space="preserve"> PAGEREF _Toc506971384 \h </w:instrText>
          </w:r>
          <w:r w:rsidRPr="001069DB">
            <w:rPr>
              <w:sz w:val="24"/>
              <w:szCs w:val="24"/>
            </w:rPr>
          </w:r>
          <w:r w:rsidRPr="001069DB">
            <w:rPr>
              <w:sz w:val="24"/>
              <w:szCs w:val="24"/>
            </w:rPr>
            <w:fldChar w:fldCharType="separate"/>
          </w:r>
          <w:r w:rsidR="00BC6240" w:rsidRPr="001069DB">
            <w:rPr>
              <w:sz w:val="24"/>
              <w:szCs w:val="24"/>
            </w:rPr>
            <w:t>6</w:t>
          </w:r>
          <w:r w:rsidRPr="001069DB">
            <w:rPr>
              <w:sz w:val="24"/>
              <w:szCs w:val="24"/>
            </w:rPr>
            <w:fldChar w:fldCharType="end"/>
          </w:r>
        </w:p>
        <w:p w14:paraId="6DEF2398" w14:textId="1A2AB049" w:rsidR="006D370C" w:rsidRPr="001069DB" w:rsidRDefault="006D370C">
          <w:pPr>
            <w:pStyle w:val="TOC1"/>
            <w:rPr>
              <w:rFonts w:asciiTheme="minorHAnsi" w:eastAsiaTheme="minorEastAsia" w:hAnsiTheme="minorHAnsi" w:cstheme="minorBidi"/>
              <w:sz w:val="24"/>
              <w:szCs w:val="24"/>
              <w:lang w:val="en-GB" w:eastAsia="en-GB"/>
            </w:rPr>
          </w:pPr>
          <w:r w:rsidRPr="001069DB">
            <w:rPr>
              <w:sz w:val="24"/>
              <w:szCs w:val="24"/>
            </w:rPr>
            <w:t>LOCAL COMMUNICATIONS</w:t>
          </w:r>
          <w:r w:rsidRPr="001069DB">
            <w:rPr>
              <w:sz w:val="24"/>
              <w:szCs w:val="24"/>
            </w:rPr>
            <w:tab/>
          </w:r>
          <w:r w:rsidRPr="001069DB">
            <w:rPr>
              <w:sz w:val="24"/>
              <w:szCs w:val="24"/>
            </w:rPr>
            <w:fldChar w:fldCharType="begin"/>
          </w:r>
          <w:r w:rsidRPr="001069DB">
            <w:rPr>
              <w:sz w:val="24"/>
              <w:szCs w:val="24"/>
            </w:rPr>
            <w:instrText xml:space="preserve"> PAGEREF _Toc506971385 \h </w:instrText>
          </w:r>
          <w:r w:rsidRPr="001069DB">
            <w:rPr>
              <w:sz w:val="24"/>
              <w:szCs w:val="24"/>
            </w:rPr>
          </w:r>
          <w:r w:rsidRPr="001069DB">
            <w:rPr>
              <w:sz w:val="24"/>
              <w:szCs w:val="24"/>
            </w:rPr>
            <w:fldChar w:fldCharType="separate"/>
          </w:r>
          <w:r w:rsidR="00BC6240" w:rsidRPr="001069DB">
            <w:rPr>
              <w:sz w:val="24"/>
              <w:szCs w:val="24"/>
            </w:rPr>
            <w:t>7</w:t>
          </w:r>
          <w:r w:rsidRPr="001069DB">
            <w:rPr>
              <w:sz w:val="24"/>
              <w:szCs w:val="24"/>
            </w:rPr>
            <w:fldChar w:fldCharType="end"/>
          </w:r>
        </w:p>
        <w:p w14:paraId="0A35761C" w14:textId="46475376" w:rsidR="006D370C" w:rsidRPr="001069DB" w:rsidRDefault="006D370C">
          <w:pPr>
            <w:pStyle w:val="TOC1"/>
            <w:rPr>
              <w:rFonts w:asciiTheme="minorHAnsi" w:eastAsiaTheme="minorEastAsia" w:hAnsiTheme="minorHAnsi" w:cstheme="minorBidi"/>
              <w:sz w:val="24"/>
              <w:szCs w:val="24"/>
              <w:lang w:val="en-GB" w:eastAsia="en-GB"/>
            </w:rPr>
          </w:pPr>
          <w:r w:rsidRPr="001069DB">
            <w:rPr>
              <w:sz w:val="24"/>
              <w:szCs w:val="24"/>
            </w:rPr>
            <w:t>PRACTICAL OPERATION OF THE STATION</w:t>
          </w:r>
          <w:r w:rsidRPr="001069DB">
            <w:rPr>
              <w:sz w:val="24"/>
              <w:szCs w:val="24"/>
            </w:rPr>
            <w:tab/>
          </w:r>
          <w:r w:rsidRPr="001069DB">
            <w:rPr>
              <w:sz w:val="24"/>
              <w:szCs w:val="24"/>
            </w:rPr>
            <w:fldChar w:fldCharType="begin"/>
          </w:r>
          <w:r w:rsidRPr="001069DB">
            <w:rPr>
              <w:sz w:val="24"/>
              <w:szCs w:val="24"/>
            </w:rPr>
            <w:instrText xml:space="preserve"> PAGEREF _Toc506971386 \h </w:instrText>
          </w:r>
          <w:r w:rsidRPr="001069DB">
            <w:rPr>
              <w:sz w:val="24"/>
              <w:szCs w:val="24"/>
            </w:rPr>
          </w:r>
          <w:r w:rsidRPr="001069DB">
            <w:rPr>
              <w:sz w:val="24"/>
              <w:szCs w:val="24"/>
            </w:rPr>
            <w:fldChar w:fldCharType="separate"/>
          </w:r>
          <w:r w:rsidR="00BC6240" w:rsidRPr="001069DB">
            <w:rPr>
              <w:sz w:val="24"/>
              <w:szCs w:val="24"/>
            </w:rPr>
            <w:t>8</w:t>
          </w:r>
          <w:r w:rsidRPr="001069DB">
            <w:rPr>
              <w:sz w:val="24"/>
              <w:szCs w:val="24"/>
            </w:rPr>
            <w:fldChar w:fldCharType="end"/>
          </w:r>
        </w:p>
        <w:p w14:paraId="7636A1CE" w14:textId="79BCE631" w:rsidR="006D370C" w:rsidRPr="001069DB" w:rsidRDefault="006D370C">
          <w:pPr>
            <w:pStyle w:val="TOC1"/>
            <w:rPr>
              <w:rFonts w:asciiTheme="minorHAnsi" w:eastAsiaTheme="minorEastAsia" w:hAnsiTheme="minorHAnsi" w:cstheme="minorBidi"/>
              <w:sz w:val="24"/>
              <w:szCs w:val="24"/>
              <w:lang w:val="en-GB" w:eastAsia="en-GB"/>
            </w:rPr>
          </w:pPr>
          <w:r w:rsidRPr="001069DB">
            <w:rPr>
              <w:sz w:val="24"/>
              <w:szCs w:val="24"/>
            </w:rPr>
            <w:t>ALTERNATIVE TRANSPORT</w:t>
          </w:r>
          <w:r w:rsidRPr="001069DB">
            <w:rPr>
              <w:sz w:val="24"/>
              <w:szCs w:val="24"/>
            </w:rPr>
            <w:tab/>
          </w:r>
          <w:r w:rsidRPr="001069DB">
            <w:rPr>
              <w:sz w:val="24"/>
              <w:szCs w:val="24"/>
            </w:rPr>
            <w:fldChar w:fldCharType="begin"/>
          </w:r>
          <w:r w:rsidRPr="001069DB">
            <w:rPr>
              <w:sz w:val="24"/>
              <w:szCs w:val="24"/>
            </w:rPr>
            <w:instrText xml:space="preserve"> PAGEREF _Toc506971388 \h </w:instrText>
          </w:r>
          <w:r w:rsidRPr="001069DB">
            <w:rPr>
              <w:sz w:val="24"/>
              <w:szCs w:val="24"/>
            </w:rPr>
          </w:r>
          <w:r w:rsidRPr="001069DB">
            <w:rPr>
              <w:sz w:val="24"/>
              <w:szCs w:val="24"/>
            </w:rPr>
            <w:fldChar w:fldCharType="separate"/>
          </w:r>
          <w:r w:rsidR="00BC6240" w:rsidRPr="001069DB">
            <w:rPr>
              <w:sz w:val="24"/>
              <w:szCs w:val="24"/>
            </w:rPr>
            <w:t>10</w:t>
          </w:r>
          <w:r w:rsidRPr="001069DB">
            <w:rPr>
              <w:sz w:val="24"/>
              <w:szCs w:val="24"/>
            </w:rPr>
            <w:fldChar w:fldCharType="end"/>
          </w:r>
        </w:p>
        <w:p w14:paraId="28EA4D34" w14:textId="364F5EC8" w:rsidR="006D370C" w:rsidRPr="001069DB" w:rsidRDefault="006D370C">
          <w:pPr>
            <w:pStyle w:val="TOC1"/>
            <w:rPr>
              <w:rFonts w:asciiTheme="minorHAnsi" w:eastAsiaTheme="minorEastAsia" w:hAnsiTheme="minorHAnsi" w:cstheme="minorBidi"/>
              <w:sz w:val="24"/>
              <w:szCs w:val="24"/>
              <w:lang w:val="en-GB" w:eastAsia="en-GB"/>
            </w:rPr>
          </w:pPr>
          <w:r w:rsidRPr="001069DB">
            <w:rPr>
              <w:sz w:val="24"/>
              <w:szCs w:val="24"/>
            </w:rPr>
            <w:t>CSL2 OVERVIEW</w:t>
          </w:r>
          <w:r w:rsidRPr="001069DB">
            <w:rPr>
              <w:sz w:val="24"/>
              <w:szCs w:val="24"/>
            </w:rPr>
            <w:tab/>
          </w:r>
          <w:r w:rsidRPr="001069DB">
            <w:rPr>
              <w:sz w:val="24"/>
              <w:szCs w:val="24"/>
            </w:rPr>
            <w:fldChar w:fldCharType="begin"/>
          </w:r>
          <w:r w:rsidRPr="001069DB">
            <w:rPr>
              <w:sz w:val="24"/>
              <w:szCs w:val="24"/>
            </w:rPr>
            <w:instrText xml:space="preserve"> PAGEREF _Toc506971389 \h </w:instrText>
          </w:r>
          <w:r w:rsidRPr="001069DB">
            <w:rPr>
              <w:sz w:val="24"/>
              <w:szCs w:val="24"/>
            </w:rPr>
          </w:r>
          <w:r w:rsidRPr="001069DB">
            <w:rPr>
              <w:sz w:val="24"/>
              <w:szCs w:val="24"/>
            </w:rPr>
            <w:fldChar w:fldCharType="separate"/>
          </w:r>
          <w:r w:rsidR="00BC6240" w:rsidRPr="001069DB">
            <w:rPr>
              <w:sz w:val="24"/>
              <w:szCs w:val="24"/>
            </w:rPr>
            <w:t>11</w:t>
          </w:r>
          <w:r w:rsidRPr="001069DB">
            <w:rPr>
              <w:sz w:val="24"/>
              <w:szCs w:val="24"/>
            </w:rPr>
            <w:fldChar w:fldCharType="end"/>
          </w:r>
        </w:p>
        <w:p w14:paraId="3FA096FD" w14:textId="5AD7A5CD" w:rsidR="006D370C" w:rsidRPr="001069DB" w:rsidRDefault="006D370C">
          <w:pPr>
            <w:pStyle w:val="TOC1"/>
            <w:rPr>
              <w:rFonts w:asciiTheme="minorHAnsi" w:eastAsiaTheme="minorEastAsia" w:hAnsiTheme="minorHAnsi" w:cstheme="minorBidi"/>
              <w:sz w:val="24"/>
              <w:szCs w:val="24"/>
              <w:lang w:val="en-GB" w:eastAsia="en-GB"/>
            </w:rPr>
          </w:pPr>
          <w:r w:rsidRPr="001069DB">
            <w:rPr>
              <w:rFonts w:eastAsia="Arial Bold"/>
              <w:smallCaps/>
              <w:sz w:val="24"/>
              <w:szCs w:val="24"/>
            </w:rPr>
            <w:t>U</w:t>
          </w:r>
          <w:r w:rsidRPr="001069DB">
            <w:rPr>
              <w:sz w:val="24"/>
              <w:szCs w:val="24"/>
            </w:rPr>
            <w:t>SEFUL WEBSITES &amp; TOOLS</w:t>
          </w:r>
          <w:r w:rsidRPr="001069DB">
            <w:rPr>
              <w:sz w:val="24"/>
              <w:szCs w:val="24"/>
            </w:rPr>
            <w:tab/>
          </w:r>
          <w:r w:rsidRPr="001069DB">
            <w:rPr>
              <w:sz w:val="24"/>
              <w:szCs w:val="24"/>
            </w:rPr>
            <w:fldChar w:fldCharType="begin"/>
          </w:r>
          <w:r w:rsidRPr="001069DB">
            <w:rPr>
              <w:sz w:val="24"/>
              <w:szCs w:val="24"/>
            </w:rPr>
            <w:instrText xml:space="preserve"> PAGEREF _Toc506971390 \h </w:instrText>
          </w:r>
          <w:r w:rsidRPr="001069DB">
            <w:rPr>
              <w:sz w:val="24"/>
              <w:szCs w:val="24"/>
            </w:rPr>
          </w:r>
          <w:r w:rsidRPr="001069DB">
            <w:rPr>
              <w:sz w:val="24"/>
              <w:szCs w:val="24"/>
            </w:rPr>
            <w:fldChar w:fldCharType="separate"/>
          </w:r>
          <w:r w:rsidR="00BC6240" w:rsidRPr="001069DB">
            <w:rPr>
              <w:sz w:val="24"/>
              <w:szCs w:val="24"/>
            </w:rPr>
            <w:t>12</w:t>
          </w:r>
          <w:r w:rsidRPr="001069DB">
            <w:rPr>
              <w:sz w:val="24"/>
              <w:szCs w:val="24"/>
            </w:rPr>
            <w:fldChar w:fldCharType="end"/>
          </w:r>
        </w:p>
        <w:p w14:paraId="0ECD2C40" w14:textId="241A4CBE" w:rsidR="006D370C" w:rsidRPr="001069DB" w:rsidRDefault="006D370C">
          <w:pPr>
            <w:pStyle w:val="TOC1"/>
            <w:rPr>
              <w:rFonts w:asciiTheme="minorHAnsi" w:eastAsiaTheme="minorEastAsia" w:hAnsiTheme="minorHAnsi" w:cstheme="minorBidi"/>
              <w:sz w:val="24"/>
              <w:szCs w:val="24"/>
              <w:lang w:val="en-GB" w:eastAsia="en-GB"/>
            </w:rPr>
          </w:pPr>
          <w:r w:rsidRPr="001069DB">
            <w:rPr>
              <w:sz w:val="24"/>
              <w:szCs w:val="24"/>
            </w:rPr>
            <w:t>TOP TIPS FOR THIS STATION</w:t>
          </w:r>
          <w:r w:rsidRPr="001069DB">
            <w:rPr>
              <w:sz w:val="24"/>
              <w:szCs w:val="24"/>
            </w:rPr>
            <w:tab/>
          </w:r>
          <w:r w:rsidRPr="001069DB">
            <w:rPr>
              <w:sz w:val="24"/>
              <w:szCs w:val="24"/>
            </w:rPr>
            <w:fldChar w:fldCharType="begin"/>
          </w:r>
          <w:r w:rsidRPr="001069DB">
            <w:rPr>
              <w:sz w:val="24"/>
              <w:szCs w:val="24"/>
            </w:rPr>
            <w:instrText xml:space="preserve"> PAGEREF _Toc506971391 \h </w:instrText>
          </w:r>
          <w:r w:rsidRPr="001069DB">
            <w:rPr>
              <w:sz w:val="24"/>
              <w:szCs w:val="24"/>
            </w:rPr>
          </w:r>
          <w:r w:rsidRPr="001069DB">
            <w:rPr>
              <w:sz w:val="24"/>
              <w:szCs w:val="24"/>
            </w:rPr>
            <w:fldChar w:fldCharType="separate"/>
          </w:r>
          <w:r w:rsidR="00BC6240" w:rsidRPr="001069DB">
            <w:rPr>
              <w:sz w:val="24"/>
              <w:szCs w:val="24"/>
            </w:rPr>
            <w:t>13</w:t>
          </w:r>
          <w:r w:rsidRPr="001069DB">
            <w:rPr>
              <w:sz w:val="24"/>
              <w:szCs w:val="24"/>
            </w:rPr>
            <w:fldChar w:fldCharType="end"/>
          </w:r>
        </w:p>
        <w:p w14:paraId="70273989" w14:textId="0E820398" w:rsidR="006D370C" w:rsidRPr="001069DB" w:rsidRDefault="00BC6240">
          <w:pPr>
            <w:pStyle w:val="TOC1"/>
            <w:rPr>
              <w:rFonts w:asciiTheme="minorHAnsi" w:eastAsiaTheme="minorEastAsia" w:hAnsiTheme="minorHAnsi" w:cstheme="minorBidi"/>
              <w:sz w:val="24"/>
              <w:szCs w:val="24"/>
              <w:lang w:val="en-GB" w:eastAsia="en-GB"/>
            </w:rPr>
          </w:pPr>
          <w:r w:rsidRPr="001069DB">
            <w:rPr>
              <w:rFonts w:eastAsia="Calibri"/>
              <w:sz w:val="24"/>
              <w:szCs w:val="24"/>
            </w:rPr>
            <w:t>ROLE</w:t>
          </w:r>
          <w:r w:rsidR="006D370C" w:rsidRPr="001069DB">
            <w:rPr>
              <w:rFonts w:eastAsia="Calibri"/>
              <w:sz w:val="24"/>
              <w:szCs w:val="24"/>
            </w:rPr>
            <w:t xml:space="preserve"> ABBREVIATIONS YOU MAY HEAR</w:t>
          </w:r>
          <w:r w:rsidR="006D370C" w:rsidRPr="001069DB">
            <w:rPr>
              <w:sz w:val="24"/>
              <w:szCs w:val="24"/>
            </w:rPr>
            <w:tab/>
          </w:r>
          <w:r w:rsidR="006D370C" w:rsidRPr="001069DB">
            <w:rPr>
              <w:sz w:val="24"/>
              <w:szCs w:val="24"/>
            </w:rPr>
            <w:fldChar w:fldCharType="begin"/>
          </w:r>
          <w:r w:rsidR="006D370C" w:rsidRPr="001069DB">
            <w:rPr>
              <w:sz w:val="24"/>
              <w:szCs w:val="24"/>
            </w:rPr>
            <w:instrText xml:space="preserve"> PAGEREF _Toc506971392 \h </w:instrText>
          </w:r>
          <w:r w:rsidR="006D370C" w:rsidRPr="001069DB">
            <w:rPr>
              <w:sz w:val="24"/>
              <w:szCs w:val="24"/>
            </w:rPr>
          </w:r>
          <w:r w:rsidR="006D370C" w:rsidRPr="001069DB">
            <w:rPr>
              <w:sz w:val="24"/>
              <w:szCs w:val="24"/>
            </w:rPr>
            <w:fldChar w:fldCharType="separate"/>
          </w:r>
          <w:r w:rsidRPr="001069DB">
            <w:rPr>
              <w:sz w:val="24"/>
              <w:szCs w:val="24"/>
            </w:rPr>
            <w:t>14</w:t>
          </w:r>
          <w:r w:rsidR="006D370C" w:rsidRPr="001069DB">
            <w:rPr>
              <w:sz w:val="24"/>
              <w:szCs w:val="24"/>
            </w:rPr>
            <w:fldChar w:fldCharType="end"/>
          </w:r>
        </w:p>
        <w:p w14:paraId="2BD73601" w14:textId="69716F76" w:rsidR="006D370C" w:rsidRPr="001069DB" w:rsidRDefault="006D370C">
          <w:pPr>
            <w:pStyle w:val="TOC1"/>
            <w:rPr>
              <w:rFonts w:asciiTheme="minorHAnsi" w:eastAsiaTheme="minorEastAsia" w:hAnsiTheme="minorHAnsi" w:cstheme="minorBidi"/>
              <w:sz w:val="24"/>
              <w:szCs w:val="24"/>
              <w:lang w:val="en-GB" w:eastAsia="en-GB"/>
            </w:rPr>
          </w:pPr>
          <w:r w:rsidRPr="001069DB">
            <w:rPr>
              <w:sz w:val="24"/>
              <w:szCs w:val="24"/>
            </w:rPr>
            <w:t>ROLE DESCRIPTIONS</w:t>
          </w:r>
          <w:r w:rsidRPr="001069DB">
            <w:rPr>
              <w:sz w:val="24"/>
              <w:szCs w:val="24"/>
            </w:rPr>
            <w:tab/>
          </w:r>
          <w:r w:rsidRPr="001069DB">
            <w:rPr>
              <w:sz w:val="24"/>
              <w:szCs w:val="24"/>
            </w:rPr>
            <w:fldChar w:fldCharType="begin"/>
          </w:r>
          <w:r w:rsidRPr="001069DB">
            <w:rPr>
              <w:sz w:val="24"/>
              <w:szCs w:val="24"/>
            </w:rPr>
            <w:instrText xml:space="preserve"> PAGEREF _Toc506971393 \h </w:instrText>
          </w:r>
          <w:r w:rsidRPr="001069DB">
            <w:rPr>
              <w:sz w:val="24"/>
              <w:szCs w:val="24"/>
            </w:rPr>
          </w:r>
          <w:r w:rsidRPr="001069DB">
            <w:rPr>
              <w:sz w:val="24"/>
              <w:szCs w:val="24"/>
            </w:rPr>
            <w:fldChar w:fldCharType="separate"/>
          </w:r>
          <w:r w:rsidR="00BC6240" w:rsidRPr="001069DB">
            <w:rPr>
              <w:sz w:val="24"/>
              <w:szCs w:val="24"/>
            </w:rPr>
            <w:t>15</w:t>
          </w:r>
          <w:r w:rsidRPr="001069DB">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29B0D6B7" w:rsidR="00916C5E" w:rsidRDefault="00916C5E" w:rsidP="004A5943">
      <w:r>
        <w:t xml:space="preserve">It is important that we keep this document up to </w:t>
      </w:r>
      <w:r w:rsidR="001069DB">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628242AC" w:rsidR="00B97D21" w:rsidRPr="00F00DC5" w:rsidRDefault="00B97D21" w:rsidP="00B97D21">
      <w:r w:rsidRPr="00F00DC5">
        <w:t xml:space="preserve">Remember, if there is a mobile mic at this </w:t>
      </w:r>
      <w:r w:rsidR="001069DB"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1069DB">
        <w:trPr>
          <w:trHeight w:val="707"/>
        </w:trPr>
        <w:tc>
          <w:tcPr>
            <w:tcW w:w="3231" w:type="dxa"/>
            <w:shd w:val="clear" w:color="auto" w:fill="0097C6"/>
            <w:vAlign w:val="center"/>
          </w:tcPr>
          <w:p w14:paraId="5F541EAB" w14:textId="77777777" w:rsidR="00B97D21" w:rsidRPr="00F46391" w:rsidRDefault="00B97D21" w:rsidP="001069DB">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1069DB">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1069DB">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1069DB">
        <w:trPr>
          <w:trHeight w:val="576"/>
        </w:trPr>
        <w:tc>
          <w:tcPr>
            <w:tcW w:w="3231" w:type="dxa"/>
            <w:vAlign w:val="center"/>
          </w:tcPr>
          <w:p w14:paraId="597ACC61" w14:textId="071E98E9" w:rsidR="00B97D21" w:rsidRPr="001069DB" w:rsidRDefault="00284B4D" w:rsidP="001069DB">
            <w:pPr>
              <w:widowControl w:val="0"/>
              <w:jc w:val="center"/>
              <w:rPr>
                <w:color w:val="FF0000"/>
              </w:rPr>
            </w:pPr>
            <w:r w:rsidRPr="001069DB">
              <w:rPr>
                <w:color w:val="auto"/>
              </w:rPr>
              <w:t>N/A</w:t>
            </w:r>
          </w:p>
        </w:tc>
        <w:tc>
          <w:tcPr>
            <w:tcW w:w="3233" w:type="dxa"/>
            <w:vAlign w:val="center"/>
          </w:tcPr>
          <w:p w14:paraId="56FF7BB4" w14:textId="77777777" w:rsidR="00B97D21" w:rsidRPr="00F00DC5" w:rsidRDefault="00B97D21" w:rsidP="001069DB">
            <w:pPr>
              <w:widowControl w:val="0"/>
              <w:jc w:val="center"/>
              <w:rPr>
                <w:color w:val="FF0000"/>
              </w:rPr>
            </w:pPr>
          </w:p>
        </w:tc>
        <w:tc>
          <w:tcPr>
            <w:tcW w:w="3226" w:type="dxa"/>
            <w:vAlign w:val="center"/>
          </w:tcPr>
          <w:p w14:paraId="223999C2" w14:textId="77777777" w:rsidR="00B97D21" w:rsidRPr="00F00DC5" w:rsidRDefault="00B97D21" w:rsidP="001069DB">
            <w:pPr>
              <w:widowControl w:val="0"/>
              <w:jc w:val="center"/>
              <w:rPr>
                <w:color w:val="FF0000"/>
              </w:rPr>
            </w:pPr>
          </w:p>
        </w:tc>
      </w:tr>
      <w:tr w:rsidR="00F46391" w:rsidRPr="00F00DC5" w14:paraId="14C4EA40" w14:textId="77777777" w:rsidTr="001069DB">
        <w:trPr>
          <w:trHeight w:val="576"/>
        </w:trPr>
        <w:tc>
          <w:tcPr>
            <w:tcW w:w="3231" w:type="dxa"/>
            <w:vAlign w:val="center"/>
          </w:tcPr>
          <w:p w14:paraId="3D843DDE" w14:textId="77777777" w:rsidR="00B97D21" w:rsidRPr="00F00DC5" w:rsidRDefault="00B97D21" w:rsidP="001069DB">
            <w:pPr>
              <w:widowControl w:val="0"/>
              <w:jc w:val="center"/>
            </w:pPr>
          </w:p>
        </w:tc>
        <w:tc>
          <w:tcPr>
            <w:tcW w:w="3233" w:type="dxa"/>
            <w:vAlign w:val="center"/>
          </w:tcPr>
          <w:p w14:paraId="15463E6D" w14:textId="77777777" w:rsidR="00B97D21" w:rsidRPr="00F00DC5" w:rsidRDefault="00B97D21" w:rsidP="001069DB">
            <w:pPr>
              <w:widowControl w:val="0"/>
              <w:jc w:val="center"/>
            </w:pPr>
          </w:p>
        </w:tc>
        <w:tc>
          <w:tcPr>
            <w:tcW w:w="3226" w:type="dxa"/>
            <w:vAlign w:val="center"/>
          </w:tcPr>
          <w:p w14:paraId="42D587BB" w14:textId="77777777" w:rsidR="00B97D21" w:rsidRPr="00F00DC5" w:rsidRDefault="00B97D21" w:rsidP="001069DB">
            <w:pPr>
              <w:widowControl w:val="0"/>
              <w:jc w:val="center"/>
            </w:pPr>
          </w:p>
        </w:tc>
      </w:tr>
      <w:tr w:rsidR="00597EA6" w:rsidRPr="00F00DC5" w14:paraId="6CE7C0C3" w14:textId="77777777" w:rsidTr="001069DB">
        <w:trPr>
          <w:trHeight w:val="576"/>
        </w:trPr>
        <w:tc>
          <w:tcPr>
            <w:tcW w:w="3231" w:type="dxa"/>
            <w:vAlign w:val="center"/>
          </w:tcPr>
          <w:p w14:paraId="615B6081" w14:textId="77777777" w:rsidR="00B97D21" w:rsidRPr="00F00DC5" w:rsidRDefault="00B97D21" w:rsidP="001069DB">
            <w:pPr>
              <w:widowControl w:val="0"/>
              <w:jc w:val="center"/>
            </w:pPr>
          </w:p>
        </w:tc>
        <w:tc>
          <w:tcPr>
            <w:tcW w:w="3233" w:type="dxa"/>
            <w:vAlign w:val="center"/>
          </w:tcPr>
          <w:p w14:paraId="09922B1B" w14:textId="77777777" w:rsidR="00B97D21" w:rsidRPr="00F00DC5" w:rsidRDefault="00B97D21" w:rsidP="001069DB">
            <w:pPr>
              <w:widowControl w:val="0"/>
              <w:jc w:val="center"/>
            </w:pPr>
          </w:p>
        </w:tc>
        <w:tc>
          <w:tcPr>
            <w:tcW w:w="3226" w:type="dxa"/>
            <w:vAlign w:val="center"/>
          </w:tcPr>
          <w:p w14:paraId="478C500C" w14:textId="77777777" w:rsidR="00B97D21" w:rsidRPr="00F00DC5" w:rsidRDefault="00B97D21" w:rsidP="001069DB">
            <w:pPr>
              <w:widowControl w:val="0"/>
              <w:jc w:val="center"/>
            </w:pPr>
          </w:p>
        </w:tc>
      </w:tr>
      <w:tr w:rsidR="00F46391" w:rsidRPr="00F00DC5" w14:paraId="008B9C42" w14:textId="77777777" w:rsidTr="001069DB">
        <w:trPr>
          <w:trHeight w:val="642"/>
        </w:trPr>
        <w:tc>
          <w:tcPr>
            <w:tcW w:w="3231" w:type="dxa"/>
            <w:vAlign w:val="center"/>
          </w:tcPr>
          <w:p w14:paraId="11DAE1F8" w14:textId="77777777" w:rsidR="00B97D21" w:rsidRPr="00F00DC5" w:rsidRDefault="00B97D21" w:rsidP="001069DB">
            <w:pPr>
              <w:widowControl w:val="0"/>
              <w:jc w:val="center"/>
            </w:pPr>
          </w:p>
        </w:tc>
        <w:tc>
          <w:tcPr>
            <w:tcW w:w="3233" w:type="dxa"/>
            <w:vAlign w:val="center"/>
          </w:tcPr>
          <w:p w14:paraId="151B9494" w14:textId="77777777" w:rsidR="00B97D21" w:rsidRPr="00F00DC5" w:rsidRDefault="00B97D21" w:rsidP="001069DB">
            <w:pPr>
              <w:widowControl w:val="0"/>
              <w:jc w:val="center"/>
            </w:pPr>
          </w:p>
        </w:tc>
        <w:tc>
          <w:tcPr>
            <w:tcW w:w="3226" w:type="dxa"/>
            <w:vAlign w:val="center"/>
          </w:tcPr>
          <w:p w14:paraId="5E1FAF0E" w14:textId="77777777" w:rsidR="00B97D21" w:rsidRPr="00F00DC5" w:rsidRDefault="00B97D21" w:rsidP="001069DB">
            <w:pPr>
              <w:widowControl w:val="0"/>
              <w:jc w:val="center"/>
            </w:pPr>
          </w:p>
        </w:tc>
      </w:tr>
      <w:tr w:rsidR="00F46391" w:rsidRPr="00F00DC5" w14:paraId="5A32F04B" w14:textId="77777777" w:rsidTr="001069DB">
        <w:trPr>
          <w:trHeight w:val="576"/>
        </w:trPr>
        <w:tc>
          <w:tcPr>
            <w:tcW w:w="3231" w:type="dxa"/>
            <w:vAlign w:val="center"/>
          </w:tcPr>
          <w:p w14:paraId="06F6403C" w14:textId="77777777" w:rsidR="00B97D21" w:rsidRPr="00F00DC5" w:rsidRDefault="00B97D21" w:rsidP="001069DB">
            <w:pPr>
              <w:widowControl w:val="0"/>
              <w:jc w:val="center"/>
            </w:pPr>
          </w:p>
        </w:tc>
        <w:tc>
          <w:tcPr>
            <w:tcW w:w="3233" w:type="dxa"/>
            <w:vAlign w:val="center"/>
          </w:tcPr>
          <w:p w14:paraId="300AF060" w14:textId="77777777" w:rsidR="00B97D21" w:rsidRPr="00F00DC5" w:rsidRDefault="00B97D21" w:rsidP="001069DB">
            <w:pPr>
              <w:widowControl w:val="0"/>
              <w:jc w:val="center"/>
            </w:pPr>
          </w:p>
        </w:tc>
        <w:tc>
          <w:tcPr>
            <w:tcW w:w="3226" w:type="dxa"/>
            <w:vAlign w:val="center"/>
          </w:tcPr>
          <w:p w14:paraId="2EB46928" w14:textId="77777777" w:rsidR="00B97D21" w:rsidRPr="00F00DC5" w:rsidRDefault="00B97D21" w:rsidP="001069DB">
            <w:pPr>
              <w:widowControl w:val="0"/>
              <w:jc w:val="center"/>
            </w:pPr>
          </w:p>
        </w:tc>
      </w:tr>
      <w:tr w:rsidR="00F46391" w:rsidRPr="00F00DC5" w14:paraId="4F861F29" w14:textId="77777777" w:rsidTr="001069DB">
        <w:trPr>
          <w:trHeight w:val="576"/>
        </w:trPr>
        <w:tc>
          <w:tcPr>
            <w:tcW w:w="3231" w:type="dxa"/>
            <w:vAlign w:val="center"/>
          </w:tcPr>
          <w:p w14:paraId="6F395DC0" w14:textId="77777777" w:rsidR="00B97D21" w:rsidRPr="00F00DC5" w:rsidRDefault="00B97D21" w:rsidP="001069DB">
            <w:pPr>
              <w:widowControl w:val="0"/>
              <w:jc w:val="center"/>
            </w:pPr>
          </w:p>
        </w:tc>
        <w:tc>
          <w:tcPr>
            <w:tcW w:w="3233" w:type="dxa"/>
            <w:vAlign w:val="center"/>
          </w:tcPr>
          <w:p w14:paraId="06CE7182" w14:textId="77777777" w:rsidR="00B97D21" w:rsidRPr="00F00DC5" w:rsidRDefault="00B97D21" w:rsidP="001069DB">
            <w:pPr>
              <w:widowControl w:val="0"/>
              <w:jc w:val="center"/>
            </w:pPr>
          </w:p>
        </w:tc>
        <w:tc>
          <w:tcPr>
            <w:tcW w:w="3226" w:type="dxa"/>
            <w:vAlign w:val="center"/>
          </w:tcPr>
          <w:p w14:paraId="38E54B4A" w14:textId="77777777" w:rsidR="00B97D21" w:rsidRPr="00F00DC5" w:rsidRDefault="00B97D21" w:rsidP="001069DB">
            <w:pPr>
              <w:widowControl w:val="0"/>
              <w:jc w:val="center"/>
            </w:pPr>
          </w:p>
        </w:tc>
      </w:tr>
      <w:tr w:rsidR="00F46391" w:rsidRPr="00F00DC5" w14:paraId="7CDAC72E" w14:textId="77777777" w:rsidTr="001069DB">
        <w:trPr>
          <w:trHeight w:val="576"/>
        </w:trPr>
        <w:tc>
          <w:tcPr>
            <w:tcW w:w="3231" w:type="dxa"/>
            <w:vAlign w:val="center"/>
          </w:tcPr>
          <w:p w14:paraId="67665A75" w14:textId="77777777" w:rsidR="00B97D21" w:rsidRPr="00F00DC5" w:rsidRDefault="00B97D21" w:rsidP="001069DB">
            <w:pPr>
              <w:widowControl w:val="0"/>
              <w:jc w:val="center"/>
            </w:pPr>
          </w:p>
        </w:tc>
        <w:tc>
          <w:tcPr>
            <w:tcW w:w="3233" w:type="dxa"/>
            <w:vAlign w:val="center"/>
          </w:tcPr>
          <w:p w14:paraId="5CA9304A" w14:textId="77777777" w:rsidR="00B97D21" w:rsidRPr="00F00DC5" w:rsidRDefault="00B97D21" w:rsidP="001069DB">
            <w:pPr>
              <w:widowControl w:val="0"/>
              <w:jc w:val="center"/>
            </w:pPr>
          </w:p>
        </w:tc>
        <w:tc>
          <w:tcPr>
            <w:tcW w:w="3226" w:type="dxa"/>
            <w:vAlign w:val="center"/>
          </w:tcPr>
          <w:p w14:paraId="61AE7566" w14:textId="77777777" w:rsidR="00B97D21" w:rsidRPr="00F00DC5" w:rsidRDefault="00B97D21" w:rsidP="001069DB">
            <w:pPr>
              <w:widowControl w:val="0"/>
              <w:jc w:val="center"/>
            </w:pPr>
          </w:p>
        </w:tc>
      </w:tr>
      <w:tr w:rsidR="00B97D21" w:rsidRPr="00F00DC5" w14:paraId="0E1AC84B" w14:textId="77777777" w:rsidTr="001069DB">
        <w:trPr>
          <w:trHeight w:val="576"/>
        </w:trPr>
        <w:tc>
          <w:tcPr>
            <w:tcW w:w="3231" w:type="dxa"/>
            <w:vAlign w:val="center"/>
          </w:tcPr>
          <w:p w14:paraId="70183CF3" w14:textId="77777777" w:rsidR="00B97D21" w:rsidRPr="00F00DC5" w:rsidRDefault="00B97D21" w:rsidP="001069DB">
            <w:pPr>
              <w:widowControl w:val="0"/>
              <w:jc w:val="center"/>
            </w:pPr>
          </w:p>
        </w:tc>
        <w:tc>
          <w:tcPr>
            <w:tcW w:w="3233" w:type="dxa"/>
            <w:vAlign w:val="center"/>
          </w:tcPr>
          <w:p w14:paraId="6CE71F40" w14:textId="77777777" w:rsidR="00B97D21" w:rsidRPr="00F00DC5" w:rsidRDefault="00B97D21" w:rsidP="001069DB">
            <w:pPr>
              <w:widowControl w:val="0"/>
              <w:jc w:val="center"/>
            </w:pPr>
          </w:p>
        </w:tc>
        <w:tc>
          <w:tcPr>
            <w:tcW w:w="3226" w:type="dxa"/>
            <w:vAlign w:val="center"/>
          </w:tcPr>
          <w:p w14:paraId="79A6C685" w14:textId="77777777" w:rsidR="00B97D21" w:rsidRPr="00F00DC5" w:rsidRDefault="00B97D21" w:rsidP="001069DB">
            <w:pPr>
              <w:widowControl w:val="0"/>
              <w:jc w:val="center"/>
            </w:pPr>
          </w:p>
        </w:tc>
      </w:tr>
      <w:tr w:rsidR="008D658D" w:rsidRPr="00F00DC5" w14:paraId="0DD31F4D" w14:textId="77777777" w:rsidTr="001069DB">
        <w:trPr>
          <w:trHeight w:val="576"/>
        </w:trPr>
        <w:tc>
          <w:tcPr>
            <w:tcW w:w="3231" w:type="dxa"/>
            <w:vAlign w:val="center"/>
          </w:tcPr>
          <w:p w14:paraId="38EBA285" w14:textId="77777777" w:rsidR="008D658D" w:rsidRPr="00F00DC5" w:rsidRDefault="008D658D" w:rsidP="001069DB">
            <w:pPr>
              <w:widowControl w:val="0"/>
              <w:jc w:val="center"/>
            </w:pPr>
          </w:p>
        </w:tc>
        <w:tc>
          <w:tcPr>
            <w:tcW w:w="3233" w:type="dxa"/>
            <w:vAlign w:val="center"/>
          </w:tcPr>
          <w:p w14:paraId="42C6A2D4" w14:textId="77777777" w:rsidR="008D658D" w:rsidRPr="00F00DC5" w:rsidRDefault="008D658D" w:rsidP="001069DB">
            <w:pPr>
              <w:widowControl w:val="0"/>
              <w:jc w:val="center"/>
            </w:pPr>
          </w:p>
        </w:tc>
        <w:tc>
          <w:tcPr>
            <w:tcW w:w="3226" w:type="dxa"/>
            <w:vAlign w:val="center"/>
          </w:tcPr>
          <w:p w14:paraId="5961890A" w14:textId="77777777" w:rsidR="008D658D" w:rsidRPr="00F00DC5" w:rsidRDefault="008D658D" w:rsidP="001069DB">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74C3DDEB" w14:textId="77777777" w:rsidR="00650194" w:rsidRPr="001069DB" w:rsidRDefault="00650194" w:rsidP="00650194">
      <w:pPr>
        <w:pStyle w:val="Default"/>
        <w:rPr>
          <w:rFonts w:ascii="Rubik" w:hAnsi="Rubik" w:cs="Rubik"/>
        </w:rPr>
      </w:pPr>
      <w:r w:rsidRPr="001069DB">
        <w:rPr>
          <w:rFonts w:ascii="Rubik" w:hAnsi="Rubik" w:cs="Rubik"/>
        </w:rPr>
        <w:t xml:space="preserve">Tisbury Railway Station </w:t>
      </w:r>
    </w:p>
    <w:p w14:paraId="19256D65" w14:textId="77777777" w:rsidR="00650194" w:rsidRPr="001069DB" w:rsidRDefault="00650194" w:rsidP="00650194">
      <w:pPr>
        <w:pStyle w:val="Default"/>
        <w:rPr>
          <w:rFonts w:ascii="Rubik" w:hAnsi="Rubik" w:cs="Rubik"/>
        </w:rPr>
      </w:pPr>
      <w:r w:rsidRPr="001069DB">
        <w:rPr>
          <w:rFonts w:ascii="Rubik" w:hAnsi="Rubik" w:cs="Rubik"/>
        </w:rPr>
        <w:t xml:space="preserve">Tisbury </w:t>
      </w:r>
    </w:p>
    <w:p w14:paraId="4BE27A42" w14:textId="77777777" w:rsidR="00650194" w:rsidRPr="001069DB" w:rsidRDefault="00650194" w:rsidP="00650194">
      <w:pPr>
        <w:pStyle w:val="Default"/>
        <w:rPr>
          <w:rFonts w:ascii="Rubik" w:hAnsi="Rubik" w:cs="Rubik"/>
        </w:rPr>
      </w:pPr>
      <w:r w:rsidRPr="001069DB">
        <w:rPr>
          <w:rFonts w:ascii="Rubik" w:hAnsi="Rubik" w:cs="Rubik"/>
        </w:rPr>
        <w:t xml:space="preserve">Salisbury </w:t>
      </w:r>
    </w:p>
    <w:p w14:paraId="4A790327" w14:textId="77777777" w:rsidR="00650194" w:rsidRPr="001069DB" w:rsidRDefault="00650194" w:rsidP="00650194">
      <w:pPr>
        <w:pStyle w:val="Default"/>
        <w:rPr>
          <w:rFonts w:ascii="Rubik" w:hAnsi="Rubik" w:cs="Rubik"/>
        </w:rPr>
      </w:pPr>
      <w:r w:rsidRPr="001069DB">
        <w:rPr>
          <w:rFonts w:ascii="Rubik" w:hAnsi="Rubik" w:cs="Rubik"/>
        </w:rPr>
        <w:t xml:space="preserve">Wiltshire </w:t>
      </w:r>
    </w:p>
    <w:p w14:paraId="1F7ACC75" w14:textId="77777777" w:rsidR="00650194" w:rsidRPr="001069DB" w:rsidRDefault="00650194" w:rsidP="00650194">
      <w:pPr>
        <w:rPr>
          <w:rFonts w:cs="Rubik"/>
          <w:u w:val="single"/>
        </w:rPr>
      </w:pPr>
      <w:r w:rsidRPr="001069DB">
        <w:rPr>
          <w:rFonts w:cs="Rubik"/>
        </w:rPr>
        <w:t xml:space="preserve">SP3 6JT </w:t>
      </w:r>
    </w:p>
    <w:p w14:paraId="45025D73" w14:textId="77777777" w:rsidR="00650194" w:rsidRPr="001069DB" w:rsidRDefault="00650194" w:rsidP="00650194">
      <w:pPr>
        <w:rPr>
          <w:rFonts w:cs="Rubik"/>
          <w:u w:val="single"/>
        </w:rPr>
      </w:pPr>
    </w:p>
    <w:p w14:paraId="06C7E06B" w14:textId="7582FEA1" w:rsidR="00650194" w:rsidRPr="001069DB" w:rsidRDefault="00650194" w:rsidP="00650194">
      <w:pPr>
        <w:rPr>
          <w:rFonts w:cs="Rubik"/>
        </w:rPr>
      </w:pPr>
      <w:r w:rsidRPr="001069DB">
        <w:rPr>
          <w:rFonts w:cs="Rubik"/>
        </w:rPr>
        <w:t xml:space="preserve">Telephone Number: </w:t>
      </w:r>
      <w:r w:rsidR="00A409E1" w:rsidRPr="00A409E1">
        <w:rPr>
          <w:rFonts w:cs="Rubik"/>
        </w:rPr>
        <w:t>0330 095 0549</w:t>
      </w:r>
    </w:p>
    <w:p w14:paraId="3CF921F8" w14:textId="77777777" w:rsidR="00650194" w:rsidRPr="001069DB" w:rsidRDefault="00650194" w:rsidP="00650194">
      <w:pPr>
        <w:rPr>
          <w:rFonts w:cs="Rubik"/>
        </w:rPr>
      </w:pPr>
    </w:p>
    <w:p w14:paraId="3C98EA4E" w14:textId="77777777" w:rsidR="00650194" w:rsidRPr="001069DB" w:rsidRDefault="00650194" w:rsidP="00650194">
      <w:pPr>
        <w:rPr>
          <w:rFonts w:cs="Rubik"/>
        </w:rPr>
      </w:pPr>
      <w:r w:rsidRPr="001069DB">
        <w:rPr>
          <w:rFonts w:cs="Rubik"/>
        </w:rPr>
        <w:t>Manned Hours</w:t>
      </w:r>
    </w:p>
    <w:p w14:paraId="5161898D" w14:textId="77777777" w:rsidR="00650194" w:rsidRPr="001069DB" w:rsidRDefault="00650194" w:rsidP="00650194">
      <w:pPr>
        <w:rPr>
          <w:rFonts w:cs="Rubik"/>
        </w:rPr>
      </w:pPr>
    </w:p>
    <w:p w14:paraId="25E6D08C" w14:textId="0CDD7213" w:rsidR="00650194" w:rsidRPr="001069DB" w:rsidRDefault="001069DB" w:rsidP="00650194">
      <w:pPr>
        <w:rPr>
          <w:rFonts w:cs="Rubik"/>
        </w:rPr>
      </w:pPr>
      <w:r>
        <w:rPr>
          <w:rFonts w:cs="Rubik"/>
        </w:rPr>
        <w:t xml:space="preserve">Mon – Fri - </w:t>
      </w:r>
      <w:r w:rsidR="00650194" w:rsidRPr="001069DB">
        <w:rPr>
          <w:rFonts w:cs="Rubik"/>
        </w:rPr>
        <w:t>05:50 – 13:14</w:t>
      </w:r>
    </w:p>
    <w:p w14:paraId="22DB5B09" w14:textId="2141C769" w:rsidR="00650194" w:rsidRPr="001069DB" w:rsidRDefault="001069DB" w:rsidP="00650194">
      <w:pPr>
        <w:rPr>
          <w:rFonts w:cs="Rubik"/>
        </w:rPr>
      </w:pPr>
      <w:r>
        <w:rPr>
          <w:rFonts w:cs="Rubik"/>
        </w:rPr>
        <w:t>Sat -</w:t>
      </w:r>
      <w:r w:rsidR="00650194" w:rsidRPr="001069DB">
        <w:rPr>
          <w:rFonts w:cs="Rubik"/>
        </w:rPr>
        <w:t xml:space="preserve"> 06:30 – 13:54</w:t>
      </w:r>
    </w:p>
    <w:p w14:paraId="54402962" w14:textId="60A47BC5" w:rsidR="00650194" w:rsidRPr="001069DB" w:rsidRDefault="00650194" w:rsidP="00650194">
      <w:pPr>
        <w:rPr>
          <w:rFonts w:cs="Rubik"/>
        </w:rPr>
      </w:pPr>
      <w:r w:rsidRPr="001069DB">
        <w:rPr>
          <w:rFonts w:cs="Rubik"/>
        </w:rPr>
        <w:t xml:space="preserve">Sun </w:t>
      </w:r>
      <w:r w:rsidR="001069DB">
        <w:rPr>
          <w:rFonts w:cs="Rubik"/>
        </w:rPr>
        <w:t>-</w:t>
      </w:r>
      <w:r w:rsidRPr="001069DB">
        <w:rPr>
          <w:rFonts w:cs="Rubik"/>
        </w:rPr>
        <w:t xml:space="preserve"> Closed</w:t>
      </w:r>
    </w:p>
    <w:p w14:paraId="3C806886" w14:textId="77777777" w:rsidR="00650194" w:rsidRPr="001069DB" w:rsidRDefault="00650194" w:rsidP="00650194">
      <w:pPr>
        <w:rPr>
          <w:rFonts w:cs="Rubik"/>
        </w:rPr>
      </w:pPr>
    </w:p>
    <w:p w14:paraId="2536A0F1" w14:textId="77E95F4A" w:rsidR="00650194" w:rsidRPr="001069DB" w:rsidRDefault="00650194" w:rsidP="00650194">
      <w:pPr>
        <w:rPr>
          <w:rFonts w:cs="Rubik"/>
        </w:rPr>
      </w:pPr>
      <w:r w:rsidRPr="001069DB">
        <w:rPr>
          <w:rFonts w:cs="Rubik"/>
        </w:rPr>
        <w:t xml:space="preserve">Single line, </w:t>
      </w:r>
      <w:r w:rsidR="001069DB" w:rsidRPr="001069DB">
        <w:rPr>
          <w:rFonts w:cs="Rubik"/>
        </w:rPr>
        <w:t>one</w:t>
      </w:r>
      <w:r w:rsidRPr="001069DB">
        <w:rPr>
          <w:rFonts w:cs="Rubik"/>
        </w:rPr>
        <w:t xml:space="preserve"> platform</w:t>
      </w:r>
    </w:p>
    <w:p w14:paraId="641236A1" w14:textId="77777777" w:rsidR="009B38B9" w:rsidRPr="001069DB" w:rsidRDefault="009B38B9" w:rsidP="00650194">
      <w:pPr>
        <w:rPr>
          <w:rFonts w:cs="Rubik"/>
        </w:rPr>
      </w:pPr>
    </w:p>
    <w:p w14:paraId="29C6B3AE" w14:textId="46E7D0FC" w:rsidR="009B38B9" w:rsidRPr="001069DB" w:rsidRDefault="009B38B9" w:rsidP="00650194">
      <w:pPr>
        <w:rPr>
          <w:rFonts w:cs="Rubik"/>
        </w:rPr>
      </w:pPr>
      <w:r w:rsidRPr="001069DB">
        <w:rPr>
          <w:rFonts w:cs="Rubik"/>
        </w:rPr>
        <w:t>Help point available on platform</w:t>
      </w:r>
    </w:p>
    <w:p w14:paraId="449B79CD" w14:textId="519786E6" w:rsidR="00650194" w:rsidRPr="001069DB" w:rsidRDefault="00650194" w:rsidP="00650194">
      <w:pPr>
        <w:rPr>
          <w:rFonts w:cs="Rubik"/>
        </w:rPr>
      </w:pPr>
    </w:p>
    <w:p w14:paraId="1B9C8A03" w14:textId="77777777" w:rsidR="00650194" w:rsidRPr="001069DB" w:rsidRDefault="00650194" w:rsidP="00650194">
      <w:pPr>
        <w:rPr>
          <w:rFonts w:cs="Rubik"/>
          <w:u w:val="single"/>
        </w:rPr>
      </w:pPr>
    </w:p>
    <w:p w14:paraId="5F675514" w14:textId="212D221D" w:rsidR="00650194" w:rsidRPr="001069DB" w:rsidRDefault="00650194" w:rsidP="00650194">
      <w:pPr>
        <w:rPr>
          <w:rFonts w:cs="Rubik"/>
        </w:rPr>
      </w:pPr>
      <w:r w:rsidRPr="001069DB">
        <w:rPr>
          <w:rFonts w:cs="Rubik"/>
        </w:rPr>
        <w:t>No taxi rank at this station – Local taxi firm – Marshall Eric 01747</w:t>
      </w:r>
      <w:r w:rsidR="001069DB">
        <w:rPr>
          <w:rFonts w:cs="Rubik"/>
        </w:rPr>
        <w:t xml:space="preserve"> </w:t>
      </w:r>
      <w:r w:rsidRPr="001069DB">
        <w:rPr>
          <w:rFonts w:cs="Rubik"/>
        </w:rPr>
        <w:t>870266</w:t>
      </w:r>
    </w:p>
    <w:p w14:paraId="1A37BEC1" w14:textId="77777777" w:rsidR="00650194" w:rsidRPr="001069DB" w:rsidRDefault="00650194" w:rsidP="00650194">
      <w:pPr>
        <w:rPr>
          <w:rFonts w:cs="Rubik"/>
        </w:rPr>
      </w:pPr>
    </w:p>
    <w:p w14:paraId="679DA776" w14:textId="77777777" w:rsidR="00650194" w:rsidRPr="001069DB" w:rsidRDefault="00650194" w:rsidP="00650194">
      <w:pPr>
        <w:rPr>
          <w:rFonts w:cs="Rubik"/>
        </w:rPr>
      </w:pPr>
      <w:r w:rsidRPr="001069DB">
        <w:rPr>
          <w:rFonts w:cs="Rubik"/>
        </w:rPr>
        <w:t>Phone box by main station entrance</w:t>
      </w:r>
    </w:p>
    <w:p w14:paraId="262E404C" w14:textId="77777777" w:rsidR="00650194" w:rsidRPr="001069DB" w:rsidRDefault="00650194" w:rsidP="00650194">
      <w:pPr>
        <w:rPr>
          <w:rFonts w:cs="Rubik"/>
        </w:rPr>
      </w:pPr>
    </w:p>
    <w:p w14:paraId="576562B3" w14:textId="5B827B70" w:rsidR="00650194" w:rsidRPr="001069DB" w:rsidRDefault="00650194" w:rsidP="00650194">
      <w:pPr>
        <w:rPr>
          <w:rFonts w:cs="Rubik"/>
        </w:rPr>
      </w:pPr>
      <w:r w:rsidRPr="001069DB">
        <w:rPr>
          <w:rFonts w:cs="Rubik"/>
        </w:rPr>
        <w:t>Out of hours emergency contact is Sarah Jay on 07738</w:t>
      </w:r>
      <w:r w:rsidR="001069DB">
        <w:rPr>
          <w:rFonts w:cs="Rubik"/>
        </w:rPr>
        <w:t xml:space="preserve"> </w:t>
      </w:r>
      <w:r w:rsidRPr="001069DB">
        <w:rPr>
          <w:rFonts w:cs="Rubik"/>
        </w:rPr>
        <w:t xml:space="preserve">875118 (Lives close to station) </w:t>
      </w:r>
    </w:p>
    <w:p w14:paraId="6788449E" w14:textId="77777777" w:rsidR="00650194" w:rsidRPr="001069DB" w:rsidRDefault="00650194" w:rsidP="00650194">
      <w:pPr>
        <w:rPr>
          <w:rFonts w:cs="Rubik"/>
        </w:rPr>
      </w:pPr>
    </w:p>
    <w:p w14:paraId="71BD4833" w14:textId="7F2FDDE3" w:rsidR="00650194" w:rsidRPr="001069DB" w:rsidRDefault="00650194" w:rsidP="00650194">
      <w:pPr>
        <w:rPr>
          <w:rFonts w:cs="Rubik"/>
        </w:rPr>
      </w:pPr>
      <w:r w:rsidRPr="001069DB">
        <w:rPr>
          <w:rFonts w:cs="Rubik"/>
          <w:u w:val="single"/>
        </w:rPr>
        <w:t xml:space="preserve">Closest </w:t>
      </w:r>
      <w:r w:rsidR="001069DB" w:rsidRPr="001069DB">
        <w:rPr>
          <w:rFonts w:cs="Rubik"/>
          <w:u w:val="single"/>
        </w:rPr>
        <w:t>Hospital</w:t>
      </w:r>
      <w:r w:rsidR="001069DB" w:rsidRPr="001069DB">
        <w:rPr>
          <w:rFonts w:cs="Rubik"/>
        </w:rPr>
        <w:t>:</w:t>
      </w:r>
      <w:r w:rsidRPr="001069DB">
        <w:rPr>
          <w:rFonts w:cs="Rubik"/>
        </w:rPr>
        <w:t xml:space="preserve"> Salisbury</w:t>
      </w:r>
    </w:p>
    <w:p w14:paraId="0587AE76" w14:textId="77777777" w:rsidR="00650194" w:rsidRPr="001069DB" w:rsidRDefault="00650194" w:rsidP="00650194">
      <w:pPr>
        <w:rPr>
          <w:rFonts w:cs="Rubik"/>
        </w:rPr>
      </w:pPr>
    </w:p>
    <w:p w14:paraId="413CA7EE" w14:textId="77777777" w:rsidR="00650194" w:rsidRPr="001069DB" w:rsidRDefault="00650194" w:rsidP="00650194">
      <w:pPr>
        <w:pStyle w:val="Default"/>
        <w:rPr>
          <w:rFonts w:ascii="Rubik" w:hAnsi="Rubik" w:cs="Rubik"/>
        </w:rPr>
      </w:pPr>
      <w:r w:rsidRPr="001069DB">
        <w:rPr>
          <w:rFonts w:ascii="Rubik" w:hAnsi="Rubik" w:cs="Rubik"/>
        </w:rPr>
        <w:t xml:space="preserve">Odstock Road </w:t>
      </w:r>
    </w:p>
    <w:p w14:paraId="4F031EBD" w14:textId="77777777" w:rsidR="00650194" w:rsidRPr="001069DB" w:rsidRDefault="00650194" w:rsidP="00650194">
      <w:pPr>
        <w:pStyle w:val="Default"/>
        <w:rPr>
          <w:rFonts w:ascii="Rubik" w:hAnsi="Rubik" w:cs="Rubik"/>
        </w:rPr>
      </w:pPr>
      <w:r w:rsidRPr="001069DB">
        <w:rPr>
          <w:rFonts w:ascii="Rubik" w:hAnsi="Rubik" w:cs="Rubik"/>
        </w:rPr>
        <w:t xml:space="preserve">Salisbury </w:t>
      </w:r>
    </w:p>
    <w:p w14:paraId="45BF2B3A" w14:textId="77777777" w:rsidR="00650194" w:rsidRPr="001069DB" w:rsidRDefault="00650194" w:rsidP="00650194">
      <w:pPr>
        <w:pStyle w:val="Default"/>
        <w:rPr>
          <w:rFonts w:ascii="Rubik" w:hAnsi="Rubik" w:cs="Rubik"/>
        </w:rPr>
      </w:pPr>
      <w:r w:rsidRPr="001069DB">
        <w:rPr>
          <w:rFonts w:ascii="Rubik" w:hAnsi="Rubik" w:cs="Rubik"/>
        </w:rPr>
        <w:t xml:space="preserve">Wiltshire </w:t>
      </w:r>
    </w:p>
    <w:p w14:paraId="51EA1F7E" w14:textId="77777777" w:rsidR="00650194" w:rsidRPr="001069DB" w:rsidRDefault="00650194" w:rsidP="00650194">
      <w:pPr>
        <w:rPr>
          <w:rFonts w:cs="Rubik"/>
        </w:rPr>
      </w:pPr>
      <w:r w:rsidRPr="001069DB">
        <w:rPr>
          <w:rFonts w:cs="Rubik"/>
        </w:rPr>
        <w:t>SP2 8BJ</w:t>
      </w:r>
    </w:p>
    <w:p w14:paraId="1DC7134C" w14:textId="77777777" w:rsidR="00650194" w:rsidRPr="001069DB" w:rsidRDefault="00650194" w:rsidP="00650194">
      <w:pPr>
        <w:rPr>
          <w:rFonts w:cs="Rubik"/>
        </w:rPr>
      </w:pPr>
    </w:p>
    <w:p w14:paraId="793BFB03" w14:textId="526E28F5" w:rsidR="00650194" w:rsidRPr="001069DB" w:rsidRDefault="001069DB" w:rsidP="00650194">
      <w:pPr>
        <w:pStyle w:val="Default"/>
        <w:rPr>
          <w:rFonts w:ascii="Rubik" w:hAnsi="Rubik" w:cs="Rubik"/>
        </w:rPr>
      </w:pPr>
      <w:r>
        <w:rPr>
          <w:rFonts w:ascii="Rubik" w:hAnsi="Rubik" w:cs="Rubik"/>
        </w:rPr>
        <w:t>Telephone Number: 01722 336</w:t>
      </w:r>
      <w:r w:rsidR="00650194" w:rsidRPr="001069DB">
        <w:rPr>
          <w:rFonts w:ascii="Rubik" w:hAnsi="Rubik" w:cs="Rubik"/>
        </w:rPr>
        <w:t xml:space="preserve">262 </w:t>
      </w:r>
    </w:p>
    <w:p w14:paraId="0D1988F8" w14:textId="77777777" w:rsidR="00650194" w:rsidRPr="001069DB" w:rsidRDefault="00650194" w:rsidP="00650194">
      <w:pPr>
        <w:rPr>
          <w:rFonts w:cs="Rubik"/>
        </w:rPr>
      </w:pPr>
    </w:p>
    <w:p w14:paraId="27A854B5" w14:textId="77777777" w:rsidR="00650194" w:rsidRPr="001069DB" w:rsidRDefault="00650194" w:rsidP="00650194">
      <w:pPr>
        <w:rPr>
          <w:rFonts w:cs="Rubik"/>
          <w:u w:val="single"/>
        </w:rPr>
      </w:pPr>
      <w:r w:rsidRPr="001069DB">
        <w:rPr>
          <w:rFonts w:cs="Rubik"/>
          <w:u w:val="single"/>
        </w:rPr>
        <w:t>Local Hotels</w:t>
      </w:r>
    </w:p>
    <w:p w14:paraId="7FC66995" w14:textId="77777777" w:rsidR="00650194" w:rsidRPr="001069DB" w:rsidRDefault="00650194" w:rsidP="00650194">
      <w:pPr>
        <w:rPr>
          <w:rFonts w:cs="Rubik"/>
          <w:u w:val="single"/>
        </w:rPr>
      </w:pPr>
    </w:p>
    <w:p w14:paraId="79CD846B" w14:textId="77777777" w:rsidR="00650194" w:rsidRPr="001069DB" w:rsidRDefault="00650194" w:rsidP="00650194">
      <w:pPr>
        <w:rPr>
          <w:rFonts w:cs="Rubik"/>
        </w:rPr>
      </w:pPr>
      <w:r w:rsidRPr="001069DB">
        <w:rPr>
          <w:rFonts w:cs="Rubik"/>
        </w:rPr>
        <w:t>South Western House</w:t>
      </w:r>
    </w:p>
    <w:p w14:paraId="5C5DF07C" w14:textId="67262BA6" w:rsidR="00650194" w:rsidRPr="001069DB" w:rsidRDefault="00650194" w:rsidP="00650194">
      <w:pPr>
        <w:rPr>
          <w:rFonts w:cs="Rubik"/>
        </w:rPr>
      </w:pPr>
      <w:r w:rsidRPr="001069DB">
        <w:rPr>
          <w:rFonts w:cs="Rubik"/>
        </w:rPr>
        <w:t>Opposite station          Tele: 07511</w:t>
      </w:r>
      <w:r w:rsidR="001069DB">
        <w:rPr>
          <w:rFonts w:cs="Rubik"/>
        </w:rPr>
        <w:t xml:space="preserve"> </w:t>
      </w:r>
      <w:r w:rsidRPr="001069DB">
        <w:rPr>
          <w:rFonts w:cs="Rubik"/>
        </w:rPr>
        <w:t>538404</w:t>
      </w:r>
    </w:p>
    <w:p w14:paraId="1ADFA961" w14:textId="77777777" w:rsidR="00650194" w:rsidRPr="001069DB" w:rsidRDefault="00650194" w:rsidP="00650194">
      <w:pPr>
        <w:rPr>
          <w:rFonts w:cs="Rubik"/>
        </w:rPr>
      </w:pPr>
    </w:p>
    <w:p w14:paraId="1171AA09" w14:textId="77777777" w:rsidR="00650194" w:rsidRPr="001069DB" w:rsidRDefault="00650194" w:rsidP="00650194">
      <w:pPr>
        <w:rPr>
          <w:rFonts w:cs="Rubik"/>
        </w:rPr>
      </w:pPr>
      <w:r w:rsidRPr="001069DB">
        <w:rPr>
          <w:rFonts w:cs="Rubik"/>
        </w:rPr>
        <w:t>The Bennett Arms</w:t>
      </w:r>
    </w:p>
    <w:p w14:paraId="5094CCCC" w14:textId="3E6567AE" w:rsidR="00650194" w:rsidRPr="001069DB" w:rsidRDefault="00650194" w:rsidP="00650194">
      <w:pPr>
        <w:rPr>
          <w:rFonts w:cs="Rubik"/>
        </w:rPr>
      </w:pPr>
      <w:r w:rsidRPr="001069DB">
        <w:rPr>
          <w:rFonts w:cs="Rubik"/>
        </w:rPr>
        <w:t>High Street                   Tele: 01747</w:t>
      </w:r>
      <w:r w:rsidR="001069DB">
        <w:rPr>
          <w:rFonts w:cs="Rubik"/>
        </w:rPr>
        <w:t xml:space="preserve"> </w:t>
      </w:r>
      <w:r w:rsidRPr="001069DB">
        <w:rPr>
          <w:rFonts w:cs="Rubik"/>
        </w:rPr>
        <w:t>870428</w:t>
      </w:r>
    </w:p>
    <w:p w14:paraId="77818A6B" w14:textId="77777777" w:rsidR="00650194" w:rsidRPr="007662E5" w:rsidRDefault="00650194" w:rsidP="00650194">
      <w:pPr>
        <w:rPr>
          <w:rFonts w:ascii="Arial" w:hAnsi="Arial" w:cs="Arial"/>
          <w:sz w:val="14"/>
          <w:szCs w:val="20"/>
        </w:rPr>
      </w:pPr>
    </w:p>
    <w:p w14:paraId="39108D6E" w14:textId="56E3C490"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1069DB">
        <w:trPr>
          <w:trHeight w:val="1277"/>
        </w:trPr>
        <w:tc>
          <w:tcPr>
            <w:tcW w:w="2449" w:type="dxa"/>
            <w:shd w:val="clear" w:color="auto" w:fill="0097C6"/>
            <w:vAlign w:val="center"/>
          </w:tcPr>
          <w:p w14:paraId="0C6B40C8" w14:textId="77777777" w:rsidR="00915EB8" w:rsidRPr="00F46391" w:rsidRDefault="00915EB8" w:rsidP="001069DB">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1069DB">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1069DB">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1069DB">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1069DB">
        <w:trPr>
          <w:trHeight w:val="547"/>
        </w:trPr>
        <w:tc>
          <w:tcPr>
            <w:tcW w:w="2449" w:type="dxa"/>
            <w:vAlign w:val="center"/>
          </w:tcPr>
          <w:p w14:paraId="0DCA87BE" w14:textId="13F87CD8" w:rsidR="00915EB8" w:rsidRPr="00F00DC5" w:rsidRDefault="00915EB8" w:rsidP="001069DB">
            <w:pPr>
              <w:jc w:val="center"/>
            </w:pPr>
          </w:p>
        </w:tc>
        <w:tc>
          <w:tcPr>
            <w:tcW w:w="2449" w:type="dxa"/>
            <w:vAlign w:val="center"/>
          </w:tcPr>
          <w:p w14:paraId="2DC62F7C" w14:textId="0410CF97" w:rsidR="00915EB8" w:rsidRPr="00F00DC5" w:rsidRDefault="00915EB8" w:rsidP="001069DB">
            <w:pPr>
              <w:jc w:val="center"/>
            </w:pPr>
          </w:p>
        </w:tc>
        <w:tc>
          <w:tcPr>
            <w:tcW w:w="2449" w:type="dxa"/>
            <w:vAlign w:val="center"/>
          </w:tcPr>
          <w:p w14:paraId="27186903" w14:textId="1D156BE0" w:rsidR="00915EB8" w:rsidRPr="00F00DC5" w:rsidRDefault="00A733B6" w:rsidP="001069DB">
            <w:pPr>
              <w:jc w:val="center"/>
            </w:pPr>
            <w:r>
              <w:t>Salisbury</w:t>
            </w:r>
          </w:p>
        </w:tc>
        <w:tc>
          <w:tcPr>
            <w:tcW w:w="2449" w:type="dxa"/>
            <w:vAlign w:val="center"/>
          </w:tcPr>
          <w:p w14:paraId="6E815E12" w14:textId="56AD13CB" w:rsidR="00915EB8" w:rsidRPr="00F00DC5" w:rsidRDefault="00A733B6" w:rsidP="001069DB">
            <w:pPr>
              <w:jc w:val="center"/>
            </w:pPr>
            <w:r>
              <w:t>Buses leave from town center (5 min walk)</w:t>
            </w:r>
          </w:p>
        </w:tc>
      </w:tr>
      <w:tr w:rsidR="00F46391" w:rsidRPr="00F00DC5" w14:paraId="1D20C721" w14:textId="77777777" w:rsidTr="001069DB">
        <w:trPr>
          <w:trHeight w:val="602"/>
        </w:trPr>
        <w:tc>
          <w:tcPr>
            <w:tcW w:w="2449" w:type="dxa"/>
            <w:vAlign w:val="center"/>
          </w:tcPr>
          <w:p w14:paraId="2A4219CB" w14:textId="52C9A6EB" w:rsidR="00915EB8" w:rsidRPr="00F00DC5" w:rsidRDefault="00915EB8" w:rsidP="001069DB">
            <w:pPr>
              <w:jc w:val="center"/>
            </w:pPr>
          </w:p>
        </w:tc>
        <w:tc>
          <w:tcPr>
            <w:tcW w:w="2449" w:type="dxa"/>
            <w:vAlign w:val="center"/>
          </w:tcPr>
          <w:p w14:paraId="44E43F76" w14:textId="39741ED8" w:rsidR="00915EB8" w:rsidRPr="00F00DC5" w:rsidRDefault="00915EB8" w:rsidP="001069DB">
            <w:pPr>
              <w:jc w:val="center"/>
            </w:pPr>
          </w:p>
        </w:tc>
        <w:tc>
          <w:tcPr>
            <w:tcW w:w="2449" w:type="dxa"/>
            <w:vAlign w:val="center"/>
          </w:tcPr>
          <w:p w14:paraId="03636CFC" w14:textId="59D8366F" w:rsidR="00915EB8" w:rsidRPr="00F00DC5" w:rsidRDefault="00A733B6" w:rsidP="001069DB">
            <w:pPr>
              <w:jc w:val="center"/>
            </w:pPr>
            <w:r>
              <w:t>Gillingham</w:t>
            </w:r>
          </w:p>
        </w:tc>
        <w:tc>
          <w:tcPr>
            <w:tcW w:w="2449" w:type="dxa"/>
            <w:vAlign w:val="center"/>
          </w:tcPr>
          <w:p w14:paraId="1858AE3B" w14:textId="69BEBEFE" w:rsidR="00915EB8" w:rsidRPr="00F00DC5" w:rsidRDefault="00915EB8" w:rsidP="001069DB">
            <w:pPr>
              <w:jc w:val="center"/>
            </w:pPr>
          </w:p>
        </w:tc>
      </w:tr>
      <w:tr w:rsidR="00F46391" w:rsidRPr="00F00DC5" w14:paraId="22DF5A19" w14:textId="77777777" w:rsidTr="001069DB">
        <w:trPr>
          <w:trHeight w:val="637"/>
        </w:trPr>
        <w:tc>
          <w:tcPr>
            <w:tcW w:w="2449" w:type="dxa"/>
            <w:vAlign w:val="center"/>
          </w:tcPr>
          <w:p w14:paraId="0D841196" w14:textId="3ABC7684" w:rsidR="00915EB8" w:rsidRPr="00F00DC5" w:rsidRDefault="00915EB8" w:rsidP="001069DB">
            <w:pPr>
              <w:jc w:val="center"/>
            </w:pPr>
          </w:p>
        </w:tc>
        <w:tc>
          <w:tcPr>
            <w:tcW w:w="2449" w:type="dxa"/>
            <w:vAlign w:val="center"/>
          </w:tcPr>
          <w:p w14:paraId="1EA35DBE" w14:textId="78E9C1CB" w:rsidR="00915EB8" w:rsidRPr="00F00DC5" w:rsidRDefault="00915EB8" w:rsidP="001069DB">
            <w:pPr>
              <w:jc w:val="center"/>
            </w:pPr>
          </w:p>
        </w:tc>
        <w:tc>
          <w:tcPr>
            <w:tcW w:w="2449" w:type="dxa"/>
            <w:vAlign w:val="center"/>
          </w:tcPr>
          <w:p w14:paraId="7C5008FA" w14:textId="048B8E96" w:rsidR="00915EB8" w:rsidRPr="00F00DC5" w:rsidRDefault="00915EB8" w:rsidP="001069DB">
            <w:pPr>
              <w:jc w:val="center"/>
            </w:pPr>
          </w:p>
        </w:tc>
        <w:tc>
          <w:tcPr>
            <w:tcW w:w="2449" w:type="dxa"/>
            <w:vAlign w:val="center"/>
          </w:tcPr>
          <w:p w14:paraId="25755F8D" w14:textId="77777777" w:rsidR="00915EB8" w:rsidRPr="00F00DC5" w:rsidRDefault="00915EB8" w:rsidP="001069DB">
            <w:pPr>
              <w:jc w:val="center"/>
            </w:pPr>
          </w:p>
        </w:tc>
      </w:tr>
      <w:tr w:rsidR="00F46391" w:rsidRPr="00F00DC5" w14:paraId="3440609E" w14:textId="77777777" w:rsidTr="001069DB">
        <w:trPr>
          <w:trHeight w:val="701"/>
        </w:trPr>
        <w:tc>
          <w:tcPr>
            <w:tcW w:w="2449" w:type="dxa"/>
            <w:vAlign w:val="center"/>
          </w:tcPr>
          <w:p w14:paraId="6D903B8F" w14:textId="77777777" w:rsidR="00915EB8" w:rsidRPr="00F00DC5" w:rsidRDefault="00915EB8" w:rsidP="001069DB">
            <w:pPr>
              <w:widowControl w:val="0"/>
              <w:jc w:val="center"/>
              <w:rPr>
                <w:color w:val="FF0000"/>
              </w:rPr>
            </w:pPr>
          </w:p>
        </w:tc>
        <w:tc>
          <w:tcPr>
            <w:tcW w:w="2449" w:type="dxa"/>
            <w:vAlign w:val="center"/>
          </w:tcPr>
          <w:p w14:paraId="5149CBEB" w14:textId="77777777" w:rsidR="00915EB8" w:rsidRPr="00F00DC5" w:rsidRDefault="00915EB8" w:rsidP="001069DB">
            <w:pPr>
              <w:widowControl w:val="0"/>
              <w:jc w:val="center"/>
              <w:rPr>
                <w:color w:val="FF0000"/>
              </w:rPr>
            </w:pPr>
          </w:p>
        </w:tc>
        <w:tc>
          <w:tcPr>
            <w:tcW w:w="2449" w:type="dxa"/>
            <w:vAlign w:val="center"/>
          </w:tcPr>
          <w:p w14:paraId="1720D0AA" w14:textId="77777777" w:rsidR="00915EB8" w:rsidRPr="00F00DC5" w:rsidRDefault="00915EB8" w:rsidP="001069DB">
            <w:pPr>
              <w:widowControl w:val="0"/>
              <w:jc w:val="center"/>
              <w:rPr>
                <w:color w:val="FF0000"/>
              </w:rPr>
            </w:pPr>
          </w:p>
        </w:tc>
        <w:tc>
          <w:tcPr>
            <w:tcW w:w="2449" w:type="dxa"/>
            <w:vAlign w:val="center"/>
          </w:tcPr>
          <w:p w14:paraId="60F1B883" w14:textId="77777777" w:rsidR="00915EB8" w:rsidRPr="00F00DC5" w:rsidRDefault="00915EB8" w:rsidP="001069DB">
            <w:pPr>
              <w:widowControl w:val="0"/>
              <w:jc w:val="center"/>
              <w:rPr>
                <w:color w:val="FF0000"/>
              </w:rPr>
            </w:pPr>
          </w:p>
        </w:tc>
      </w:tr>
      <w:tr w:rsidR="00F46391" w:rsidRPr="00F00DC5" w14:paraId="633FF95F" w14:textId="77777777" w:rsidTr="001069DB">
        <w:trPr>
          <w:trHeight w:val="637"/>
        </w:trPr>
        <w:tc>
          <w:tcPr>
            <w:tcW w:w="2449" w:type="dxa"/>
            <w:vAlign w:val="center"/>
          </w:tcPr>
          <w:p w14:paraId="24C75DE0" w14:textId="77777777" w:rsidR="00915EB8" w:rsidRPr="00F00DC5" w:rsidRDefault="00915EB8" w:rsidP="001069DB">
            <w:pPr>
              <w:widowControl w:val="0"/>
              <w:jc w:val="center"/>
              <w:rPr>
                <w:color w:val="FF0000"/>
              </w:rPr>
            </w:pPr>
          </w:p>
        </w:tc>
        <w:tc>
          <w:tcPr>
            <w:tcW w:w="2449" w:type="dxa"/>
            <w:vAlign w:val="center"/>
          </w:tcPr>
          <w:p w14:paraId="0F691100" w14:textId="77777777" w:rsidR="00915EB8" w:rsidRPr="00F00DC5" w:rsidRDefault="00915EB8" w:rsidP="001069DB">
            <w:pPr>
              <w:widowControl w:val="0"/>
              <w:jc w:val="center"/>
              <w:rPr>
                <w:color w:val="FF0000"/>
              </w:rPr>
            </w:pPr>
          </w:p>
        </w:tc>
        <w:tc>
          <w:tcPr>
            <w:tcW w:w="2449" w:type="dxa"/>
            <w:vAlign w:val="center"/>
          </w:tcPr>
          <w:p w14:paraId="4CBDF06F" w14:textId="77777777" w:rsidR="00915EB8" w:rsidRPr="00F00DC5" w:rsidRDefault="00915EB8" w:rsidP="001069DB">
            <w:pPr>
              <w:widowControl w:val="0"/>
              <w:jc w:val="center"/>
              <w:rPr>
                <w:color w:val="FF0000"/>
              </w:rPr>
            </w:pPr>
          </w:p>
        </w:tc>
        <w:tc>
          <w:tcPr>
            <w:tcW w:w="2449" w:type="dxa"/>
            <w:vAlign w:val="center"/>
          </w:tcPr>
          <w:p w14:paraId="2DBDBE72" w14:textId="77777777" w:rsidR="00915EB8" w:rsidRPr="00F00DC5" w:rsidRDefault="00915EB8" w:rsidP="001069DB">
            <w:pPr>
              <w:widowControl w:val="0"/>
              <w:jc w:val="center"/>
              <w:rPr>
                <w:color w:val="FF0000"/>
              </w:rPr>
            </w:pPr>
          </w:p>
        </w:tc>
      </w:tr>
      <w:tr w:rsidR="00F46391" w:rsidRPr="00F00DC5" w14:paraId="78D6FDE7" w14:textId="77777777" w:rsidTr="001069DB">
        <w:trPr>
          <w:trHeight w:val="701"/>
        </w:trPr>
        <w:tc>
          <w:tcPr>
            <w:tcW w:w="2449" w:type="dxa"/>
            <w:vAlign w:val="center"/>
          </w:tcPr>
          <w:p w14:paraId="284EA92D" w14:textId="77777777" w:rsidR="00915EB8" w:rsidRPr="00F00DC5" w:rsidRDefault="00915EB8" w:rsidP="001069DB">
            <w:pPr>
              <w:widowControl w:val="0"/>
              <w:jc w:val="center"/>
              <w:rPr>
                <w:color w:val="FF0000"/>
              </w:rPr>
            </w:pPr>
          </w:p>
        </w:tc>
        <w:tc>
          <w:tcPr>
            <w:tcW w:w="2449" w:type="dxa"/>
            <w:vAlign w:val="center"/>
          </w:tcPr>
          <w:p w14:paraId="6CBCD9E5" w14:textId="77777777" w:rsidR="00915EB8" w:rsidRPr="00F00DC5" w:rsidRDefault="00915EB8" w:rsidP="001069DB">
            <w:pPr>
              <w:widowControl w:val="0"/>
              <w:jc w:val="center"/>
              <w:rPr>
                <w:color w:val="FF0000"/>
              </w:rPr>
            </w:pPr>
          </w:p>
        </w:tc>
        <w:tc>
          <w:tcPr>
            <w:tcW w:w="2449" w:type="dxa"/>
            <w:vAlign w:val="center"/>
          </w:tcPr>
          <w:p w14:paraId="24000906" w14:textId="77777777" w:rsidR="00915EB8" w:rsidRPr="00F00DC5" w:rsidRDefault="00915EB8" w:rsidP="001069DB">
            <w:pPr>
              <w:widowControl w:val="0"/>
              <w:jc w:val="center"/>
              <w:rPr>
                <w:color w:val="FF0000"/>
              </w:rPr>
            </w:pPr>
          </w:p>
        </w:tc>
        <w:tc>
          <w:tcPr>
            <w:tcW w:w="2449" w:type="dxa"/>
            <w:vAlign w:val="center"/>
          </w:tcPr>
          <w:p w14:paraId="3066F523" w14:textId="77777777" w:rsidR="00915EB8" w:rsidRPr="00F00DC5" w:rsidRDefault="00915EB8" w:rsidP="001069DB">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68511BEC" w14:textId="77777777" w:rsidR="001069DB" w:rsidRDefault="001069DB"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A409E1" w:rsidP="000F61BD">
            <w:pPr>
              <w:widowControl w:val="0"/>
              <w:spacing w:line="276" w:lineRule="auto"/>
              <w:rPr>
                <w:rFonts w:eastAsia="Times New Roman"/>
              </w:rPr>
            </w:pPr>
            <w:hyperlink r:id="rId18"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A409E1" w:rsidP="000F61BD">
            <w:pPr>
              <w:widowControl w:val="0"/>
              <w:spacing w:line="276" w:lineRule="auto"/>
              <w:rPr>
                <w:rFonts w:eastAsia="Times New Roman"/>
              </w:rPr>
            </w:pPr>
            <w:hyperlink r:id="rId19"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1069DB">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1069DB">
            <w:pPr>
              <w:rPr>
                <w:b w:val="0"/>
                <w:sz w:val="24"/>
                <w:szCs w:val="24"/>
              </w:rPr>
            </w:pPr>
            <w:r w:rsidRPr="00597EA6">
              <w:rPr>
                <w:sz w:val="24"/>
                <w:szCs w:val="24"/>
              </w:rPr>
              <w:t>Issue</w:t>
            </w:r>
          </w:p>
        </w:tc>
        <w:tc>
          <w:tcPr>
            <w:tcW w:w="4812" w:type="dxa"/>
          </w:tcPr>
          <w:p w14:paraId="41CAAC5A" w14:textId="77777777" w:rsidR="005671EA" w:rsidRPr="00597EA6" w:rsidRDefault="005671EA" w:rsidP="001069DB">
            <w:pPr>
              <w:rPr>
                <w:b w:val="0"/>
                <w:sz w:val="24"/>
                <w:szCs w:val="24"/>
              </w:rPr>
            </w:pPr>
            <w:r w:rsidRPr="00597EA6">
              <w:rPr>
                <w:sz w:val="24"/>
                <w:szCs w:val="24"/>
              </w:rPr>
              <w:t>Tip</w:t>
            </w:r>
          </w:p>
        </w:tc>
      </w:tr>
      <w:tr w:rsidR="00245872" w:rsidRPr="00F00DC5" w14:paraId="679D3247" w14:textId="77777777" w:rsidTr="001069DB">
        <w:trPr>
          <w:trHeight w:val="447"/>
        </w:trPr>
        <w:tc>
          <w:tcPr>
            <w:tcW w:w="4812" w:type="dxa"/>
          </w:tcPr>
          <w:p w14:paraId="63C698D1" w14:textId="7BF6C8BE" w:rsidR="00245872" w:rsidRPr="001069DB" w:rsidRDefault="00A733B6" w:rsidP="001069DB">
            <w:pPr>
              <w:rPr>
                <w:color w:val="auto"/>
                <w:sz w:val="24"/>
                <w:szCs w:val="24"/>
              </w:rPr>
            </w:pPr>
            <w:r w:rsidRPr="001069DB">
              <w:rPr>
                <w:color w:val="auto"/>
                <w:sz w:val="24"/>
                <w:szCs w:val="24"/>
              </w:rPr>
              <w:t>No Taxi rank</w:t>
            </w:r>
            <w:r w:rsidR="00577937" w:rsidRPr="001069DB">
              <w:rPr>
                <w:color w:val="auto"/>
                <w:sz w:val="24"/>
                <w:szCs w:val="24"/>
              </w:rPr>
              <w:t xml:space="preserve">                   </w:t>
            </w:r>
          </w:p>
        </w:tc>
        <w:tc>
          <w:tcPr>
            <w:tcW w:w="4812" w:type="dxa"/>
          </w:tcPr>
          <w:p w14:paraId="523C6EAF" w14:textId="51DF47E4" w:rsidR="00245872" w:rsidRPr="001069DB" w:rsidRDefault="00A733B6" w:rsidP="001069DB">
            <w:pPr>
              <w:rPr>
                <w:color w:val="auto"/>
                <w:sz w:val="24"/>
                <w:szCs w:val="24"/>
              </w:rPr>
            </w:pPr>
            <w:r w:rsidRPr="001069DB">
              <w:rPr>
                <w:color w:val="auto"/>
                <w:sz w:val="24"/>
                <w:szCs w:val="24"/>
              </w:rPr>
              <w:t>L</w:t>
            </w:r>
            <w:r w:rsidR="00577937" w:rsidRPr="001069DB">
              <w:rPr>
                <w:color w:val="auto"/>
                <w:sz w:val="24"/>
                <w:szCs w:val="24"/>
              </w:rPr>
              <w:t xml:space="preserve">ocal </w:t>
            </w:r>
            <w:r w:rsidR="00B02E90" w:rsidRPr="001069DB">
              <w:rPr>
                <w:color w:val="auto"/>
                <w:sz w:val="24"/>
                <w:szCs w:val="24"/>
              </w:rPr>
              <w:t xml:space="preserve"> </w:t>
            </w:r>
            <w:r w:rsidRPr="001069DB">
              <w:rPr>
                <w:color w:val="auto"/>
                <w:sz w:val="24"/>
                <w:szCs w:val="24"/>
              </w:rPr>
              <w:t xml:space="preserve">taxi </w:t>
            </w:r>
            <w:r w:rsidR="00BB6210" w:rsidRPr="001069DB">
              <w:rPr>
                <w:color w:val="auto"/>
                <w:sz w:val="24"/>
                <w:szCs w:val="24"/>
              </w:rPr>
              <w:t>firms listed on the ‘Onward Journey’</w:t>
            </w:r>
            <w:r w:rsidR="00B02E90" w:rsidRPr="001069DB">
              <w:rPr>
                <w:color w:val="auto"/>
                <w:sz w:val="24"/>
                <w:szCs w:val="24"/>
              </w:rPr>
              <w:t xml:space="preserve"> Information Poster</w:t>
            </w:r>
            <w:r w:rsidR="00BB6210" w:rsidRPr="001069DB">
              <w:rPr>
                <w:color w:val="auto"/>
                <w:sz w:val="24"/>
                <w:szCs w:val="24"/>
              </w:rPr>
              <w:t xml:space="preserve"> located on the platform wall</w:t>
            </w:r>
          </w:p>
          <w:p w14:paraId="54E17047" w14:textId="74EB69BE" w:rsidR="00B02E90" w:rsidRPr="001069DB" w:rsidRDefault="00B02E90" w:rsidP="001069DB">
            <w:pPr>
              <w:rPr>
                <w:color w:val="auto"/>
                <w:sz w:val="24"/>
                <w:szCs w:val="24"/>
              </w:rPr>
            </w:pPr>
          </w:p>
        </w:tc>
      </w:tr>
      <w:tr w:rsidR="00245872" w:rsidRPr="00F00DC5" w14:paraId="6642602E" w14:textId="77777777" w:rsidTr="001069DB">
        <w:trPr>
          <w:trHeight w:val="447"/>
        </w:trPr>
        <w:tc>
          <w:tcPr>
            <w:tcW w:w="4812" w:type="dxa"/>
          </w:tcPr>
          <w:p w14:paraId="28E71C56" w14:textId="098E0D42" w:rsidR="00245872" w:rsidRPr="001069DB" w:rsidRDefault="00716900" w:rsidP="001069DB">
            <w:pPr>
              <w:rPr>
                <w:color w:val="auto"/>
                <w:sz w:val="24"/>
                <w:szCs w:val="24"/>
              </w:rPr>
            </w:pPr>
            <w:r w:rsidRPr="001069DB">
              <w:rPr>
                <w:color w:val="auto"/>
                <w:sz w:val="24"/>
                <w:szCs w:val="24"/>
              </w:rPr>
              <w:t>Replacement buses</w:t>
            </w:r>
          </w:p>
        </w:tc>
        <w:tc>
          <w:tcPr>
            <w:tcW w:w="4812" w:type="dxa"/>
          </w:tcPr>
          <w:p w14:paraId="4536E6D5" w14:textId="7DD5E40B" w:rsidR="00245872" w:rsidRPr="001069DB" w:rsidRDefault="001069DB" w:rsidP="001069DB">
            <w:pPr>
              <w:rPr>
                <w:color w:val="auto"/>
                <w:sz w:val="24"/>
                <w:szCs w:val="24"/>
              </w:rPr>
            </w:pPr>
            <w:r w:rsidRPr="001069DB">
              <w:rPr>
                <w:color w:val="auto"/>
                <w:sz w:val="24"/>
                <w:szCs w:val="24"/>
              </w:rPr>
              <w:t>Car</w:t>
            </w:r>
            <w:r w:rsidR="00716900" w:rsidRPr="001069DB">
              <w:rPr>
                <w:color w:val="auto"/>
                <w:sz w:val="24"/>
                <w:szCs w:val="24"/>
              </w:rPr>
              <w:t xml:space="preserve"> park needs to be coned off day before using replacement buses</w:t>
            </w:r>
            <w:r w:rsidR="00780E1A" w:rsidRPr="001069DB">
              <w:rPr>
                <w:color w:val="auto"/>
                <w:sz w:val="24"/>
                <w:szCs w:val="24"/>
              </w:rPr>
              <w:t>.  – Buses have difficulty reaching the station during severe weather conditions due to using minor roads and country lanes.</w:t>
            </w:r>
          </w:p>
        </w:tc>
      </w:tr>
      <w:tr w:rsidR="005671EA" w:rsidRPr="00F00DC5" w14:paraId="3681F429" w14:textId="77777777" w:rsidTr="001069DB">
        <w:trPr>
          <w:trHeight w:val="447"/>
        </w:trPr>
        <w:tc>
          <w:tcPr>
            <w:tcW w:w="4812" w:type="dxa"/>
          </w:tcPr>
          <w:p w14:paraId="5179FFE2" w14:textId="067CF72C" w:rsidR="005671EA" w:rsidRPr="001069DB" w:rsidRDefault="00BB6210" w:rsidP="001069DB">
            <w:pPr>
              <w:rPr>
                <w:color w:val="auto"/>
                <w:sz w:val="24"/>
                <w:szCs w:val="24"/>
              </w:rPr>
            </w:pPr>
            <w:r w:rsidRPr="001069DB">
              <w:rPr>
                <w:color w:val="auto"/>
                <w:sz w:val="24"/>
                <w:szCs w:val="24"/>
              </w:rPr>
              <w:t>Poor mobile phone signal</w:t>
            </w:r>
          </w:p>
        </w:tc>
        <w:tc>
          <w:tcPr>
            <w:tcW w:w="4812" w:type="dxa"/>
          </w:tcPr>
          <w:p w14:paraId="505A6282" w14:textId="0322F6A7" w:rsidR="005671EA" w:rsidRPr="001069DB" w:rsidRDefault="00BB6210" w:rsidP="001069DB">
            <w:pPr>
              <w:rPr>
                <w:color w:val="auto"/>
                <w:sz w:val="24"/>
                <w:szCs w:val="24"/>
              </w:rPr>
            </w:pPr>
            <w:r w:rsidRPr="001069DB">
              <w:rPr>
                <w:color w:val="auto"/>
                <w:sz w:val="24"/>
                <w:szCs w:val="24"/>
              </w:rPr>
              <w:t>There is a pay phone at the front of the station building</w:t>
            </w:r>
          </w:p>
        </w:tc>
      </w:tr>
      <w:tr w:rsidR="005671EA" w:rsidRPr="00F00DC5" w14:paraId="20C47CB9" w14:textId="77777777" w:rsidTr="001069DB">
        <w:trPr>
          <w:trHeight w:val="447"/>
        </w:trPr>
        <w:tc>
          <w:tcPr>
            <w:tcW w:w="4812" w:type="dxa"/>
          </w:tcPr>
          <w:p w14:paraId="3280A80E" w14:textId="77777777" w:rsidR="005671EA" w:rsidRPr="00F00DC5" w:rsidRDefault="005671EA" w:rsidP="001069DB"/>
        </w:tc>
        <w:tc>
          <w:tcPr>
            <w:tcW w:w="4812" w:type="dxa"/>
          </w:tcPr>
          <w:p w14:paraId="0CBBEECA" w14:textId="77777777" w:rsidR="005671EA" w:rsidRPr="00F00DC5" w:rsidRDefault="005671EA" w:rsidP="001069DB"/>
        </w:tc>
      </w:tr>
      <w:tr w:rsidR="005671EA" w:rsidRPr="00F00DC5" w14:paraId="02193B6A" w14:textId="77777777" w:rsidTr="001069DB">
        <w:trPr>
          <w:trHeight w:val="447"/>
        </w:trPr>
        <w:tc>
          <w:tcPr>
            <w:tcW w:w="4812" w:type="dxa"/>
          </w:tcPr>
          <w:p w14:paraId="2CF187AB" w14:textId="77777777" w:rsidR="005671EA" w:rsidRPr="00F00DC5" w:rsidRDefault="005671EA" w:rsidP="001069DB"/>
        </w:tc>
        <w:tc>
          <w:tcPr>
            <w:tcW w:w="4812" w:type="dxa"/>
          </w:tcPr>
          <w:p w14:paraId="48EE8961" w14:textId="77777777" w:rsidR="005671EA" w:rsidRPr="00F00DC5" w:rsidRDefault="005671EA" w:rsidP="001069DB"/>
        </w:tc>
      </w:tr>
      <w:tr w:rsidR="005671EA" w:rsidRPr="00F00DC5" w14:paraId="535F8F4E" w14:textId="77777777" w:rsidTr="001069DB">
        <w:trPr>
          <w:trHeight w:val="447"/>
        </w:trPr>
        <w:tc>
          <w:tcPr>
            <w:tcW w:w="4812" w:type="dxa"/>
          </w:tcPr>
          <w:p w14:paraId="1D08F793" w14:textId="77777777" w:rsidR="005671EA" w:rsidRPr="00F00DC5" w:rsidRDefault="005671EA" w:rsidP="001069DB"/>
        </w:tc>
        <w:tc>
          <w:tcPr>
            <w:tcW w:w="4812" w:type="dxa"/>
          </w:tcPr>
          <w:p w14:paraId="7C0E805E" w14:textId="77777777" w:rsidR="005671EA" w:rsidRPr="00F00DC5" w:rsidRDefault="005671EA" w:rsidP="001069DB"/>
        </w:tc>
      </w:tr>
      <w:tr w:rsidR="005671EA" w:rsidRPr="00F00DC5" w14:paraId="00F07231" w14:textId="77777777" w:rsidTr="001069DB">
        <w:trPr>
          <w:trHeight w:val="447"/>
        </w:trPr>
        <w:tc>
          <w:tcPr>
            <w:tcW w:w="4812" w:type="dxa"/>
          </w:tcPr>
          <w:p w14:paraId="1409989A" w14:textId="62AA0B36" w:rsidR="005671EA" w:rsidRPr="00F00DC5" w:rsidRDefault="005671EA" w:rsidP="001069DB"/>
        </w:tc>
        <w:tc>
          <w:tcPr>
            <w:tcW w:w="4812" w:type="dxa"/>
          </w:tcPr>
          <w:p w14:paraId="4F3009B0" w14:textId="77777777" w:rsidR="005671EA" w:rsidRPr="00F00DC5" w:rsidRDefault="005671EA" w:rsidP="001069DB"/>
        </w:tc>
      </w:tr>
      <w:tr w:rsidR="005671EA" w:rsidRPr="00F00DC5" w14:paraId="65DB96EC" w14:textId="77777777" w:rsidTr="001069DB">
        <w:trPr>
          <w:trHeight w:val="447"/>
        </w:trPr>
        <w:tc>
          <w:tcPr>
            <w:tcW w:w="4812" w:type="dxa"/>
          </w:tcPr>
          <w:p w14:paraId="23597FB2" w14:textId="77777777" w:rsidR="005671EA" w:rsidRPr="00F00DC5" w:rsidRDefault="005671EA" w:rsidP="001069DB"/>
        </w:tc>
        <w:tc>
          <w:tcPr>
            <w:tcW w:w="4812" w:type="dxa"/>
          </w:tcPr>
          <w:p w14:paraId="3B84847E" w14:textId="77777777" w:rsidR="005671EA" w:rsidRPr="00F00DC5" w:rsidRDefault="005671EA" w:rsidP="001069DB"/>
        </w:tc>
      </w:tr>
      <w:tr w:rsidR="005671EA" w:rsidRPr="00F00DC5" w14:paraId="5934E1E9" w14:textId="77777777" w:rsidTr="001069DB">
        <w:trPr>
          <w:trHeight w:val="447"/>
        </w:trPr>
        <w:tc>
          <w:tcPr>
            <w:tcW w:w="4812" w:type="dxa"/>
          </w:tcPr>
          <w:p w14:paraId="3439C649" w14:textId="77777777" w:rsidR="005671EA" w:rsidRPr="00F00DC5" w:rsidRDefault="005671EA" w:rsidP="001069DB"/>
        </w:tc>
        <w:tc>
          <w:tcPr>
            <w:tcW w:w="4812" w:type="dxa"/>
          </w:tcPr>
          <w:p w14:paraId="27789D3D" w14:textId="77777777" w:rsidR="005671EA" w:rsidRPr="00F00DC5" w:rsidRDefault="005671EA" w:rsidP="001069DB"/>
        </w:tc>
      </w:tr>
      <w:tr w:rsidR="005671EA" w:rsidRPr="00F00DC5" w14:paraId="661F4A3B" w14:textId="77777777" w:rsidTr="001069DB">
        <w:trPr>
          <w:trHeight w:val="447"/>
        </w:trPr>
        <w:tc>
          <w:tcPr>
            <w:tcW w:w="4812" w:type="dxa"/>
          </w:tcPr>
          <w:p w14:paraId="5CCB7CB0" w14:textId="77777777" w:rsidR="005671EA" w:rsidRPr="00F00DC5" w:rsidRDefault="005671EA" w:rsidP="001069DB"/>
        </w:tc>
        <w:tc>
          <w:tcPr>
            <w:tcW w:w="4812" w:type="dxa"/>
          </w:tcPr>
          <w:p w14:paraId="057B4C00" w14:textId="77777777" w:rsidR="005671EA" w:rsidRPr="00F00DC5" w:rsidRDefault="005671EA" w:rsidP="001069DB"/>
        </w:tc>
      </w:tr>
      <w:tr w:rsidR="005671EA" w:rsidRPr="00F00DC5" w14:paraId="1D912ACB" w14:textId="77777777" w:rsidTr="001069DB">
        <w:trPr>
          <w:trHeight w:val="447"/>
        </w:trPr>
        <w:tc>
          <w:tcPr>
            <w:tcW w:w="4812" w:type="dxa"/>
          </w:tcPr>
          <w:p w14:paraId="596F960B" w14:textId="77777777" w:rsidR="005671EA" w:rsidRPr="00F00DC5" w:rsidRDefault="005671EA" w:rsidP="001069DB"/>
        </w:tc>
        <w:tc>
          <w:tcPr>
            <w:tcW w:w="4812" w:type="dxa"/>
          </w:tcPr>
          <w:p w14:paraId="28DC1151" w14:textId="77777777" w:rsidR="005671EA" w:rsidRPr="00F00DC5" w:rsidRDefault="005671EA" w:rsidP="001069DB"/>
        </w:tc>
      </w:tr>
      <w:tr w:rsidR="00245872" w:rsidRPr="00F00DC5" w14:paraId="730B56A9" w14:textId="77777777" w:rsidTr="001069DB">
        <w:trPr>
          <w:trHeight w:val="447"/>
        </w:trPr>
        <w:tc>
          <w:tcPr>
            <w:tcW w:w="4812" w:type="dxa"/>
          </w:tcPr>
          <w:p w14:paraId="1836CEC6" w14:textId="77777777" w:rsidR="00245872" w:rsidRPr="00F00DC5" w:rsidRDefault="00245872" w:rsidP="001069DB"/>
        </w:tc>
        <w:tc>
          <w:tcPr>
            <w:tcW w:w="4812" w:type="dxa"/>
          </w:tcPr>
          <w:p w14:paraId="09A75242" w14:textId="77777777" w:rsidR="00245872" w:rsidRPr="00F00DC5" w:rsidRDefault="00245872" w:rsidP="001069DB"/>
        </w:tc>
      </w:tr>
      <w:tr w:rsidR="00245872" w:rsidRPr="00F00DC5" w14:paraId="38617247" w14:textId="77777777" w:rsidTr="001069DB">
        <w:trPr>
          <w:trHeight w:val="447"/>
        </w:trPr>
        <w:tc>
          <w:tcPr>
            <w:tcW w:w="4812" w:type="dxa"/>
          </w:tcPr>
          <w:p w14:paraId="613D6568" w14:textId="77777777" w:rsidR="00245872" w:rsidRPr="00F00DC5" w:rsidRDefault="00245872" w:rsidP="001069DB"/>
        </w:tc>
        <w:tc>
          <w:tcPr>
            <w:tcW w:w="4812" w:type="dxa"/>
          </w:tcPr>
          <w:p w14:paraId="0B68390E" w14:textId="77777777" w:rsidR="00245872" w:rsidRPr="00F00DC5" w:rsidRDefault="00245872" w:rsidP="001069DB"/>
        </w:tc>
      </w:tr>
      <w:tr w:rsidR="00245872" w:rsidRPr="00F00DC5" w14:paraId="19295668" w14:textId="77777777" w:rsidTr="001069DB">
        <w:trPr>
          <w:trHeight w:val="447"/>
        </w:trPr>
        <w:tc>
          <w:tcPr>
            <w:tcW w:w="4812" w:type="dxa"/>
          </w:tcPr>
          <w:p w14:paraId="062D5A0D" w14:textId="77777777" w:rsidR="00245872" w:rsidRPr="00F00DC5" w:rsidRDefault="00245872" w:rsidP="001069DB"/>
        </w:tc>
        <w:tc>
          <w:tcPr>
            <w:tcW w:w="4812" w:type="dxa"/>
          </w:tcPr>
          <w:p w14:paraId="14E465FD" w14:textId="77777777" w:rsidR="00245872" w:rsidRPr="00F00DC5" w:rsidRDefault="00245872" w:rsidP="001069DB"/>
        </w:tc>
      </w:tr>
      <w:tr w:rsidR="005671EA" w:rsidRPr="00F00DC5" w14:paraId="702A6058" w14:textId="77777777" w:rsidTr="001069DB">
        <w:trPr>
          <w:trHeight w:val="447"/>
        </w:trPr>
        <w:tc>
          <w:tcPr>
            <w:tcW w:w="4812" w:type="dxa"/>
          </w:tcPr>
          <w:p w14:paraId="163A9E1A" w14:textId="77777777" w:rsidR="005671EA" w:rsidRDefault="005671EA" w:rsidP="001069DB"/>
          <w:p w14:paraId="65236378" w14:textId="77777777" w:rsidR="00245872" w:rsidRPr="00F00DC5" w:rsidRDefault="00245872" w:rsidP="001069DB"/>
        </w:tc>
        <w:tc>
          <w:tcPr>
            <w:tcW w:w="4812" w:type="dxa"/>
          </w:tcPr>
          <w:p w14:paraId="19ABD580" w14:textId="77777777" w:rsidR="005671EA" w:rsidRPr="00F00DC5" w:rsidRDefault="005671EA" w:rsidP="001069DB"/>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1069DB" w:rsidRDefault="005671EA" w:rsidP="00F46391">
            <w:pPr>
              <w:rPr>
                <w:sz w:val="24"/>
                <w:szCs w:val="24"/>
              </w:rPr>
            </w:pPr>
            <w:r w:rsidRPr="001069DB">
              <w:rPr>
                <w:sz w:val="24"/>
                <w:szCs w:val="24"/>
              </w:rPr>
              <w:t>CSA</w:t>
            </w:r>
          </w:p>
        </w:tc>
        <w:tc>
          <w:tcPr>
            <w:tcW w:w="6782" w:type="dxa"/>
            <w:vAlign w:val="center"/>
          </w:tcPr>
          <w:p w14:paraId="7F489DF2" w14:textId="77777777" w:rsidR="005671EA" w:rsidRPr="001069DB" w:rsidRDefault="005671EA" w:rsidP="00F46391">
            <w:pPr>
              <w:rPr>
                <w:b w:val="0"/>
                <w:sz w:val="24"/>
                <w:szCs w:val="24"/>
              </w:rPr>
            </w:pPr>
            <w:r w:rsidRPr="001069DB">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1069DB" w:rsidRDefault="005671EA" w:rsidP="00F46391">
            <w:pPr>
              <w:rPr>
                <w:b/>
                <w:sz w:val="24"/>
                <w:szCs w:val="24"/>
              </w:rPr>
            </w:pPr>
            <w:r w:rsidRPr="001069DB">
              <w:rPr>
                <w:b/>
                <w:sz w:val="24"/>
                <w:szCs w:val="24"/>
              </w:rPr>
              <w:t>RO</w:t>
            </w:r>
          </w:p>
        </w:tc>
        <w:tc>
          <w:tcPr>
            <w:tcW w:w="6782" w:type="dxa"/>
            <w:vAlign w:val="center"/>
          </w:tcPr>
          <w:p w14:paraId="0DE7C943" w14:textId="77777777" w:rsidR="005671EA" w:rsidRPr="001069DB" w:rsidRDefault="005671EA" w:rsidP="00F46391">
            <w:pPr>
              <w:rPr>
                <w:sz w:val="24"/>
                <w:szCs w:val="24"/>
              </w:rPr>
            </w:pPr>
            <w:r w:rsidRPr="001069DB">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1069DB" w:rsidRDefault="005671EA" w:rsidP="00F46391">
            <w:pPr>
              <w:rPr>
                <w:b/>
                <w:sz w:val="24"/>
                <w:szCs w:val="24"/>
              </w:rPr>
            </w:pPr>
            <w:r w:rsidRPr="001069DB">
              <w:rPr>
                <w:b/>
                <w:sz w:val="24"/>
                <w:szCs w:val="24"/>
              </w:rPr>
              <w:t>CO</w:t>
            </w:r>
          </w:p>
        </w:tc>
        <w:tc>
          <w:tcPr>
            <w:tcW w:w="6782" w:type="dxa"/>
            <w:vAlign w:val="center"/>
          </w:tcPr>
          <w:p w14:paraId="2A369CC9" w14:textId="77777777" w:rsidR="005671EA" w:rsidRPr="001069DB" w:rsidRDefault="005671EA" w:rsidP="00F46391">
            <w:pPr>
              <w:rPr>
                <w:sz w:val="24"/>
                <w:szCs w:val="24"/>
              </w:rPr>
            </w:pPr>
            <w:r w:rsidRPr="001069DB">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1069DB" w:rsidRDefault="005671EA" w:rsidP="00F46391">
            <w:pPr>
              <w:rPr>
                <w:b/>
                <w:sz w:val="24"/>
                <w:szCs w:val="24"/>
              </w:rPr>
            </w:pPr>
            <w:r w:rsidRPr="001069DB">
              <w:rPr>
                <w:b/>
                <w:sz w:val="24"/>
                <w:szCs w:val="24"/>
              </w:rPr>
              <w:t>CA</w:t>
            </w:r>
          </w:p>
        </w:tc>
        <w:tc>
          <w:tcPr>
            <w:tcW w:w="6782" w:type="dxa"/>
            <w:vAlign w:val="center"/>
          </w:tcPr>
          <w:p w14:paraId="643C4C9C" w14:textId="77777777" w:rsidR="005671EA" w:rsidRPr="001069DB" w:rsidRDefault="005671EA" w:rsidP="00F46391">
            <w:pPr>
              <w:rPr>
                <w:sz w:val="24"/>
                <w:szCs w:val="24"/>
              </w:rPr>
            </w:pPr>
            <w:r w:rsidRPr="001069DB">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1069DB" w:rsidRDefault="005671EA" w:rsidP="00F46391">
            <w:pPr>
              <w:rPr>
                <w:b/>
                <w:sz w:val="24"/>
                <w:szCs w:val="24"/>
              </w:rPr>
            </w:pPr>
            <w:r w:rsidRPr="001069DB">
              <w:rPr>
                <w:b/>
                <w:sz w:val="24"/>
                <w:szCs w:val="24"/>
              </w:rPr>
              <w:t>TP</w:t>
            </w:r>
          </w:p>
        </w:tc>
        <w:tc>
          <w:tcPr>
            <w:tcW w:w="6782" w:type="dxa"/>
            <w:vAlign w:val="center"/>
          </w:tcPr>
          <w:p w14:paraId="10B722C4" w14:textId="77777777" w:rsidR="005671EA" w:rsidRPr="001069DB" w:rsidRDefault="005671EA" w:rsidP="00F46391">
            <w:pPr>
              <w:rPr>
                <w:sz w:val="24"/>
                <w:szCs w:val="24"/>
              </w:rPr>
            </w:pPr>
            <w:r w:rsidRPr="001069DB">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1069DB" w:rsidRDefault="005671EA" w:rsidP="00F46391">
            <w:pPr>
              <w:rPr>
                <w:b/>
                <w:sz w:val="24"/>
                <w:szCs w:val="24"/>
              </w:rPr>
            </w:pPr>
            <w:r w:rsidRPr="001069DB">
              <w:rPr>
                <w:b/>
                <w:sz w:val="24"/>
                <w:szCs w:val="24"/>
              </w:rPr>
              <w:t>RPA / RPI</w:t>
            </w:r>
          </w:p>
        </w:tc>
        <w:tc>
          <w:tcPr>
            <w:tcW w:w="6782" w:type="dxa"/>
            <w:vAlign w:val="center"/>
          </w:tcPr>
          <w:p w14:paraId="7BBC7498" w14:textId="77777777" w:rsidR="005671EA" w:rsidRPr="001069DB" w:rsidRDefault="005671EA" w:rsidP="00F46391">
            <w:pPr>
              <w:rPr>
                <w:sz w:val="24"/>
                <w:szCs w:val="24"/>
              </w:rPr>
            </w:pPr>
            <w:r w:rsidRPr="001069DB">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1069DB" w:rsidRDefault="005671EA" w:rsidP="00F46391">
            <w:pPr>
              <w:rPr>
                <w:b/>
                <w:sz w:val="24"/>
                <w:szCs w:val="24"/>
              </w:rPr>
            </w:pPr>
            <w:r w:rsidRPr="001069DB">
              <w:rPr>
                <w:b/>
                <w:sz w:val="24"/>
                <w:szCs w:val="24"/>
              </w:rPr>
              <w:t>RCO</w:t>
            </w:r>
          </w:p>
        </w:tc>
        <w:tc>
          <w:tcPr>
            <w:tcW w:w="6782" w:type="dxa"/>
            <w:vAlign w:val="center"/>
          </w:tcPr>
          <w:p w14:paraId="7ED93D0A" w14:textId="77777777" w:rsidR="005671EA" w:rsidRPr="001069DB" w:rsidRDefault="005671EA" w:rsidP="00F46391">
            <w:pPr>
              <w:rPr>
                <w:sz w:val="24"/>
                <w:szCs w:val="24"/>
              </w:rPr>
            </w:pPr>
            <w:r w:rsidRPr="001069DB">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1069DB" w:rsidRDefault="005671EA" w:rsidP="00F46391">
            <w:pPr>
              <w:rPr>
                <w:b/>
                <w:sz w:val="24"/>
                <w:szCs w:val="24"/>
              </w:rPr>
            </w:pPr>
            <w:r w:rsidRPr="001069DB">
              <w:rPr>
                <w:b/>
                <w:sz w:val="24"/>
                <w:szCs w:val="24"/>
              </w:rPr>
              <w:t>DSM</w:t>
            </w:r>
          </w:p>
        </w:tc>
        <w:tc>
          <w:tcPr>
            <w:tcW w:w="6782" w:type="dxa"/>
            <w:vAlign w:val="center"/>
          </w:tcPr>
          <w:p w14:paraId="466A4C4F" w14:textId="77777777" w:rsidR="005671EA" w:rsidRPr="001069DB" w:rsidRDefault="005671EA" w:rsidP="00F46391">
            <w:pPr>
              <w:rPr>
                <w:sz w:val="24"/>
                <w:szCs w:val="24"/>
              </w:rPr>
            </w:pPr>
            <w:r w:rsidRPr="001069DB">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1069DB" w:rsidRDefault="005671EA" w:rsidP="00F46391">
            <w:pPr>
              <w:rPr>
                <w:b/>
                <w:sz w:val="24"/>
                <w:szCs w:val="24"/>
              </w:rPr>
            </w:pPr>
            <w:r w:rsidRPr="001069DB">
              <w:rPr>
                <w:b/>
                <w:sz w:val="24"/>
                <w:szCs w:val="24"/>
              </w:rPr>
              <w:t>FSM</w:t>
            </w:r>
          </w:p>
        </w:tc>
        <w:tc>
          <w:tcPr>
            <w:tcW w:w="6782" w:type="dxa"/>
            <w:vAlign w:val="center"/>
          </w:tcPr>
          <w:p w14:paraId="44D88172" w14:textId="77777777" w:rsidR="005671EA" w:rsidRPr="001069DB" w:rsidRDefault="005671EA" w:rsidP="00F46391">
            <w:pPr>
              <w:rPr>
                <w:sz w:val="24"/>
                <w:szCs w:val="24"/>
              </w:rPr>
            </w:pPr>
            <w:r w:rsidRPr="001069DB">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1069DB" w:rsidRDefault="005671EA" w:rsidP="00F46391">
            <w:pPr>
              <w:rPr>
                <w:b/>
                <w:sz w:val="24"/>
                <w:szCs w:val="24"/>
              </w:rPr>
            </w:pPr>
            <w:r w:rsidRPr="001069DB">
              <w:rPr>
                <w:b/>
                <w:sz w:val="24"/>
                <w:szCs w:val="24"/>
              </w:rPr>
              <w:t>SM</w:t>
            </w:r>
          </w:p>
        </w:tc>
        <w:tc>
          <w:tcPr>
            <w:tcW w:w="6782" w:type="dxa"/>
            <w:vAlign w:val="center"/>
          </w:tcPr>
          <w:p w14:paraId="5C025E66" w14:textId="77777777" w:rsidR="005671EA" w:rsidRPr="001069DB" w:rsidRDefault="005671EA" w:rsidP="00F46391">
            <w:pPr>
              <w:rPr>
                <w:sz w:val="24"/>
                <w:szCs w:val="24"/>
              </w:rPr>
            </w:pPr>
            <w:r w:rsidRPr="001069DB">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1069DB" w:rsidRDefault="005671EA" w:rsidP="00F46391">
            <w:pPr>
              <w:rPr>
                <w:b/>
                <w:sz w:val="24"/>
                <w:szCs w:val="24"/>
              </w:rPr>
            </w:pPr>
            <w:r w:rsidRPr="001069DB">
              <w:rPr>
                <w:b/>
                <w:sz w:val="24"/>
                <w:szCs w:val="24"/>
              </w:rPr>
              <w:t>NR</w:t>
            </w:r>
          </w:p>
        </w:tc>
        <w:tc>
          <w:tcPr>
            <w:tcW w:w="6782" w:type="dxa"/>
            <w:vAlign w:val="center"/>
          </w:tcPr>
          <w:p w14:paraId="6E3A400D" w14:textId="77777777" w:rsidR="005671EA" w:rsidRPr="001069DB" w:rsidRDefault="005671EA" w:rsidP="00F46391">
            <w:pPr>
              <w:rPr>
                <w:sz w:val="24"/>
                <w:szCs w:val="24"/>
              </w:rPr>
            </w:pPr>
            <w:r w:rsidRPr="001069DB">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1069DB" w:rsidRDefault="005671EA" w:rsidP="00F46391">
            <w:pPr>
              <w:rPr>
                <w:b/>
                <w:sz w:val="24"/>
                <w:szCs w:val="24"/>
              </w:rPr>
            </w:pPr>
            <w:r w:rsidRPr="001069DB">
              <w:rPr>
                <w:b/>
                <w:sz w:val="24"/>
                <w:szCs w:val="24"/>
              </w:rPr>
              <w:t>Person in charge (PIC)</w:t>
            </w:r>
          </w:p>
        </w:tc>
        <w:tc>
          <w:tcPr>
            <w:tcW w:w="6782" w:type="dxa"/>
            <w:vAlign w:val="center"/>
          </w:tcPr>
          <w:p w14:paraId="1E709CC7" w14:textId="77777777" w:rsidR="005671EA" w:rsidRPr="001069DB" w:rsidRDefault="005671EA" w:rsidP="00F46391">
            <w:pPr>
              <w:rPr>
                <w:sz w:val="24"/>
                <w:szCs w:val="24"/>
              </w:rPr>
            </w:pPr>
            <w:r w:rsidRPr="001069DB">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1069DB" w:rsidRDefault="005671EA" w:rsidP="00F46391">
            <w:pPr>
              <w:rPr>
                <w:b/>
                <w:sz w:val="24"/>
                <w:szCs w:val="24"/>
              </w:rPr>
            </w:pPr>
            <w:r w:rsidRPr="001069DB">
              <w:rPr>
                <w:b/>
                <w:sz w:val="24"/>
                <w:szCs w:val="24"/>
              </w:rPr>
              <w:t>RIO</w:t>
            </w:r>
          </w:p>
        </w:tc>
        <w:tc>
          <w:tcPr>
            <w:tcW w:w="6782" w:type="dxa"/>
            <w:vAlign w:val="center"/>
          </w:tcPr>
          <w:p w14:paraId="303EA66F" w14:textId="77777777" w:rsidR="005671EA" w:rsidRPr="001069DB" w:rsidRDefault="005671EA" w:rsidP="00F46391">
            <w:pPr>
              <w:rPr>
                <w:sz w:val="24"/>
                <w:szCs w:val="24"/>
              </w:rPr>
            </w:pPr>
            <w:r w:rsidRPr="001069DB">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1069DB" w:rsidRDefault="005671EA" w:rsidP="00F46391">
            <w:pPr>
              <w:rPr>
                <w:b/>
                <w:sz w:val="24"/>
                <w:szCs w:val="24"/>
              </w:rPr>
            </w:pPr>
            <w:r w:rsidRPr="001069DB">
              <w:rPr>
                <w:b/>
                <w:sz w:val="24"/>
                <w:szCs w:val="24"/>
              </w:rPr>
              <w:t>SIO</w:t>
            </w:r>
          </w:p>
        </w:tc>
        <w:tc>
          <w:tcPr>
            <w:tcW w:w="6782" w:type="dxa"/>
            <w:vAlign w:val="center"/>
          </w:tcPr>
          <w:p w14:paraId="55AC8541" w14:textId="77777777" w:rsidR="005671EA" w:rsidRPr="001069DB" w:rsidRDefault="005671EA" w:rsidP="00F46391">
            <w:pPr>
              <w:rPr>
                <w:sz w:val="24"/>
                <w:szCs w:val="24"/>
              </w:rPr>
            </w:pPr>
            <w:r w:rsidRPr="001069DB">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1069DB" w:rsidRDefault="005671EA" w:rsidP="00F46391">
            <w:pPr>
              <w:rPr>
                <w:b/>
                <w:sz w:val="24"/>
                <w:szCs w:val="24"/>
              </w:rPr>
            </w:pPr>
            <w:r w:rsidRPr="001069DB">
              <w:rPr>
                <w:b/>
                <w:sz w:val="24"/>
                <w:szCs w:val="24"/>
              </w:rPr>
              <w:t>TOLO</w:t>
            </w:r>
          </w:p>
        </w:tc>
        <w:tc>
          <w:tcPr>
            <w:tcW w:w="6782" w:type="dxa"/>
            <w:vAlign w:val="center"/>
          </w:tcPr>
          <w:p w14:paraId="4C0B3762" w14:textId="77777777" w:rsidR="005671EA" w:rsidRPr="001069DB" w:rsidRDefault="005671EA" w:rsidP="00F46391">
            <w:pPr>
              <w:rPr>
                <w:sz w:val="24"/>
                <w:szCs w:val="24"/>
              </w:rPr>
            </w:pPr>
            <w:r w:rsidRPr="001069DB">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1069DB" w:rsidRDefault="005671EA" w:rsidP="00F46391">
            <w:pPr>
              <w:rPr>
                <w:b/>
                <w:sz w:val="24"/>
                <w:szCs w:val="24"/>
              </w:rPr>
            </w:pPr>
            <w:r w:rsidRPr="001069DB">
              <w:rPr>
                <w:b/>
                <w:sz w:val="24"/>
                <w:szCs w:val="24"/>
              </w:rPr>
              <w:t>SWR</w:t>
            </w:r>
          </w:p>
        </w:tc>
        <w:tc>
          <w:tcPr>
            <w:tcW w:w="6782" w:type="dxa"/>
            <w:vAlign w:val="center"/>
          </w:tcPr>
          <w:p w14:paraId="4951DAA9" w14:textId="77777777" w:rsidR="005671EA" w:rsidRPr="001069DB" w:rsidRDefault="005671EA" w:rsidP="00F46391">
            <w:pPr>
              <w:rPr>
                <w:sz w:val="24"/>
                <w:szCs w:val="24"/>
              </w:rPr>
            </w:pPr>
            <w:r w:rsidRPr="001069DB">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1069DB" w:rsidRDefault="005671EA" w:rsidP="00F46391">
            <w:pPr>
              <w:rPr>
                <w:b/>
                <w:sz w:val="24"/>
                <w:szCs w:val="24"/>
              </w:rPr>
            </w:pPr>
            <w:r w:rsidRPr="001069DB">
              <w:rPr>
                <w:b/>
                <w:sz w:val="24"/>
                <w:szCs w:val="24"/>
              </w:rPr>
              <w:t>BTP</w:t>
            </w:r>
          </w:p>
        </w:tc>
        <w:tc>
          <w:tcPr>
            <w:tcW w:w="6782" w:type="dxa"/>
            <w:vAlign w:val="center"/>
          </w:tcPr>
          <w:p w14:paraId="15C0F641" w14:textId="77777777" w:rsidR="005671EA" w:rsidRPr="001069DB" w:rsidRDefault="005671EA" w:rsidP="00F46391">
            <w:pPr>
              <w:rPr>
                <w:sz w:val="24"/>
                <w:szCs w:val="24"/>
              </w:rPr>
            </w:pPr>
            <w:r w:rsidRPr="001069DB">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63D1F1B"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1069DB"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6A625382" w14:textId="77777777" w:rsidR="00A409E1" w:rsidRDefault="005671EA" w:rsidP="005671EA">
      <w:r w:rsidRPr="00F00DC5">
        <w:rPr>
          <w:b/>
        </w:rPr>
        <w:t>Route Control Manager</w:t>
      </w:r>
      <w:r w:rsidRPr="00F00DC5">
        <w:t xml:space="preserve"> – is responsible for managing the day-to-day provision of service, covering everything from signalling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p>
    <w:p w14:paraId="501130E3" w14:textId="77777777" w:rsidR="00A409E1" w:rsidRDefault="00A409E1" w:rsidP="005671EA"/>
    <w:p w14:paraId="4F7A6711" w14:textId="77777777" w:rsidR="00A409E1" w:rsidRDefault="00A409E1" w:rsidP="005671EA"/>
    <w:p w14:paraId="209BD6AF" w14:textId="3E8D581F" w:rsidR="00716710" w:rsidRDefault="005671EA" w:rsidP="005671EA">
      <w:pPr>
        <w:rPr>
          <w:b/>
        </w:rPr>
      </w:pPr>
      <w:r w:rsidRPr="00F00DC5">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40AA14" w14:textId="77777777" w:rsidR="00AB2655" w:rsidRDefault="00AB2655" w:rsidP="001B6321">
      <w:r>
        <w:separator/>
      </w:r>
    </w:p>
  </w:endnote>
  <w:endnote w:type="continuationSeparator" w:id="0">
    <w:p w14:paraId="4FCBF26E" w14:textId="77777777" w:rsidR="00AB2655" w:rsidRDefault="00AB265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91D74">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791D74">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10951C" w14:textId="77777777" w:rsidR="00AB2655" w:rsidRDefault="00AB2655" w:rsidP="001B6321">
      <w:r>
        <w:separator/>
      </w:r>
    </w:p>
  </w:footnote>
  <w:footnote w:type="continuationSeparator" w:id="0">
    <w:p w14:paraId="3DB0F8EC" w14:textId="77777777" w:rsidR="00AB2655" w:rsidRDefault="00AB2655"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054F4"/>
    <w:rsid w:val="0006761A"/>
    <w:rsid w:val="000D2205"/>
    <w:rsid w:val="000F61BD"/>
    <w:rsid w:val="00106451"/>
    <w:rsid w:val="001069DB"/>
    <w:rsid w:val="00120A37"/>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84B4D"/>
    <w:rsid w:val="00295881"/>
    <w:rsid w:val="002B4383"/>
    <w:rsid w:val="002C5F74"/>
    <w:rsid w:val="002E7E48"/>
    <w:rsid w:val="002F2A7D"/>
    <w:rsid w:val="003117CE"/>
    <w:rsid w:val="00323B38"/>
    <w:rsid w:val="00331F92"/>
    <w:rsid w:val="003416E1"/>
    <w:rsid w:val="0034468C"/>
    <w:rsid w:val="0036187B"/>
    <w:rsid w:val="003642C3"/>
    <w:rsid w:val="00364BB7"/>
    <w:rsid w:val="0038604B"/>
    <w:rsid w:val="003A34A1"/>
    <w:rsid w:val="003B6BC3"/>
    <w:rsid w:val="003C31D8"/>
    <w:rsid w:val="00411521"/>
    <w:rsid w:val="004207CE"/>
    <w:rsid w:val="00475BE5"/>
    <w:rsid w:val="00493D61"/>
    <w:rsid w:val="0049440E"/>
    <w:rsid w:val="00495A5A"/>
    <w:rsid w:val="004979AE"/>
    <w:rsid w:val="004A3933"/>
    <w:rsid w:val="004A5943"/>
    <w:rsid w:val="004C5EA6"/>
    <w:rsid w:val="004D0620"/>
    <w:rsid w:val="004D2D49"/>
    <w:rsid w:val="004D471B"/>
    <w:rsid w:val="0051075D"/>
    <w:rsid w:val="0051666B"/>
    <w:rsid w:val="00520AC0"/>
    <w:rsid w:val="00526707"/>
    <w:rsid w:val="00532C47"/>
    <w:rsid w:val="005554F5"/>
    <w:rsid w:val="005623B4"/>
    <w:rsid w:val="005671EA"/>
    <w:rsid w:val="00573CBF"/>
    <w:rsid w:val="00577937"/>
    <w:rsid w:val="005800AD"/>
    <w:rsid w:val="00597EA6"/>
    <w:rsid w:val="005C347E"/>
    <w:rsid w:val="006008FE"/>
    <w:rsid w:val="00606213"/>
    <w:rsid w:val="006246CD"/>
    <w:rsid w:val="00625D35"/>
    <w:rsid w:val="00630853"/>
    <w:rsid w:val="00645935"/>
    <w:rsid w:val="00650194"/>
    <w:rsid w:val="006C21DE"/>
    <w:rsid w:val="006D0306"/>
    <w:rsid w:val="006D370C"/>
    <w:rsid w:val="0071484B"/>
    <w:rsid w:val="00716710"/>
    <w:rsid w:val="00716900"/>
    <w:rsid w:val="007568D2"/>
    <w:rsid w:val="007638EA"/>
    <w:rsid w:val="00767150"/>
    <w:rsid w:val="00780E1A"/>
    <w:rsid w:val="00791D74"/>
    <w:rsid w:val="00792ADB"/>
    <w:rsid w:val="00793976"/>
    <w:rsid w:val="007C21ED"/>
    <w:rsid w:val="007D1AFB"/>
    <w:rsid w:val="007E1FE6"/>
    <w:rsid w:val="007E2C82"/>
    <w:rsid w:val="00816EE5"/>
    <w:rsid w:val="0083368F"/>
    <w:rsid w:val="008915AB"/>
    <w:rsid w:val="008A2800"/>
    <w:rsid w:val="008B2677"/>
    <w:rsid w:val="008B72FF"/>
    <w:rsid w:val="008C4BBF"/>
    <w:rsid w:val="008C5393"/>
    <w:rsid w:val="008D658D"/>
    <w:rsid w:val="008F6DDA"/>
    <w:rsid w:val="00915EB8"/>
    <w:rsid w:val="00916C5E"/>
    <w:rsid w:val="009560CA"/>
    <w:rsid w:val="009A3D04"/>
    <w:rsid w:val="009B3145"/>
    <w:rsid w:val="009B38B9"/>
    <w:rsid w:val="009D5A97"/>
    <w:rsid w:val="009D5D21"/>
    <w:rsid w:val="00A17944"/>
    <w:rsid w:val="00A24325"/>
    <w:rsid w:val="00A409E1"/>
    <w:rsid w:val="00A733B6"/>
    <w:rsid w:val="00A9611C"/>
    <w:rsid w:val="00AB2655"/>
    <w:rsid w:val="00AC543B"/>
    <w:rsid w:val="00AC714F"/>
    <w:rsid w:val="00B02E90"/>
    <w:rsid w:val="00B177A2"/>
    <w:rsid w:val="00B245A4"/>
    <w:rsid w:val="00B260B1"/>
    <w:rsid w:val="00B85870"/>
    <w:rsid w:val="00B95DFA"/>
    <w:rsid w:val="00B9660B"/>
    <w:rsid w:val="00B97D21"/>
    <w:rsid w:val="00BA2148"/>
    <w:rsid w:val="00BB3C4B"/>
    <w:rsid w:val="00BB6210"/>
    <w:rsid w:val="00BB710B"/>
    <w:rsid w:val="00BC3FC3"/>
    <w:rsid w:val="00BC6240"/>
    <w:rsid w:val="00BD1187"/>
    <w:rsid w:val="00BD5446"/>
    <w:rsid w:val="00BD70CD"/>
    <w:rsid w:val="00BE2ADA"/>
    <w:rsid w:val="00C06B9A"/>
    <w:rsid w:val="00C156EE"/>
    <w:rsid w:val="00C337F1"/>
    <w:rsid w:val="00CB1825"/>
    <w:rsid w:val="00D218FA"/>
    <w:rsid w:val="00D419F8"/>
    <w:rsid w:val="00DA0D68"/>
    <w:rsid w:val="00DA2888"/>
    <w:rsid w:val="00DB3187"/>
    <w:rsid w:val="00DC1EED"/>
    <w:rsid w:val="00E34C2D"/>
    <w:rsid w:val="00E6651C"/>
    <w:rsid w:val="00E9684A"/>
    <w:rsid w:val="00EC548A"/>
    <w:rsid w:val="00EC5702"/>
    <w:rsid w:val="00EC5E20"/>
    <w:rsid w:val="00EE7D4A"/>
    <w:rsid w:val="00F127D2"/>
    <w:rsid w:val="00F23463"/>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BA1EC95E-BA41-4E89-847E-FC828DD3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paragraph" w:customStyle="1" w:styleId="Default">
    <w:name w:val="Default"/>
    <w:rsid w:val="00650194"/>
    <w:pPr>
      <w:autoSpaceDE w:val="0"/>
      <w:autoSpaceDN w:val="0"/>
      <w:adjustRightInd w:val="0"/>
    </w:pPr>
    <w:rPr>
      <w:rFonts w:ascii="Calibri" w:eastAsia="Times New Roman" w:hAnsi="Calibri" w:cs="Calibri"/>
      <w:color w:val="00000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5E0BA6C-1BA9-4DC9-88E8-A44821896D2C}">
  <ds:schemaRefs>
    <ds:schemaRef ds:uri="http://schemas.openxmlformats.org/officeDocument/2006/bibliography"/>
  </ds:schemaRefs>
</ds:datastoreItem>
</file>

<file path=customXml/itemProps2.xml><?xml version="1.0" encoding="utf-8"?>
<ds:datastoreItem xmlns:ds="http://schemas.openxmlformats.org/officeDocument/2006/customXml" ds:itemID="{A581D589-6D9F-49CE-ADF8-FBC8197937BE}"/>
</file>

<file path=customXml/itemProps3.xml><?xml version="1.0" encoding="utf-8"?>
<ds:datastoreItem xmlns:ds="http://schemas.openxmlformats.org/officeDocument/2006/customXml" ds:itemID="{DF54B8AB-FA05-43FD-B1BA-E59B07C9C740}"/>
</file>

<file path=customXml/itemProps4.xml><?xml version="1.0" encoding="utf-8"?>
<ds:datastoreItem xmlns:ds="http://schemas.openxmlformats.org/officeDocument/2006/customXml" ds:itemID="{4DF7EBCF-3EE3-40C6-96AF-8D68D76116B0}"/>
</file>

<file path=docProps/app.xml><?xml version="1.0" encoding="utf-8"?>
<Properties xmlns="http://schemas.openxmlformats.org/officeDocument/2006/extended-properties" xmlns:vt="http://schemas.openxmlformats.org/officeDocument/2006/docPropsVTypes">
  <Template>Normal</Template>
  <TotalTime>68</TotalTime>
  <Pages>16</Pages>
  <Words>2984</Words>
  <Characters>17012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20</cp:revision>
  <cp:lastPrinted>2018-03-09T15:08:00Z</cp:lastPrinted>
  <dcterms:created xsi:type="dcterms:W3CDTF">2018-04-16T08:16:00Z</dcterms:created>
  <dcterms:modified xsi:type="dcterms:W3CDTF">2021-03-05T13:15:00Z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