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7F7" w:rsidRPr="00893F3E" w:rsidRDefault="002407F7" w:rsidP="002407F7">
      <w:pPr>
        <w:rPr>
          <w:b/>
        </w:rPr>
      </w:pPr>
      <w:r w:rsidRPr="00893F3E">
        <w:rPr>
          <w:b/>
        </w:rPr>
        <w:t>A1:2017-Injection</w:t>
      </w:r>
    </w:p>
    <w:p w:rsidR="00893F3E" w:rsidRDefault="006A7027" w:rsidP="00893F3E">
      <w:pPr>
        <w:pStyle w:val="Lijstalinea"/>
        <w:numPr>
          <w:ilvl w:val="0"/>
          <w:numId w:val="2"/>
        </w:numPr>
        <w:rPr>
          <w:lang w:val="nl-NL"/>
        </w:rPr>
      </w:pPr>
      <w:r w:rsidRPr="006A7027">
        <w:rPr>
          <w:lang w:val="nl-NL"/>
        </w:rPr>
        <w:t xml:space="preserve">Gebruik </w:t>
      </w:r>
      <w:r w:rsidR="00AC2D91" w:rsidRPr="006A7027">
        <w:rPr>
          <w:lang w:val="nl-NL"/>
        </w:rPr>
        <w:t>SQL-commando’s</w:t>
      </w:r>
      <w:r w:rsidRPr="006A7027">
        <w:rPr>
          <w:lang w:val="nl-NL"/>
        </w:rPr>
        <w:t xml:space="preserve"> </w:t>
      </w:r>
      <w:r w:rsidR="00AC2D91">
        <w:rPr>
          <w:lang w:val="nl-NL"/>
        </w:rPr>
        <w:t>om SQL-injection</w:t>
      </w:r>
      <w:r w:rsidRPr="006A7027">
        <w:rPr>
          <w:lang w:val="nl-NL"/>
        </w:rPr>
        <w:t xml:space="preserve"> t</w:t>
      </w:r>
      <w:r w:rsidR="00AC2D91">
        <w:rPr>
          <w:lang w:val="nl-NL"/>
        </w:rPr>
        <w:t>e voo</w:t>
      </w:r>
      <w:r w:rsidRPr="006A7027">
        <w:rPr>
          <w:lang w:val="nl-NL"/>
        </w:rPr>
        <w:t>rkomen</w:t>
      </w:r>
    </w:p>
    <w:p w:rsidR="00AC2D91" w:rsidRPr="006A7027" w:rsidRDefault="00AC2D91" w:rsidP="00893F3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Valideer binnenkomend data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>A2:2017-Broken Authentication</w:t>
      </w:r>
    </w:p>
    <w:p w:rsidR="002407F7" w:rsidRPr="007E610C" w:rsidRDefault="007E610C" w:rsidP="002407F7">
      <w:pPr>
        <w:pStyle w:val="Lijstalinea"/>
        <w:numPr>
          <w:ilvl w:val="0"/>
          <w:numId w:val="1"/>
        </w:numPr>
        <w:rPr>
          <w:lang w:val="nl-NL"/>
        </w:rPr>
      </w:pPr>
      <w:r w:rsidRPr="007E610C">
        <w:rPr>
          <w:lang w:val="nl-NL"/>
        </w:rPr>
        <w:t>Geen</w:t>
      </w:r>
      <w:r w:rsidR="00893F3E">
        <w:rPr>
          <w:lang w:val="nl-NL"/>
        </w:rPr>
        <w:t xml:space="preserve"> zwakke wachtwoorden toestaan </w:t>
      </w:r>
      <w:r w:rsidR="00543E34" w:rsidRPr="00543E34">
        <w:rPr>
          <w:color w:val="FF0000"/>
          <w:lang w:val="nl-NL"/>
        </w:rPr>
        <w:t>(nog implementeren in devolop)</w:t>
      </w:r>
    </w:p>
    <w:p w:rsidR="007E610C" w:rsidRPr="00EC4450" w:rsidRDefault="00893F3E" w:rsidP="002407F7">
      <w:pPr>
        <w:pStyle w:val="Lijstalinea"/>
        <w:numPr>
          <w:ilvl w:val="0"/>
          <w:numId w:val="1"/>
        </w:numPr>
        <w:rPr>
          <w:color w:val="ED7D31" w:themeColor="accent2"/>
          <w:lang w:val="nl-NL"/>
        </w:rPr>
      </w:pPr>
      <w:r w:rsidRPr="00EC4450">
        <w:rPr>
          <w:strike/>
          <w:lang w:val="nl-NL"/>
        </w:rPr>
        <w:t>Data encrypten voordat verstuurd wordt</w:t>
      </w:r>
      <w:r w:rsidR="008546AB" w:rsidRPr="00EC4450">
        <w:rPr>
          <w:lang w:val="nl-NL"/>
        </w:rPr>
        <w:t xml:space="preserve"> </w:t>
      </w:r>
      <w:r w:rsidR="008546AB" w:rsidRPr="00FD39EB">
        <w:rPr>
          <w:color w:val="00B0F0"/>
          <w:lang w:val="nl-NL"/>
        </w:rPr>
        <w:t>(toegepast)</w:t>
      </w:r>
    </w:p>
    <w:p w:rsidR="00893F3E" w:rsidRPr="00543E34" w:rsidRDefault="00893F3E" w:rsidP="00543E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Maximaal aantal login pogingen </w:t>
      </w:r>
      <w:r w:rsidR="00543E34" w:rsidRPr="00543E34">
        <w:rPr>
          <w:color w:val="FF0000"/>
          <w:lang w:val="nl-NL"/>
        </w:rPr>
        <w:t>(nog implementeren in devolop)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>A3:2017-Sensitive Data Exposure</w:t>
      </w:r>
    </w:p>
    <w:p w:rsidR="00866D7C" w:rsidRPr="00893F3E" w:rsidRDefault="00893F3E" w:rsidP="00866D7C">
      <w:pPr>
        <w:pStyle w:val="Lijstalinea"/>
        <w:numPr>
          <w:ilvl w:val="0"/>
          <w:numId w:val="1"/>
        </w:numPr>
        <w:rPr>
          <w:lang w:val="nl-NL"/>
        </w:rPr>
      </w:pPr>
      <w:r w:rsidRPr="00EC4450">
        <w:rPr>
          <w:strike/>
          <w:lang w:val="nl-NL"/>
        </w:rPr>
        <w:t>Geen standard encryptie toepassen. Gebruikt up to date encryptie sleutels en algoritmes</w:t>
      </w:r>
      <w:r w:rsidR="008546AB">
        <w:rPr>
          <w:lang w:val="nl-NL"/>
        </w:rPr>
        <w:t xml:space="preserve"> </w:t>
      </w:r>
      <w:r w:rsidR="008546AB" w:rsidRPr="00FD39EB">
        <w:rPr>
          <w:color w:val="00B0F0"/>
          <w:lang w:val="nl-NL"/>
        </w:rPr>
        <w:t>(toegepast)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 xml:space="preserve">A4:2017-XML External Entities (XXE) </w:t>
      </w:r>
    </w:p>
    <w:p w:rsidR="00893F3E" w:rsidRDefault="00893F3E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893F3E">
        <w:rPr>
          <w:lang w:val="nl-NL"/>
        </w:rPr>
        <w:t>Valideren van Xml-bestanden</w:t>
      </w:r>
      <w:r>
        <w:rPr>
          <w:lang w:val="nl-NL"/>
        </w:rPr>
        <w:t>/ Weigeren van toestemming om Xml-bestanden te uploaden</w:t>
      </w:r>
    </w:p>
    <w:p w:rsidR="00FD39EB" w:rsidRPr="00FD39EB" w:rsidRDefault="00FD39EB" w:rsidP="00FD39EB">
      <w:pPr>
        <w:pStyle w:val="Lijstalinea"/>
        <w:rPr>
          <w:color w:val="70AD47" w:themeColor="accent6"/>
          <w:lang w:val="nl-NL"/>
        </w:rPr>
      </w:pPr>
      <w:r w:rsidRPr="00FD39EB">
        <w:rPr>
          <w:color w:val="70AD47" w:themeColor="accent6"/>
          <w:lang w:val="nl-NL"/>
        </w:rPr>
        <w:t>(Wij gebruiken geen XML dus in hoeverre moet dit toegepast worden?)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>A5:2017-Broken Access Control [Merged]</w:t>
      </w:r>
    </w:p>
    <w:p w:rsidR="00893F3E" w:rsidRPr="00EC4450" w:rsidRDefault="00893F3E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EC4450">
        <w:rPr>
          <w:lang w:val="nl-NL"/>
        </w:rPr>
        <w:t>Zorg da teen specifiek iemand gegevens kunnen aanpassen aan de database Zorg dat alle toegangscontrole gemonitord en gelogd worden</w:t>
      </w:r>
    </w:p>
    <w:p w:rsidR="00893F3E" w:rsidRPr="00FD39EB" w:rsidRDefault="00893F3E" w:rsidP="00893F3E">
      <w:pPr>
        <w:pStyle w:val="Lijstalinea"/>
        <w:numPr>
          <w:ilvl w:val="0"/>
          <w:numId w:val="1"/>
        </w:numPr>
        <w:rPr>
          <w:color w:val="00B0F0"/>
          <w:lang w:val="nl-NL"/>
        </w:rPr>
      </w:pPr>
      <w:r>
        <w:rPr>
          <w:lang w:val="nl-NL"/>
        </w:rPr>
        <w:t>Invalideer JWT-toke</w:t>
      </w:r>
      <w:r w:rsidR="008546AB">
        <w:rPr>
          <w:lang w:val="nl-NL"/>
        </w:rPr>
        <w:t>ns wanneer gebruikers uitloggen</w:t>
      </w:r>
      <w:r w:rsidR="00D571FC">
        <w:rPr>
          <w:lang w:val="nl-NL"/>
        </w:rPr>
        <w:t xml:space="preserve"> </w:t>
      </w:r>
      <w:r w:rsidR="00D571FC" w:rsidRPr="00FD39EB">
        <w:rPr>
          <w:color w:val="00B0F0"/>
          <w:lang w:val="nl-NL"/>
        </w:rPr>
        <w:t>(</w:t>
      </w:r>
      <w:r w:rsidR="008546AB" w:rsidRPr="00FD39EB">
        <w:rPr>
          <w:color w:val="00B0F0"/>
          <w:lang w:val="nl-NL"/>
        </w:rPr>
        <w:t>toegepast</w:t>
      </w:r>
      <w:r w:rsidR="00D571FC" w:rsidRPr="00FD39EB">
        <w:rPr>
          <w:color w:val="00B0F0"/>
          <w:lang w:val="nl-NL"/>
        </w:rPr>
        <w:t>?)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>A6:2017-Security Misconfiguration</w:t>
      </w:r>
    </w:p>
    <w:p w:rsidR="00893F3E" w:rsidRPr="006A7027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6A7027">
        <w:rPr>
          <w:lang w:val="nl-NL"/>
        </w:rPr>
        <w:t xml:space="preserve">Gebruik </w:t>
      </w:r>
      <w:r w:rsidR="006A7027">
        <w:rPr>
          <w:lang w:val="nl-NL"/>
        </w:rPr>
        <w:t>geen HTTP</w:t>
      </w:r>
    </w:p>
    <w:p w:rsidR="00973678" w:rsidRPr="006A7027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6A7027">
        <w:rPr>
          <w:lang w:val="nl-NL"/>
        </w:rPr>
        <w:t>Gebruik scanners om de zwakheden van je applicatie te vinden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>A7:2017-Cross-Site Scripting (XSS)</w:t>
      </w:r>
    </w:p>
    <w:p w:rsidR="00893F3E" w:rsidRP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6A7027">
        <w:rPr>
          <w:lang w:val="nl-NL"/>
        </w:rPr>
        <w:t>Een framework die beschermt tegen XSS</w:t>
      </w:r>
    </w:p>
    <w:p w:rsid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Input valideren door middel van antiforgerytokens</w:t>
      </w:r>
      <w:bookmarkStart w:id="0" w:name="_GoBack"/>
      <w:bookmarkEnd w:id="0"/>
    </w:p>
    <w:p w:rsidR="006A7027" w:rsidRP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vertrouwde http requests niet afhandelen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 xml:space="preserve">A8:2017-Insecure Deserialization </w:t>
      </w:r>
    </w:p>
    <w:p w:rsidR="00893F3E" w:rsidRP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6A7027">
        <w:rPr>
          <w:lang w:val="nl-NL"/>
        </w:rPr>
        <w:t>Logging toevoegen zodat je kan traceren wat er is gebeurt</w:t>
      </w:r>
    </w:p>
    <w:p w:rsidR="002407F7" w:rsidRPr="00893F3E" w:rsidRDefault="002407F7" w:rsidP="002407F7">
      <w:pPr>
        <w:rPr>
          <w:b/>
        </w:rPr>
      </w:pPr>
      <w:r w:rsidRPr="00893F3E">
        <w:rPr>
          <w:b/>
        </w:rPr>
        <w:t>A9:2017-Using Components with Known Vulnerabilities</w:t>
      </w:r>
    </w:p>
    <w:p w:rsidR="00893F3E" w:rsidRP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EC4450">
        <w:rPr>
          <w:strike/>
          <w:lang w:val="nl-NL"/>
        </w:rPr>
        <w:t xml:space="preserve">Gebruik alleen officiële componenten </w:t>
      </w:r>
      <w:r w:rsidR="00EC4450" w:rsidRPr="00FD39EB">
        <w:rPr>
          <w:color w:val="00B0F0"/>
          <w:lang w:val="nl-NL"/>
        </w:rPr>
        <w:t>(toegepast)</w:t>
      </w:r>
    </w:p>
    <w:p w:rsidR="006A7027" w:rsidRP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EC4450">
        <w:rPr>
          <w:strike/>
          <w:lang w:val="nl-NL"/>
        </w:rPr>
        <w:t>Geüpdatet versie van componenten</w:t>
      </w:r>
      <w:r w:rsidR="00EC4450">
        <w:rPr>
          <w:lang w:val="nl-NL"/>
        </w:rPr>
        <w:t xml:space="preserve"> </w:t>
      </w:r>
      <w:r w:rsidR="00EC4450" w:rsidRPr="00FD39EB">
        <w:rPr>
          <w:color w:val="00B0F0"/>
          <w:lang w:val="nl-NL"/>
        </w:rPr>
        <w:t>(toegepast)</w:t>
      </w:r>
    </w:p>
    <w:p w:rsidR="00893F3E" w:rsidRPr="00893F3E" w:rsidRDefault="002407F7" w:rsidP="002407F7">
      <w:pPr>
        <w:rPr>
          <w:b/>
        </w:rPr>
      </w:pPr>
      <w:r w:rsidRPr="00893F3E">
        <w:rPr>
          <w:b/>
        </w:rPr>
        <w:t>A10:2017-Insufficient Logging &amp; Monitoring</w:t>
      </w:r>
    </w:p>
    <w:p w:rsidR="002407F7" w:rsidRPr="006A7027" w:rsidRDefault="002407F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6A7027">
        <w:rPr>
          <w:lang w:val="nl-NL"/>
        </w:rPr>
        <w:t xml:space="preserve"> </w:t>
      </w:r>
      <w:r w:rsidR="006A7027" w:rsidRPr="006A7027">
        <w:rPr>
          <w:lang w:val="nl-NL"/>
        </w:rPr>
        <w:t>Zorg dat logs gegenereerd worden zodat deze logs door een gecentraliseerd logbeheersysteem gebruikt kan worden.</w:t>
      </w:r>
    </w:p>
    <w:p w:rsid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systeem zo monitoren dat er een alarm af gaat wanneer verdacht gedrag wordt gedecreteerd</w:t>
      </w:r>
    </w:p>
    <w:p w:rsidR="006A7027" w:rsidRP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Zorg dat er een plan van herstel beschikbaar is indien iets fout is</w:t>
      </w:r>
    </w:p>
    <w:sectPr w:rsidR="006A7027" w:rsidRPr="006A70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BFB" w:rsidRDefault="00B54BFB" w:rsidP="002407F7">
      <w:pPr>
        <w:spacing w:after="0" w:line="240" w:lineRule="auto"/>
      </w:pPr>
      <w:r>
        <w:separator/>
      </w:r>
    </w:p>
  </w:endnote>
  <w:endnote w:type="continuationSeparator" w:id="0">
    <w:p w:rsidR="00B54BFB" w:rsidRDefault="00B54BFB" w:rsidP="0024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BFB" w:rsidRDefault="00B54BFB" w:rsidP="002407F7">
      <w:pPr>
        <w:spacing w:after="0" w:line="240" w:lineRule="auto"/>
      </w:pPr>
      <w:r>
        <w:separator/>
      </w:r>
    </w:p>
  </w:footnote>
  <w:footnote w:type="continuationSeparator" w:id="0">
    <w:p w:rsidR="00B54BFB" w:rsidRDefault="00B54BFB" w:rsidP="0024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44052"/>
    <w:multiLevelType w:val="hybridMultilevel"/>
    <w:tmpl w:val="D0943E82"/>
    <w:lvl w:ilvl="0" w:tplc="77BA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60B7"/>
    <w:multiLevelType w:val="hybridMultilevel"/>
    <w:tmpl w:val="1D48C312"/>
    <w:lvl w:ilvl="0" w:tplc="3FAAC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7"/>
    <w:rsid w:val="002407F7"/>
    <w:rsid w:val="00543E34"/>
    <w:rsid w:val="006A7027"/>
    <w:rsid w:val="006D6161"/>
    <w:rsid w:val="007E610C"/>
    <w:rsid w:val="008546AB"/>
    <w:rsid w:val="00866D7C"/>
    <w:rsid w:val="00893F3E"/>
    <w:rsid w:val="00973678"/>
    <w:rsid w:val="00AC2D91"/>
    <w:rsid w:val="00B54BFB"/>
    <w:rsid w:val="00D571FC"/>
    <w:rsid w:val="00EC4450"/>
    <w:rsid w:val="00F44CEB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5328"/>
  <w15:chartTrackingRefBased/>
  <w15:docId w15:val="{DCABBA32-FD96-4CC9-9C21-4BC538EE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07F7"/>
  </w:style>
  <w:style w:type="paragraph" w:styleId="Voettekst">
    <w:name w:val="footer"/>
    <w:basedOn w:val="Standaard"/>
    <w:link w:val="Voet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07F7"/>
  </w:style>
  <w:style w:type="paragraph" w:styleId="Lijstalinea">
    <w:name w:val="List Paragraph"/>
    <w:basedOn w:val="Standaard"/>
    <w:uiPriority w:val="34"/>
    <w:qFormat/>
    <w:rsid w:val="0024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Winklaar</dc:creator>
  <cp:keywords/>
  <dc:description/>
  <cp:lastModifiedBy>Melany Winklaar</cp:lastModifiedBy>
  <cp:revision>2</cp:revision>
  <dcterms:created xsi:type="dcterms:W3CDTF">2018-12-10T17:40:00Z</dcterms:created>
  <dcterms:modified xsi:type="dcterms:W3CDTF">2018-12-12T19:14:00Z</dcterms:modified>
</cp:coreProperties>
</file>