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A45BE6" w:rsidRDefault="00352093">
                                      <w:pPr>
                                        <w:pStyle w:val="NoSpacing"/>
                                        <w:rPr>
                                          <w:color w:val="FFFFFF" w:themeColor="background1"/>
                                          <w:sz w:val="32"/>
                                          <w:szCs w:val="32"/>
                                          <w:lang w:val="nl-NL"/>
                                        </w:rPr>
                                      </w:pPr>
                                      <w:r w:rsidRPr="00A45BE6">
                                        <w:rPr>
                                          <w:color w:val="FFFFFF" w:themeColor="background1"/>
                                          <w:sz w:val="32"/>
                                          <w:szCs w:val="32"/>
                                          <w:lang w:val="nl-NL"/>
                                        </w:rPr>
                                        <w:t>Melany Winklaar, Jordi</w:t>
                                      </w:r>
                                      <w:r w:rsidR="008723B4" w:rsidRPr="00A45BE6">
                                        <w:rPr>
                                          <w:color w:val="FFFFFF" w:themeColor="background1"/>
                                          <w:sz w:val="32"/>
                                          <w:szCs w:val="32"/>
                                          <w:lang w:val="nl-NL"/>
                                        </w:rPr>
                                        <w:t xml:space="preserve"> Samson, Jeroen Hoebert &amp; Aaik Oosters</w:t>
                                      </w:r>
                                    </w:p>
                                  </w:sdtContent>
                                </w:sdt>
                                <w:p w14:paraId="54F9EDEC" w14:textId="77777777" w:rsidR="008723B4" w:rsidRPr="00A45BE6" w:rsidRDefault="008723B4">
                                  <w:pPr>
                                    <w:pStyle w:val="NoSpacing"/>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NoSpacing"/>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A45BE6" w:rsidRDefault="00352093">
                                <w:pPr>
                                  <w:pStyle w:val="Geenafstand"/>
                                  <w:rPr>
                                    <w:color w:val="FFFFFF" w:themeColor="background1"/>
                                    <w:sz w:val="32"/>
                                    <w:szCs w:val="32"/>
                                    <w:lang w:val="nl-NL"/>
                                  </w:rPr>
                                </w:pPr>
                                <w:r w:rsidRPr="00A45BE6">
                                  <w:rPr>
                                    <w:color w:val="FFFFFF" w:themeColor="background1"/>
                                    <w:sz w:val="32"/>
                                    <w:szCs w:val="32"/>
                                    <w:lang w:val="nl-NL"/>
                                  </w:rPr>
                                  <w:t>Melany Winklaar, Jordi</w:t>
                                </w:r>
                                <w:r w:rsidR="008723B4" w:rsidRPr="00A45BE6">
                                  <w:rPr>
                                    <w:color w:val="FFFFFF" w:themeColor="background1"/>
                                    <w:sz w:val="32"/>
                                    <w:szCs w:val="32"/>
                                    <w:lang w:val="nl-NL"/>
                                  </w:rPr>
                                  <w:t xml:space="preserve"> Samson, Jeroen Hoebert &amp; Aaik Oosters</w:t>
                                </w:r>
                              </w:p>
                            </w:sdtContent>
                          </w:sdt>
                          <w:p w14:paraId="54F9EDEC" w14:textId="77777777" w:rsidR="008723B4" w:rsidRPr="00A45BE6" w:rsidRDefault="008723B4">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TOCHeading"/>
          </w:pPr>
          <w:r>
            <w:t>Inhoudsopgave</w:t>
          </w:r>
        </w:p>
        <w:p w14:paraId="078583F5" w14:textId="07D55D62" w:rsidR="002919B6" w:rsidRDefault="00AB6698">
          <w:pPr>
            <w:pStyle w:val="TOC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hyperlink w:anchor="_Toc532483658" w:history="1">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6D202C">
              <w:rPr>
                <w:noProof/>
                <w:webHidden/>
              </w:rPr>
              <w:t>1</w:t>
            </w:r>
            <w:r w:rsidR="002919B6">
              <w:rPr>
                <w:noProof/>
                <w:webHidden/>
              </w:rPr>
              <w:fldChar w:fldCharType="end"/>
            </w:r>
          </w:hyperlink>
        </w:p>
        <w:p w14:paraId="282402D5" w14:textId="66E3422B"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59" w:history="1">
            <w:r w:rsidR="002919B6" w:rsidRPr="00DD0005">
              <w:rPr>
                <w:rStyle w:val="Hyperlink"/>
                <w:noProof/>
                <w:lang w:val="nl-NL"/>
              </w:rPr>
              <w:t>A1:2017-Injection</w:t>
            </w:r>
            <w:r w:rsidR="002919B6">
              <w:rPr>
                <w:noProof/>
                <w:webHidden/>
              </w:rPr>
              <w:tab/>
            </w:r>
            <w:r w:rsidR="002919B6">
              <w:rPr>
                <w:noProof/>
                <w:webHidden/>
              </w:rPr>
              <w:fldChar w:fldCharType="begin"/>
            </w:r>
            <w:r w:rsidR="002919B6">
              <w:rPr>
                <w:noProof/>
                <w:webHidden/>
              </w:rPr>
              <w:instrText xml:space="preserve"> PAGEREF _Toc532483659 \h </w:instrText>
            </w:r>
            <w:r w:rsidR="002919B6">
              <w:rPr>
                <w:noProof/>
                <w:webHidden/>
              </w:rPr>
            </w:r>
            <w:r w:rsidR="002919B6">
              <w:rPr>
                <w:noProof/>
                <w:webHidden/>
              </w:rPr>
              <w:fldChar w:fldCharType="separate"/>
            </w:r>
            <w:r w:rsidR="006D202C">
              <w:rPr>
                <w:noProof/>
                <w:webHidden/>
              </w:rPr>
              <w:t>2</w:t>
            </w:r>
            <w:r w:rsidR="002919B6">
              <w:rPr>
                <w:noProof/>
                <w:webHidden/>
              </w:rPr>
              <w:fldChar w:fldCharType="end"/>
            </w:r>
          </w:hyperlink>
        </w:p>
        <w:p w14:paraId="088D5B08" w14:textId="1E069F0C" w:rsidR="002919B6" w:rsidRDefault="007E0737">
          <w:pPr>
            <w:pStyle w:val="TOC2"/>
            <w:tabs>
              <w:tab w:val="right" w:leader="dot" w:pos="9016"/>
            </w:tabs>
            <w:rPr>
              <w:rFonts w:eastAsiaTheme="minorEastAsia" w:cstheme="minorBidi"/>
              <w:i w:val="0"/>
              <w:iCs w:val="0"/>
              <w:noProof/>
              <w:sz w:val="22"/>
              <w:szCs w:val="22"/>
              <w:lang w:val="nl-NL" w:eastAsia="nl-NL"/>
            </w:rPr>
          </w:pPr>
          <w:hyperlink w:anchor="_Toc532483660" w:history="1">
            <w:r w:rsidR="002919B6" w:rsidRPr="00DD0005">
              <w:rPr>
                <w:rStyle w:val="Hyperlink"/>
                <w:noProof/>
                <w:lang w:val="nl-NL"/>
              </w:rPr>
              <w:t>Invoervelden</w:t>
            </w:r>
            <w:r w:rsidR="002919B6">
              <w:rPr>
                <w:noProof/>
                <w:webHidden/>
              </w:rPr>
              <w:tab/>
            </w:r>
            <w:r w:rsidR="002919B6">
              <w:rPr>
                <w:noProof/>
                <w:webHidden/>
              </w:rPr>
              <w:fldChar w:fldCharType="begin"/>
            </w:r>
            <w:r w:rsidR="002919B6">
              <w:rPr>
                <w:noProof/>
                <w:webHidden/>
              </w:rPr>
              <w:instrText xml:space="preserve"> PAGEREF _Toc532483660 \h </w:instrText>
            </w:r>
            <w:r w:rsidR="002919B6">
              <w:rPr>
                <w:noProof/>
                <w:webHidden/>
              </w:rPr>
            </w:r>
            <w:r w:rsidR="002919B6">
              <w:rPr>
                <w:noProof/>
                <w:webHidden/>
              </w:rPr>
              <w:fldChar w:fldCharType="separate"/>
            </w:r>
            <w:r w:rsidR="006D202C">
              <w:rPr>
                <w:noProof/>
                <w:webHidden/>
              </w:rPr>
              <w:t>2</w:t>
            </w:r>
            <w:r w:rsidR="002919B6">
              <w:rPr>
                <w:noProof/>
                <w:webHidden/>
              </w:rPr>
              <w:fldChar w:fldCharType="end"/>
            </w:r>
          </w:hyperlink>
        </w:p>
        <w:p w14:paraId="31E9F77B" w14:textId="317B93E7" w:rsidR="002919B6" w:rsidRDefault="007E0737">
          <w:pPr>
            <w:pStyle w:val="TOC2"/>
            <w:tabs>
              <w:tab w:val="right" w:leader="dot" w:pos="9016"/>
            </w:tabs>
            <w:rPr>
              <w:rFonts w:eastAsiaTheme="minorEastAsia" w:cstheme="minorBidi"/>
              <w:i w:val="0"/>
              <w:iCs w:val="0"/>
              <w:noProof/>
              <w:sz w:val="22"/>
              <w:szCs w:val="22"/>
              <w:lang w:val="nl-NL" w:eastAsia="nl-NL"/>
            </w:rPr>
          </w:pPr>
          <w:hyperlink w:anchor="_Toc532483661" w:history="1">
            <w:r w:rsidR="002919B6" w:rsidRPr="00DD0005">
              <w:rPr>
                <w:rStyle w:val="Hyperlink"/>
                <w:noProof/>
                <w:lang w:val="nl-NL"/>
              </w:rPr>
              <w:t>Upload afbeelding</w:t>
            </w:r>
            <w:r w:rsidR="002919B6">
              <w:rPr>
                <w:noProof/>
                <w:webHidden/>
              </w:rPr>
              <w:tab/>
            </w:r>
            <w:r w:rsidR="002919B6">
              <w:rPr>
                <w:noProof/>
                <w:webHidden/>
              </w:rPr>
              <w:fldChar w:fldCharType="begin"/>
            </w:r>
            <w:r w:rsidR="002919B6">
              <w:rPr>
                <w:noProof/>
                <w:webHidden/>
              </w:rPr>
              <w:instrText xml:space="preserve"> PAGEREF _Toc532483661 \h </w:instrText>
            </w:r>
            <w:r w:rsidR="002919B6">
              <w:rPr>
                <w:noProof/>
                <w:webHidden/>
              </w:rPr>
            </w:r>
            <w:r w:rsidR="002919B6">
              <w:rPr>
                <w:noProof/>
                <w:webHidden/>
              </w:rPr>
              <w:fldChar w:fldCharType="separate"/>
            </w:r>
            <w:r w:rsidR="006D202C">
              <w:rPr>
                <w:noProof/>
                <w:webHidden/>
              </w:rPr>
              <w:t>2</w:t>
            </w:r>
            <w:r w:rsidR="002919B6">
              <w:rPr>
                <w:noProof/>
                <w:webHidden/>
              </w:rPr>
              <w:fldChar w:fldCharType="end"/>
            </w:r>
          </w:hyperlink>
        </w:p>
        <w:p w14:paraId="77C7FEA6" w14:textId="46CB2ABD"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2" w:history="1">
            <w:r w:rsidR="002919B6" w:rsidRPr="00DD0005">
              <w:rPr>
                <w:rStyle w:val="Hyperlink"/>
                <w:noProof/>
                <w:lang w:val="nl-NL"/>
              </w:rPr>
              <w:t>A2:2017-Broken Authenticatie</w:t>
            </w:r>
            <w:r w:rsidR="002919B6">
              <w:rPr>
                <w:noProof/>
                <w:webHidden/>
              </w:rPr>
              <w:tab/>
            </w:r>
            <w:r w:rsidR="002919B6">
              <w:rPr>
                <w:noProof/>
                <w:webHidden/>
              </w:rPr>
              <w:fldChar w:fldCharType="begin"/>
            </w:r>
            <w:r w:rsidR="002919B6">
              <w:rPr>
                <w:noProof/>
                <w:webHidden/>
              </w:rPr>
              <w:instrText xml:space="preserve"> PAGEREF _Toc532483662 \h </w:instrText>
            </w:r>
            <w:r w:rsidR="002919B6">
              <w:rPr>
                <w:noProof/>
                <w:webHidden/>
              </w:rPr>
            </w:r>
            <w:r w:rsidR="002919B6">
              <w:rPr>
                <w:noProof/>
                <w:webHidden/>
              </w:rPr>
              <w:fldChar w:fldCharType="separate"/>
            </w:r>
            <w:r w:rsidR="006D202C">
              <w:rPr>
                <w:noProof/>
                <w:webHidden/>
              </w:rPr>
              <w:t>3</w:t>
            </w:r>
            <w:r w:rsidR="002919B6">
              <w:rPr>
                <w:noProof/>
                <w:webHidden/>
              </w:rPr>
              <w:fldChar w:fldCharType="end"/>
            </w:r>
          </w:hyperlink>
        </w:p>
        <w:p w14:paraId="4E8125C2" w14:textId="7F7EF208"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3" w:history="1">
            <w:r w:rsidR="002919B6" w:rsidRPr="00DD0005">
              <w:rPr>
                <w:rStyle w:val="Hyperlink"/>
                <w:noProof/>
                <w:lang w:val="nl-NL"/>
              </w:rPr>
              <w:t>A3:2017-Sensitive Data Exposure</w:t>
            </w:r>
            <w:r w:rsidR="002919B6">
              <w:rPr>
                <w:noProof/>
                <w:webHidden/>
              </w:rPr>
              <w:tab/>
            </w:r>
            <w:r w:rsidR="002919B6">
              <w:rPr>
                <w:noProof/>
                <w:webHidden/>
              </w:rPr>
              <w:fldChar w:fldCharType="begin"/>
            </w:r>
            <w:r w:rsidR="002919B6">
              <w:rPr>
                <w:noProof/>
                <w:webHidden/>
              </w:rPr>
              <w:instrText xml:space="preserve"> PAGEREF _Toc532483663 \h </w:instrText>
            </w:r>
            <w:r w:rsidR="002919B6">
              <w:rPr>
                <w:noProof/>
                <w:webHidden/>
              </w:rPr>
            </w:r>
            <w:r w:rsidR="002919B6">
              <w:rPr>
                <w:noProof/>
                <w:webHidden/>
              </w:rPr>
              <w:fldChar w:fldCharType="separate"/>
            </w:r>
            <w:r w:rsidR="006D202C">
              <w:rPr>
                <w:noProof/>
                <w:webHidden/>
              </w:rPr>
              <w:t>4</w:t>
            </w:r>
            <w:r w:rsidR="002919B6">
              <w:rPr>
                <w:noProof/>
                <w:webHidden/>
              </w:rPr>
              <w:fldChar w:fldCharType="end"/>
            </w:r>
          </w:hyperlink>
        </w:p>
        <w:p w14:paraId="4B925C44" w14:textId="69922A67" w:rsidR="002919B6" w:rsidRDefault="007E0737">
          <w:pPr>
            <w:pStyle w:val="TOC2"/>
            <w:tabs>
              <w:tab w:val="right" w:leader="dot" w:pos="9016"/>
            </w:tabs>
            <w:rPr>
              <w:rFonts w:eastAsiaTheme="minorEastAsia" w:cstheme="minorBidi"/>
              <w:i w:val="0"/>
              <w:iCs w:val="0"/>
              <w:noProof/>
              <w:sz w:val="22"/>
              <w:szCs w:val="22"/>
              <w:lang w:val="nl-NL" w:eastAsia="nl-NL"/>
            </w:rPr>
          </w:pPr>
          <w:hyperlink w:anchor="_Toc532483664" w:history="1">
            <w:r w:rsidR="002919B6" w:rsidRPr="00DD0005">
              <w:rPr>
                <w:rStyle w:val="Hyperlink"/>
                <w:noProof/>
                <w:lang w:val="nl-NL"/>
              </w:rPr>
              <w:t>De hash</w:t>
            </w:r>
            <w:r w:rsidR="002919B6">
              <w:rPr>
                <w:noProof/>
                <w:webHidden/>
              </w:rPr>
              <w:tab/>
            </w:r>
            <w:r w:rsidR="002919B6">
              <w:rPr>
                <w:noProof/>
                <w:webHidden/>
              </w:rPr>
              <w:fldChar w:fldCharType="begin"/>
            </w:r>
            <w:r w:rsidR="002919B6">
              <w:rPr>
                <w:noProof/>
                <w:webHidden/>
              </w:rPr>
              <w:instrText xml:space="preserve"> PAGEREF _Toc532483664 \h </w:instrText>
            </w:r>
            <w:r w:rsidR="002919B6">
              <w:rPr>
                <w:noProof/>
                <w:webHidden/>
              </w:rPr>
            </w:r>
            <w:r w:rsidR="002919B6">
              <w:rPr>
                <w:noProof/>
                <w:webHidden/>
              </w:rPr>
              <w:fldChar w:fldCharType="separate"/>
            </w:r>
            <w:r w:rsidR="006D202C">
              <w:rPr>
                <w:noProof/>
                <w:webHidden/>
              </w:rPr>
              <w:t>4</w:t>
            </w:r>
            <w:r w:rsidR="002919B6">
              <w:rPr>
                <w:noProof/>
                <w:webHidden/>
              </w:rPr>
              <w:fldChar w:fldCharType="end"/>
            </w:r>
          </w:hyperlink>
        </w:p>
        <w:p w14:paraId="48EA7FE8" w14:textId="4DC6A8CE"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5" w:history="1">
            <w:r w:rsidR="002919B6" w:rsidRPr="00DD0005">
              <w:rPr>
                <w:rStyle w:val="Hyperlink"/>
                <w:noProof/>
                <w:lang w:val="nl-NL"/>
              </w:rPr>
              <w:t>A4:2017-XML External Entities (XXE)</w:t>
            </w:r>
            <w:r w:rsidR="002919B6">
              <w:rPr>
                <w:noProof/>
                <w:webHidden/>
              </w:rPr>
              <w:tab/>
            </w:r>
            <w:r w:rsidR="002919B6">
              <w:rPr>
                <w:noProof/>
                <w:webHidden/>
              </w:rPr>
              <w:fldChar w:fldCharType="begin"/>
            </w:r>
            <w:r w:rsidR="002919B6">
              <w:rPr>
                <w:noProof/>
                <w:webHidden/>
              </w:rPr>
              <w:instrText xml:space="preserve"> PAGEREF _Toc532483665 \h </w:instrText>
            </w:r>
            <w:r w:rsidR="002919B6">
              <w:rPr>
                <w:noProof/>
                <w:webHidden/>
              </w:rPr>
            </w:r>
            <w:r w:rsidR="002919B6">
              <w:rPr>
                <w:noProof/>
                <w:webHidden/>
              </w:rPr>
              <w:fldChar w:fldCharType="separate"/>
            </w:r>
            <w:r w:rsidR="006D202C">
              <w:rPr>
                <w:noProof/>
                <w:webHidden/>
              </w:rPr>
              <w:t>5</w:t>
            </w:r>
            <w:r w:rsidR="002919B6">
              <w:rPr>
                <w:noProof/>
                <w:webHidden/>
              </w:rPr>
              <w:fldChar w:fldCharType="end"/>
            </w:r>
          </w:hyperlink>
        </w:p>
        <w:p w14:paraId="6739D400" w14:textId="0DA4B8A1"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6" w:history="1">
            <w:r w:rsidR="002919B6" w:rsidRPr="00DD0005">
              <w:rPr>
                <w:rStyle w:val="Hyperlink"/>
                <w:noProof/>
                <w:lang w:val="nl-NL"/>
              </w:rPr>
              <w:t>A5:2017-Broken Access Control [Merged]</w:t>
            </w:r>
            <w:r w:rsidR="002919B6">
              <w:rPr>
                <w:noProof/>
                <w:webHidden/>
              </w:rPr>
              <w:tab/>
            </w:r>
            <w:r w:rsidR="002919B6">
              <w:rPr>
                <w:noProof/>
                <w:webHidden/>
              </w:rPr>
              <w:fldChar w:fldCharType="begin"/>
            </w:r>
            <w:r w:rsidR="002919B6">
              <w:rPr>
                <w:noProof/>
                <w:webHidden/>
              </w:rPr>
              <w:instrText xml:space="preserve"> PAGEREF _Toc532483666 \h </w:instrText>
            </w:r>
            <w:r w:rsidR="002919B6">
              <w:rPr>
                <w:noProof/>
                <w:webHidden/>
              </w:rPr>
            </w:r>
            <w:r w:rsidR="002919B6">
              <w:rPr>
                <w:noProof/>
                <w:webHidden/>
              </w:rPr>
              <w:fldChar w:fldCharType="separate"/>
            </w:r>
            <w:r w:rsidR="006D202C">
              <w:rPr>
                <w:noProof/>
                <w:webHidden/>
              </w:rPr>
              <w:t>6</w:t>
            </w:r>
            <w:r w:rsidR="002919B6">
              <w:rPr>
                <w:noProof/>
                <w:webHidden/>
              </w:rPr>
              <w:fldChar w:fldCharType="end"/>
            </w:r>
          </w:hyperlink>
        </w:p>
        <w:p w14:paraId="3086F358" w14:textId="0C04F265"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7" w:history="1">
            <w:r w:rsidR="002919B6" w:rsidRPr="00DD0005">
              <w:rPr>
                <w:rStyle w:val="Hyperlink"/>
                <w:noProof/>
                <w:lang w:val="nl-NL"/>
              </w:rPr>
              <w:t>A6:2017-Security Misconfiguration</w:t>
            </w:r>
            <w:r w:rsidR="002919B6">
              <w:rPr>
                <w:noProof/>
                <w:webHidden/>
              </w:rPr>
              <w:tab/>
            </w:r>
            <w:r w:rsidR="002919B6">
              <w:rPr>
                <w:noProof/>
                <w:webHidden/>
              </w:rPr>
              <w:fldChar w:fldCharType="begin"/>
            </w:r>
            <w:r w:rsidR="002919B6">
              <w:rPr>
                <w:noProof/>
                <w:webHidden/>
              </w:rPr>
              <w:instrText xml:space="preserve"> PAGEREF _Toc532483667 \h </w:instrText>
            </w:r>
            <w:r w:rsidR="002919B6">
              <w:rPr>
                <w:noProof/>
                <w:webHidden/>
              </w:rPr>
            </w:r>
            <w:r w:rsidR="002919B6">
              <w:rPr>
                <w:noProof/>
                <w:webHidden/>
              </w:rPr>
              <w:fldChar w:fldCharType="separate"/>
            </w:r>
            <w:r w:rsidR="006D202C">
              <w:rPr>
                <w:noProof/>
                <w:webHidden/>
              </w:rPr>
              <w:t>6</w:t>
            </w:r>
            <w:r w:rsidR="002919B6">
              <w:rPr>
                <w:noProof/>
                <w:webHidden/>
              </w:rPr>
              <w:fldChar w:fldCharType="end"/>
            </w:r>
          </w:hyperlink>
        </w:p>
        <w:p w14:paraId="44324DA9" w14:textId="38FC0BBF" w:rsidR="002919B6" w:rsidRDefault="007E0737">
          <w:pPr>
            <w:pStyle w:val="TOC2"/>
            <w:tabs>
              <w:tab w:val="right" w:leader="dot" w:pos="9016"/>
            </w:tabs>
            <w:rPr>
              <w:rFonts w:eastAsiaTheme="minorEastAsia" w:cstheme="minorBidi"/>
              <w:i w:val="0"/>
              <w:iCs w:val="0"/>
              <w:noProof/>
              <w:sz w:val="22"/>
              <w:szCs w:val="22"/>
              <w:lang w:val="nl-NL" w:eastAsia="nl-NL"/>
            </w:rPr>
          </w:pPr>
          <w:hyperlink w:anchor="_Toc532483668" w:history="1">
            <w:r w:rsidR="002919B6" w:rsidRPr="00DD0005">
              <w:rPr>
                <w:rStyle w:val="Hyperlink"/>
                <w:noProof/>
                <w:lang w:val="nl-NL"/>
              </w:rPr>
              <w:t>Scanners</w:t>
            </w:r>
            <w:r w:rsidR="002919B6">
              <w:rPr>
                <w:noProof/>
                <w:webHidden/>
              </w:rPr>
              <w:tab/>
            </w:r>
            <w:r w:rsidR="002919B6">
              <w:rPr>
                <w:noProof/>
                <w:webHidden/>
              </w:rPr>
              <w:fldChar w:fldCharType="begin"/>
            </w:r>
            <w:r w:rsidR="002919B6">
              <w:rPr>
                <w:noProof/>
                <w:webHidden/>
              </w:rPr>
              <w:instrText xml:space="preserve"> PAGEREF _Toc532483668 \h </w:instrText>
            </w:r>
            <w:r w:rsidR="002919B6">
              <w:rPr>
                <w:noProof/>
                <w:webHidden/>
              </w:rPr>
            </w:r>
            <w:r w:rsidR="002919B6">
              <w:rPr>
                <w:noProof/>
                <w:webHidden/>
              </w:rPr>
              <w:fldChar w:fldCharType="separate"/>
            </w:r>
            <w:r w:rsidR="006D202C">
              <w:rPr>
                <w:noProof/>
                <w:webHidden/>
              </w:rPr>
              <w:t>7</w:t>
            </w:r>
            <w:r w:rsidR="002919B6">
              <w:rPr>
                <w:noProof/>
                <w:webHidden/>
              </w:rPr>
              <w:fldChar w:fldCharType="end"/>
            </w:r>
          </w:hyperlink>
        </w:p>
        <w:p w14:paraId="58DA2C4D" w14:textId="274CD436"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69" w:history="1">
            <w:r w:rsidR="002919B6" w:rsidRPr="00DD0005">
              <w:rPr>
                <w:rStyle w:val="Hyperlink"/>
                <w:noProof/>
                <w:lang w:val="nl-NL"/>
              </w:rPr>
              <w:t>A7:2017-Cross-Site Scripting (XSS)</w:t>
            </w:r>
            <w:r w:rsidR="002919B6">
              <w:rPr>
                <w:noProof/>
                <w:webHidden/>
              </w:rPr>
              <w:tab/>
            </w:r>
            <w:r w:rsidR="002919B6">
              <w:rPr>
                <w:noProof/>
                <w:webHidden/>
              </w:rPr>
              <w:fldChar w:fldCharType="begin"/>
            </w:r>
            <w:r w:rsidR="002919B6">
              <w:rPr>
                <w:noProof/>
                <w:webHidden/>
              </w:rPr>
              <w:instrText xml:space="preserve"> PAGEREF _Toc532483669 \h </w:instrText>
            </w:r>
            <w:r w:rsidR="002919B6">
              <w:rPr>
                <w:noProof/>
                <w:webHidden/>
              </w:rPr>
            </w:r>
            <w:r w:rsidR="002919B6">
              <w:rPr>
                <w:noProof/>
                <w:webHidden/>
              </w:rPr>
              <w:fldChar w:fldCharType="separate"/>
            </w:r>
            <w:r w:rsidR="006D202C">
              <w:rPr>
                <w:noProof/>
                <w:webHidden/>
              </w:rPr>
              <w:t>8</w:t>
            </w:r>
            <w:r w:rsidR="002919B6">
              <w:rPr>
                <w:noProof/>
                <w:webHidden/>
              </w:rPr>
              <w:fldChar w:fldCharType="end"/>
            </w:r>
          </w:hyperlink>
        </w:p>
        <w:p w14:paraId="44E272FE" w14:textId="4C25A8E2"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70" w:history="1">
            <w:r w:rsidR="002919B6" w:rsidRPr="00DD0005">
              <w:rPr>
                <w:rStyle w:val="Hyperlink"/>
                <w:noProof/>
                <w:lang w:val="nl-NL"/>
              </w:rPr>
              <w:t>A8:2017-Insecure Deserialization</w:t>
            </w:r>
            <w:r w:rsidR="002919B6">
              <w:rPr>
                <w:noProof/>
                <w:webHidden/>
              </w:rPr>
              <w:tab/>
            </w:r>
            <w:r w:rsidR="002919B6">
              <w:rPr>
                <w:noProof/>
                <w:webHidden/>
              </w:rPr>
              <w:fldChar w:fldCharType="begin"/>
            </w:r>
            <w:r w:rsidR="002919B6">
              <w:rPr>
                <w:noProof/>
                <w:webHidden/>
              </w:rPr>
              <w:instrText xml:space="preserve"> PAGEREF _Toc532483670 \h </w:instrText>
            </w:r>
            <w:r w:rsidR="002919B6">
              <w:rPr>
                <w:noProof/>
                <w:webHidden/>
              </w:rPr>
            </w:r>
            <w:r w:rsidR="002919B6">
              <w:rPr>
                <w:noProof/>
                <w:webHidden/>
              </w:rPr>
              <w:fldChar w:fldCharType="separate"/>
            </w:r>
            <w:r w:rsidR="006D202C">
              <w:rPr>
                <w:noProof/>
                <w:webHidden/>
              </w:rPr>
              <w:t>9</w:t>
            </w:r>
            <w:r w:rsidR="002919B6">
              <w:rPr>
                <w:noProof/>
                <w:webHidden/>
              </w:rPr>
              <w:fldChar w:fldCharType="end"/>
            </w:r>
          </w:hyperlink>
        </w:p>
        <w:p w14:paraId="3E625F21" w14:textId="5B143964"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71" w:history="1">
            <w:r w:rsidR="002919B6" w:rsidRPr="00DD0005">
              <w:rPr>
                <w:rStyle w:val="Hyperlink"/>
                <w:noProof/>
                <w:lang w:val="nl-NL"/>
              </w:rPr>
              <w:t>A9:2017-Using Components with Known Vulnerabilities</w:t>
            </w:r>
            <w:r w:rsidR="002919B6">
              <w:rPr>
                <w:noProof/>
                <w:webHidden/>
              </w:rPr>
              <w:tab/>
            </w:r>
            <w:r w:rsidR="002919B6">
              <w:rPr>
                <w:noProof/>
                <w:webHidden/>
              </w:rPr>
              <w:fldChar w:fldCharType="begin"/>
            </w:r>
            <w:r w:rsidR="002919B6">
              <w:rPr>
                <w:noProof/>
                <w:webHidden/>
              </w:rPr>
              <w:instrText xml:space="preserve"> PAGEREF _Toc532483671 \h </w:instrText>
            </w:r>
            <w:r w:rsidR="002919B6">
              <w:rPr>
                <w:noProof/>
                <w:webHidden/>
              </w:rPr>
            </w:r>
            <w:r w:rsidR="002919B6">
              <w:rPr>
                <w:noProof/>
                <w:webHidden/>
              </w:rPr>
              <w:fldChar w:fldCharType="separate"/>
            </w:r>
            <w:r w:rsidR="006D202C">
              <w:rPr>
                <w:noProof/>
                <w:webHidden/>
              </w:rPr>
              <w:t>10</w:t>
            </w:r>
            <w:r w:rsidR="002919B6">
              <w:rPr>
                <w:noProof/>
                <w:webHidden/>
              </w:rPr>
              <w:fldChar w:fldCharType="end"/>
            </w:r>
          </w:hyperlink>
        </w:p>
        <w:p w14:paraId="5EE83B32" w14:textId="2A5ED128" w:rsidR="002919B6" w:rsidRDefault="007E0737">
          <w:pPr>
            <w:pStyle w:val="TOC1"/>
            <w:tabs>
              <w:tab w:val="right" w:leader="dot" w:pos="9016"/>
            </w:tabs>
            <w:rPr>
              <w:rFonts w:eastAsiaTheme="minorEastAsia" w:cstheme="minorBidi"/>
              <w:b w:val="0"/>
              <w:bCs w:val="0"/>
              <w:noProof/>
              <w:sz w:val="22"/>
              <w:szCs w:val="22"/>
              <w:lang w:val="nl-NL" w:eastAsia="nl-NL"/>
            </w:rPr>
          </w:pPr>
          <w:hyperlink w:anchor="_Toc532483672" w:history="1">
            <w:r w:rsidR="002919B6" w:rsidRPr="00DD0005">
              <w:rPr>
                <w:rStyle w:val="Hyperlink"/>
                <w:noProof/>
                <w:lang w:val="nl-NL"/>
              </w:rPr>
              <w:t>A10:2017-Insufficient Logging &amp; Monitoring</w:t>
            </w:r>
            <w:r w:rsidR="002919B6">
              <w:rPr>
                <w:noProof/>
                <w:webHidden/>
              </w:rPr>
              <w:tab/>
            </w:r>
            <w:r w:rsidR="002919B6">
              <w:rPr>
                <w:noProof/>
                <w:webHidden/>
              </w:rPr>
              <w:fldChar w:fldCharType="begin"/>
            </w:r>
            <w:r w:rsidR="002919B6">
              <w:rPr>
                <w:noProof/>
                <w:webHidden/>
              </w:rPr>
              <w:instrText xml:space="preserve"> PAGEREF _Toc532483672 \h </w:instrText>
            </w:r>
            <w:r w:rsidR="002919B6">
              <w:rPr>
                <w:noProof/>
                <w:webHidden/>
              </w:rPr>
              <w:fldChar w:fldCharType="separate"/>
            </w:r>
            <w:r w:rsidR="006D202C">
              <w:rPr>
                <w:b w:val="0"/>
                <w:bCs w:val="0"/>
                <w:noProof/>
                <w:webHidden/>
              </w:rPr>
              <w:t>Error! Bookmark not defined.</w:t>
            </w:r>
            <w:r w:rsidR="002919B6">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Heading1"/>
        <w:rPr>
          <w:lang w:val="nl-NL"/>
        </w:rPr>
      </w:pPr>
      <w:bookmarkStart w:id="1" w:name="_Toc532483658"/>
      <w:r w:rsidRPr="00D74F15">
        <w:rPr>
          <w:lang w:val="nl-NL"/>
        </w:rPr>
        <w:t>Inleiding</w:t>
      </w:r>
      <w:bookmarkEnd w:id="1"/>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7E0737"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Heading1"/>
        <w:rPr>
          <w:lang w:val="nl-NL"/>
        </w:rPr>
      </w:pPr>
      <w:bookmarkStart w:id="2" w:name="_Toc532483659"/>
      <w:r w:rsidRPr="00D74F15">
        <w:rPr>
          <w:lang w:val="nl-NL"/>
        </w:rPr>
        <w:lastRenderedPageBreak/>
        <w:t>A1:2017-Injection</w:t>
      </w:r>
      <w:bookmarkEnd w:id="2"/>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Heading2"/>
        <w:rPr>
          <w:lang w:val="nl-NL"/>
        </w:rPr>
      </w:pPr>
      <w:bookmarkStart w:id="3" w:name="_Toc532483660"/>
      <w:r>
        <w:rPr>
          <w:lang w:val="nl-NL"/>
        </w:rPr>
        <w:t>Invoervelden</w:t>
      </w:r>
      <w:bookmarkEnd w:id="3"/>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Heading2"/>
        <w:rPr>
          <w:lang w:val="nl-NL"/>
        </w:rPr>
      </w:pPr>
      <w:bookmarkStart w:id="4" w:name="_Toc532483661"/>
      <w:r>
        <w:rPr>
          <w:lang w:val="nl-NL"/>
        </w:rPr>
        <w:t>Upload afbeelding</w:t>
      </w:r>
      <w:bookmarkEnd w:id="4"/>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stParagraph"/>
        <w:numPr>
          <w:ilvl w:val="0"/>
          <w:numId w:val="3"/>
        </w:numPr>
        <w:rPr>
          <w:lang w:val="nl-NL"/>
        </w:rPr>
      </w:pPr>
      <w:r>
        <w:rPr>
          <w:lang w:val="nl-NL"/>
        </w:rPr>
        <w:t xml:space="preserve">De extensie van de file is JPG, JPEG en PNG. </w:t>
      </w:r>
    </w:p>
    <w:p w14:paraId="06422249" w14:textId="77777777" w:rsidR="00CE5BDA" w:rsidRDefault="00CE5BDA" w:rsidP="00CE5BDA">
      <w:pPr>
        <w:pStyle w:val="ListParagraph"/>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stParagraph"/>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stParagraph"/>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D74F15" w:rsidRDefault="002407F7" w:rsidP="000A1F1A">
      <w:pPr>
        <w:pStyle w:val="Heading1"/>
        <w:rPr>
          <w:lang w:val="nl-NL"/>
        </w:rPr>
      </w:pPr>
      <w:bookmarkStart w:id="5" w:name="_Toc532483662"/>
      <w:r w:rsidRPr="00D74F15">
        <w:rPr>
          <w:lang w:val="nl-NL"/>
        </w:rPr>
        <w:lastRenderedPageBreak/>
        <w:t xml:space="preserve">A2:2017-Broken </w:t>
      </w:r>
      <w:r w:rsidR="00DB1965" w:rsidRPr="00D74F15">
        <w:rPr>
          <w:lang w:val="nl-NL"/>
        </w:rPr>
        <w:t>Authenticatie</w:t>
      </w:r>
      <w:bookmarkEnd w:id="5"/>
    </w:p>
    <w:p w14:paraId="408C56E0" w14:textId="77777777" w:rsidR="00A45BE6" w:rsidRDefault="00A45BE6" w:rsidP="00A45BE6">
      <w:pPr>
        <w:rPr>
          <w:lang w:val="nl-NL"/>
        </w:rPr>
      </w:pPr>
      <w:r w:rsidRPr="0028325E">
        <w:rPr>
          <w:lang w:val="nl-NL"/>
        </w:rPr>
        <w:t>Broken authenticatie houd voornamelijk in d</w:t>
      </w:r>
      <w:r>
        <w:rPr>
          <w:lang w:val="nl-NL"/>
        </w:rPr>
        <w:t>at je inlogsysteem beschermd is tegen te zwakke wachtwoorden en brute force attack. Deze twee punten werd dan verwerkt in onze applicatie om te zorgen dat er toch een beveiligd inlogsysteem ontstaat.</w:t>
      </w:r>
    </w:p>
    <w:p w14:paraId="62ED9AD3" w14:textId="77777777" w:rsidR="00A45BE6" w:rsidRDefault="00A45BE6" w:rsidP="00A45BE6">
      <w:pPr>
        <w:pStyle w:val="Heading2"/>
        <w:rPr>
          <w:lang w:val="nl-NL"/>
        </w:rPr>
      </w:pPr>
      <w:r>
        <w:rPr>
          <w:lang w:val="nl-NL"/>
        </w:rPr>
        <w:t>Zwakke wachtwoorden</w:t>
      </w:r>
    </w:p>
    <w:p w14:paraId="50598D7B" w14:textId="77777777" w:rsidR="00A45BE6" w:rsidRDefault="00A45BE6" w:rsidP="00A45BE6">
      <w:pPr>
        <w:rPr>
          <w:lang w:val="nl-NL"/>
        </w:rPr>
      </w:pPr>
      <w:r>
        <w:rPr>
          <w:lang w:val="nl-NL"/>
        </w:rPr>
        <w:t>Om te voorkomen dat ‘users’ te korte wachtwoorden of gemakkelijk wachtwoorden gebruiken werd er gebruik gemaakt van één van de mogelijkheden, een wachtwoord strenght check.</w:t>
      </w:r>
    </w:p>
    <w:p w14:paraId="1695990E" w14:textId="77777777" w:rsidR="00A45BE6" w:rsidRDefault="00A45BE6" w:rsidP="00A45BE6">
      <w:pPr>
        <w:rPr>
          <w:lang w:val="nl-NL"/>
        </w:rPr>
      </w:pPr>
      <w:r>
        <w:rPr>
          <w:noProof/>
        </w:rPr>
        <w:drawing>
          <wp:inline distT="0" distB="0" distL="0" distR="0" wp14:anchorId="4048129D" wp14:editId="27FEE1BC">
            <wp:extent cx="5731510" cy="657225"/>
            <wp:effectExtent l="0" t="0" r="254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7225"/>
                    </a:xfrm>
                    <a:prstGeom prst="rect">
                      <a:avLst/>
                    </a:prstGeom>
                  </pic:spPr>
                </pic:pic>
              </a:graphicData>
            </a:graphic>
          </wp:inline>
        </w:drawing>
      </w:r>
    </w:p>
    <w:p w14:paraId="041D5ABF" w14:textId="77777777" w:rsidR="00A45BE6" w:rsidRDefault="00A45BE6" w:rsidP="00A45BE6">
      <w:pPr>
        <w:rPr>
          <w:lang w:val="nl-NL"/>
        </w:rPr>
      </w:pPr>
      <w:r>
        <w:rPr>
          <w:lang w:val="nl-NL"/>
        </w:rPr>
        <w:t>Als het wachtwoord korter is dan acht teken of geen letters bevat of nummers dat krijg de ‘user’ dan een melding dat het wachtwoord niet goed is dat die een ander moet kiezen. Op deze manier wordt er dan voorkom dat te zwakke wachtwoorden worden gebruik.</w:t>
      </w:r>
    </w:p>
    <w:p w14:paraId="752F0EC0" w14:textId="77777777" w:rsidR="00A45BE6" w:rsidRDefault="00A45BE6" w:rsidP="00A45BE6">
      <w:pPr>
        <w:rPr>
          <w:lang w:val="nl-NL"/>
        </w:rPr>
      </w:pPr>
      <w:r>
        <w:rPr>
          <w:lang w:val="nl-NL"/>
        </w:rPr>
        <w:t>Een andere manier is ook om de meest voorkomende wachtwoorden te weigeren tijdens het registreren van een ‘user’. Je zoekt dan wat de meest voorkomende wachtwoorden zijn en deze dan ook bij de if-stament plaatsen die dan zorgt dat user een melding krijg dat die een nieuw wachtwoord moet gebruiken. Op deze manier zorg je ook dat de ‘users’ wachtwoord snel gehackt kan worden. Deze laatste manier hebben wij niet geïmplementeerd in onze applicatie maar als dit in productie gaat zullen wij dit zeker implementeren voor meer veiligheid.</w:t>
      </w:r>
    </w:p>
    <w:p w14:paraId="2955D2E3" w14:textId="77777777" w:rsidR="00A45BE6" w:rsidRDefault="00A45BE6" w:rsidP="00A45BE6">
      <w:pPr>
        <w:pStyle w:val="Heading2"/>
        <w:rPr>
          <w:lang w:val="nl-NL"/>
        </w:rPr>
      </w:pPr>
      <w:r>
        <w:rPr>
          <w:lang w:val="nl-NL"/>
        </w:rPr>
        <w:t>Brute force attacks</w:t>
      </w:r>
    </w:p>
    <w:p w14:paraId="5C88211C" w14:textId="77777777" w:rsidR="00A45BE6" w:rsidRPr="003005F3" w:rsidRDefault="00A45BE6" w:rsidP="00A45BE6">
      <w:pPr>
        <w:rPr>
          <w:lang w:val="nl-NL"/>
        </w:rPr>
      </w:pPr>
      <w:r w:rsidRPr="003005F3">
        <w:rPr>
          <w:lang w:val="nl-NL"/>
        </w:rPr>
        <w:t xml:space="preserve">Brute force attacks houdt in dat </w:t>
      </w:r>
      <w:r>
        <w:rPr>
          <w:lang w:val="nl-NL"/>
        </w:rPr>
        <w:t>een user</w:t>
      </w:r>
      <w:r w:rsidRPr="003005F3">
        <w:rPr>
          <w:lang w:val="nl-NL"/>
        </w:rPr>
        <w:t xml:space="preserve"> verschillende combinaties </w:t>
      </w:r>
      <w:r>
        <w:rPr>
          <w:lang w:val="nl-NL"/>
        </w:rPr>
        <w:t xml:space="preserve">probeert </w:t>
      </w:r>
      <w:r w:rsidRPr="003005F3">
        <w:rPr>
          <w:lang w:val="nl-NL"/>
        </w:rPr>
        <w:t>van gebruikersnamen en wachtwoorden ke</w:t>
      </w:r>
      <w:r>
        <w:rPr>
          <w:lang w:val="nl-NL"/>
        </w:rPr>
        <w:t>er op keer totdat die de goede combinatie bereikt.</w:t>
      </w:r>
      <w:r w:rsidRPr="003005F3">
        <w:rPr>
          <w:lang w:val="nl-NL"/>
        </w:rPr>
        <w:t xml:space="preserve"> </w:t>
      </w:r>
      <w:r>
        <w:rPr>
          <w:lang w:val="nl-NL"/>
        </w:rPr>
        <w:t>Dit is te voorkomen op twee manieren. De eerste is na een paar mogelijkheden een delay zetten na een aantal keren te hebben geprobeerd. Of de tweede is dan een bijhouden elke keer dat een gebruiksnaam probeert in te loggen en na 5 keren deze ‘user’ dan een time out te geven van ong. 10 minuten. De tweede manier hebben wij dan toegepast in onze applicatie op deze manier:</w:t>
      </w:r>
    </w:p>
    <w:p w14:paraId="71ED6F64" w14:textId="7B4E6C7F" w:rsidR="00F421AE" w:rsidRPr="00A45BE6" w:rsidRDefault="00A45BE6">
      <w:pPr>
        <w:rPr>
          <w:lang w:val="nl-NL"/>
        </w:rPr>
      </w:pPr>
      <w:r>
        <w:rPr>
          <w:noProof/>
        </w:rPr>
        <w:drawing>
          <wp:inline distT="0" distB="0" distL="0" distR="0" wp14:anchorId="7826B4D2" wp14:editId="7FF3E016">
            <wp:extent cx="3517217" cy="316992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7375" cy="3197100"/>
                    </a:xfrm>
                    <a:prstGeom prst="rect">
                      <a:avLst/>
                    </a:prstGeom>
                  </pic:spPr>
                </pic:pic>
              </a:graphicData>
            </a:graphic>
          </wp:inline>
        </w:drawing>
      </w:r>
      <w:r w:rsidR="00F421AE">
        <w:rPr>
          <w:lang w:val="nl-NL"/>
        </w:rPr>
        <w:br w:type="page"/>
      </w:r>
    </w:p>
    <w:p w14:paraId="3CD74D22" w14:textId="77777777" w:rsidR="002407F7" w:rsidRPr="00D74F15" w:rsidRDefault="002407F7" w:rsidP="000A1F1A">
      <w:pPr>
        <w:pStyle w:val="Heading1"/>
        <w:rPr>
          <w:lang w:val="nl-NL"/>
        </w:rPr>
      </w:pPr>
      <w:bookmarkStart w:id="6" w:name="_Toc532483663"/>
      <w:r w:rsidRPr="00D74F15">
        <w:rPr>
          <w:lang w:val="nl-NL"/>
        </w:rPr>
        <w:lastRenderedPageBreak/>
        <w:t>A3:2017-Sensitive Data Exposure</w:t>
      </w:r>
      <w:bookmarkEnd w:id="6"/>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17F57B01" w:rsidR="00505583" w:rsidRDefault="00505583" w:rsidP="003F131B">
      <w:pPr>
        <w:rPr>
          <w:lang w:val="nl-NL"/>
        </w:rPr>
      </w:pPr>
      <w:r>
        <w:rPr>
          <w:lang w:val="nl-NL"/>
        </w:rPr>
        <w:t xml:space="preserve">De authenticatie is gedaan in een </w:t>
      </w:r>
      <w:r w:rsidR="00162881">
        <w:rPr>
          <w:lang w:val="nl-NL"/>
        </w:rPr>
        <w:t>aparte file. Die file kan niet worden uitgelezen via een inspect. Die word namelijk veilig verborgen voor de gebruiker. Het programma kan erbij komen maar de gebruiker dus niet.</w:t>
      </w:r>
    </w:p>
    <w:p w14:paraId="5F60F046" w14:textId="77777777" w:rsidR="00505583" w:rsidRDefault="00505583" w:rsidP="00505583">
      <w:pPr>
        <w:pStyle w:val="Heading2"/>
        <w:rPr>
          <w:lang w:val="nl-NL"/>
        </w:rPr>
      </w:pPr>
      <w:bookmarkStart w:id="7" w:name="_Toc532483664"/>
      <w:r>
        <w:rPr>
          <w:lang w:val="nl-NL"/>
        </w:rPr>
        <w:t>De hash</w:t>
      </w:r>
      <w:bookmarkEnd w:id="7"/>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A45BE6" w:rsidRDefault="002407F7" w:rsidP="00F421AE">
      <w:pPr>
        <w:pStyle w:val="Heading1"/>
      </w:pPr>
      <w:bookmarkStart w:id="8" w:name="_Toc532483665"/>
      <w:r w:rsidRPr="00A45BE6">
        <w:lastRenderedPageBreak/>
        <w:t>A4:2017-XML External Entities (XXE)</w:t>
      </w:r>
      <w:bookmarkEnd w:id="8"/>
      <w:r w:rsidRPr="00A45BE6">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A45BE6" w:rsidRDefault="002407F7" w:rsidP="00F421AE">
      <w:pPr>
        <w:pStyle w:val="Heading1"/>
      </w:pPr>
      <w:bookmarkStart w:id="9" w:name="_Toc532483666"/>
      <w:r w:rsidRPr="00A45BE6">
        <w:lastRenderedPageBreak/>
        <w:t>A5:2017-Broken Access Control [Merged]</w:t>
      </w:r>
      <w:bookmarkEnd w:id="9"/>
    </w:p>
    <w:p w14:paraId="0008A10E" w14:textId="77777777" w:rsidR="00201C4A" w:rsidRDefault="00201C4A" w:rsidP="00201C4A">
      <w:pPr>
        <w:rPr>
          <w:lang w:val="nl-NL"/>
        </w:rPr>
      </w:pPr>
      <w:bookmarkStart w:id="10" w:name="_Toc532483667"/>
      <w:r>
        <w:rPr>
          <w:lang w:val="nl-NL"/>
        </w:rPr>
        <w:t>Bij het inloggen krijgt de gebruiker een sessie token, deze sessie token bestaat uit een semi-random string. Dit token staat in de cookies van de gebruiker en wordt uitgelezen op iedere pagina die authenticatie vereist.</w:t>
      </w:r>
    </w:p>
    <w:p w14:paraId="661752A0" w14:textId="2A332BFD" w:rsidR="00201C4A" w:rsidRDefault="00201C4A" w:rsidP="00201C4A">
      <w:pPr>
        <w:rPr>
          <w:lang w:val="nl-NL"/>
        </w:rPr>
      </w:pPr>
      <w:r>
        <w:rPr>
          <w:lang w:val="nl-NL"/>
        </w:rPr>
        <w:t xml:space="preserve">Alle andere informatie over een gebruiker en een sessie staat in de database. De server krijgt het token van de gebruiker en als dat de token van een bestaande sessie is haalt de server de rest van de gebruikersdata op. </w:t>
      </w:r>
      <w:r w:rsidR="00990671">
        <w:rPr>
          <w:lang w:val="nl-NL"/>
        </w:rPr>
        <w:t xml:space="preserve">Een sessie verloopt na 5 minuten </w:t>
      </w:r>
      <w:r w:rsidR="00FC190B">
        <w:rPr>
          <w:lang w:val="nl-NL"/>
        </w:rPr>
        <w:t>geen com</w:t>
      </w:r>
      <w:bookmarkStart w:id="11" w:name="_GoBack"/>
      <w:bookmarkEnd w:id="11"/>
      <w:r w:rsidR="00FC190B">
        <w:rPr>
          <w:lang w:val="nl-NL"/>
        </w:rPr>
        <w:t>municatie te hebben met de client.</w:t>
      </w:r>
    </w:p>
    <w:p w14:paraId="27C9BB57" w14:textId="02B49EAF" w:rsidR="00201C4A" w:rsidRDefault="00201C4A" w:rsidP="00201C4A">
      <w:pPr>
        <w:rPr>
          <w:lang w:val="nl-NL"/>
        </w:rPr>
      </w:pPr>
      <w:r>
        <w:rPr>
          <w:lang w:val="nl-NL"/>
        </w:rPr>
        <w:t>Doordat er op de token na geen relevante informatie aan de cliënt site opgeslagen wordt, kan er ook niet geknoeid worden met de informatie die de cliënt naar de server stuurt voor bijvoorbeeld het aanpassen van een gebruikers-id, het krijgen van andere bevoegdheden of het verlopen van de sessie.</w:t>
      </w:r>
    </w:p>
    <w:p w14:paraId="0124B959" w14:textId="77777777" w:rsidR="00201C4A" w:rsidRDefault="00201C4A" w:rsidP="00201C4A">
      <w:pPr>
        <w:rPr>
          <w:lang w:val="nl-NL"/>
        </w:rPr>
      </w:pPr>
      <w:r>
        <w:rPr>
          <w:lang w:val="nl-NL"/>
        </w:rPr>
        <w:t>Omdat alles aan de server kant gebeurd en de cliënt geen verantwoordelijkheden heeft is het erg lastig om hier misbruik van te maken.</w:t>
      </w:r>
    </w:p>
    <w:p w14:paraId="78E73C68" w14:textId="5FA3A605" w:rsidR="00201C4A" w:rsidRDefault="00201C4A" w:rsidP="00201C4A">
      <w:pPr>
        <w:rPr>
          <w:lang w:val="nl-NL"/>
        </w:rPr>
      </w:pPr>
      <w:r>
        <w:rPr>
          <w:lang w:val="nl-NL"/>
        </w:rPr>
        <w:t>Dit is een stukje uit het auth.php file wat overal geïncludeerd wordt</w:t>
      </w:r>
      <w:r w:rsidR="003C7305">
        <w:rPr>
          <w:lang w:val="nl-NL"/>
        </w:rPr>
        <w:t>.</w:t>
      </w:r>
    </w:p>
    <w:p w14:paraId="08A3096D" w14:textId="77777777" w:rsidR="003C7305" w:rsidRDefault="00201C4A" w:rsidP="00201C4A">
      <w:pPr>
        <w:rPr>
          <w:lang w:val="nl-NL"/>
        </w:rPr>
      </w:pPr>
      <w:r>
        <w:rPr>
          <w:b/>
          <w:noProof/>
          <w:lang w:val="nl-NL"/>
        </w:rPr>
        <w:drawing>
          <wp:inline distT="0" distB="0" distL="0" distR="0" wp14:anchorId="1B677F71" wp14:editId="6C90D33C">
            <wp:extent cx="5724525" cy="403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1FB5EACB" w14:textId="716368A1" w:rsidR="003C7305" w:rsidRDefault="003C7305" w:rsidP="00201C4A">
      <w:pPr>
        <w:rPr>
          <w:lang w:val="nl-NL"/>
        </w:rPr>
      </w:pPr>
      <w:r>
        <w:rPr>
          <w:lang w:val="nl-NL"/>
        </w:rPr>
        <w:t>Dit is de Sessions tabel:</w:t>
      </w:r>
    </w:p>
    <w:p w14:paraId="3013BB63" w14:textId="5888D9C4" w:rsidR="00201C4A" w:rsidRDefault="003C7305" w:rsidP="00201C4A">
      <w:pPr>
        <w:rPr>
          <w:rFonts w:asciiTheme="majorHAnsi" w:eastAsiaTheme="majorEastAsia" w:hAnsiTheme="majorHAnsi" w:cstheme="majorBidi"/>
          <w:color w:val="2F5496" w:themeColor="accent1" w:themeShade="BF"/>
          <w:sz w:val="32"/>
          <w:szCs w:val="32"/>
          <w:lang w:val="nl-NL"/>
        </w:rPr>
      </w:pPr>
      <w:r>
        <w:rPr>
          <w:noProof/>
          <w:lang w:val="nl-NL"/>
        </w:rPr>
        <w:drawing>
          <wp:inline distT="0" distB="0" distL="0" distR="0" wp14:anchorId="737B758C" wp14:editId="23A5559E">
            <wp:extent cx="572452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r w:rsidR="00201C4A">
        <w:rPr>
          <w:lang w:val="nl-NL"/>
        </w:rPr>
        <w:br w:type="page"/>
      </w:r>
    </w:p>
    <w:p w14:paraId="15569941" w14:textId="440C89EA" w:rsidR="002407F7" w:rsidRPr="00D74F15" w:rsidRDefault="002407F7" w:rsidP="00F421AE">
      <w:pPr>
        <w:pStyle w:val="Heading1"/>
        <w:rPr>
          <w:lang w:val="nl-NL"/>
        </w:rPr>
      </w:pPr>
      <w:r w:rsidRPr="00D74F15">
        <w:rPr>
          <w:lang w:val="nl-NL"/>
        </w:rPr>
        <w:lastRenderedPageBreak/>
        <w:t>A6:2017-Security Misconfiguration</w:t>
      </w:r>
      <w:bookmarkEnd w:id="10"/>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Heading2"/>
        <w:rPr>
          <w:lang w:val="nl-NL"/>
        </w:rPr>
      </w:pPr>
      <w:bookmarkStart w:id="12" w:name="_Toc532483668"/>
      <w:r w:rsidRPr="001D364E">
        <w:rPr>
          <w:lang w:val="nl-NL"/>
        </w:rPr>
        <w:t>S</w:t>
      </w:r>
      <w:r w:rsidR="008E2D80" w:rsidRPr="001D364E">
        <w:rPr>
          <w:lang w:val="nl-NL"/>
        </w:rPr>
        <w:t>canners</w:t>
      </w:r>
      <w:bookmarkEnd w:id="12"/>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7E0737" w:rsidP="001D364E">
            <w:pPr>
              <w:spacing w:after="0" w:line="240" w:lineRule="auto"/>
              <w:rPr>
                <w:rFonts w:ascii="&amp;quot" w:eastAsia="Times New Roman" w:hAnsi="&amp;quot" w:cs="Times New Roman"/>
                <w:color w:val="000000"/>
                <w:sz w:val="20"/>
                <w:szCs w:val="20"/>
                <w:lang w:val="nl-NL" w:eastAsia="nl-NL"/>
              </w:rPr>
            </w:pPr>
            <w:hyperlink r:id="rId16" w:anchor="high" w:history="1">
              <w:r w:rsidR="001D364E"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7E0737" w:rsidP="001D364E">
            <w:pPr>
              <w:spacing w:after="0" w:line="240" w:lineRule="auto"/>
              <w:rPr>
                <w:rFonts w:ascii="&amp;quot" w:eastAsia="Times New Roman" w:hAnsi="&amp;quot" w:cs="Times New Roman"/>
                <w:color w:val="000000"/>
                <w:sz w:val="20"/>
                <w:szCs w:val="20"/>
                <w:lang w:val="nl-NL" w:eastAsia="nl-NL"/>
              </w:rPr>
            </w:pPr>
            <w:hyperlink r:id="rId17" w:anchor="medium" w:history="1">
              <w:r w:rsidR="001D364E"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7E0737" w:rsidP="001D364E">
            <w:pPr>
              <w:spacing w:after="0" w:line="240" w:lineRule="auto"/>
              <w:rPr>
                <w:rFonts w:ascii="&amp;quot" w:eastAsia="Times New Roman" w:hAnsi="&amp;quot" w:cs="Times New Roman"/>
                <w:color w:val="000000"/>
                <w:sz w:val="20"/>
                <w:szCs w:val="20"/>
                <w:lang w:val="nl-NL" w:eastAsia="nl-NL"/>
              </w:rPr>
            </w:pPr>
            <w:hyperlink r:id="rId18" w:anchor="low" w:history="1">
              <w:r w:rsidR="001D364E"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7E0737" w:rsidP="001D364E">
            <w:pPr>
              <w:spacing w:after="0" w:line="240" w:lineRule="auto"/>
              <w:rPr>
                <w:rFonts w:ascii="&amp;quot" w:eastAsia="Times New Roman" w:hAnsi="&amp;quot" w:cs="Times New Roman"/>
                <w:color w:val="000000"/>
                <w:sz w:val="20"/>
                <w:szCs w:val="20"/>
                <w:lang w:val="nl-NL" w:eastAsia="nl-NL"/>
              </w:rPr>
            </w:pPr>
            <w:hyperlink r:id="rId19" w:anchor="info" w:history="1">
              <w:r w:rsidR="001D364E"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A45BE6" w:rsidRDefault="002407F7" w:rsidP="00F421AE">
      <w:pPr>
        <w:pStyle w:val="Heading1"/>
      </w:pPr>
      <w:bookmarkStart w:id="13" w:name="_Toc532483669"/>
      <w:r w:rsidRPr="00A45BE6">
        <w:lastRenderedPageBreak/>
        <w:t>A7:2017-Cross-Site Scripting (XSS)</w:t>
      </w:r>
      <w:bookmarkEnd w:id="13"/>
    </w:p>
    <w:p w14:paraId="72ED2E2B" w14:textId="1221DE3F" w:rsidR="00FC190B" w:rsidRPr="001109AB" w:rsidRDefault="00FC190B" w:rsidP="001109AB">
      <w:pPr>
        <w:rPr>
          <w:lang w:val="nl-NL"/>
        </w:rPr>
      </w:pPr>
      <w:r w:rsidRPr="001109AB">
        <w:rPr>
          <w:lang w:val="nl-NL"/>
        </w:rPr>
        <w:t>XSS is een risico als er input van de gebruiker wordt getoond aan een gebruiker. Aangezien wij dit niet doen is er geen risico.</w:t>
      </w:r>
      <w:r w:rsidR="001109AB">
        <w:rPr>
          <w:lang w:val="nl-NL"/>
        </w:rPr>
        <w:t xml:space="preserve"> </w:t>
      </w:r>
      <w:r w:rsidR="00DC0284">
        <w:rPr>
          <w:lang w:val="nl-NL"/>
        </w:rPr>
        <w:t>Omdat gebruikers nooit data van elkaar te zien krijgen en zelf geen input kunnen geven achten wij het Cross Site Scripting risico zeer klein.</w:t>
      </w:r>
    </w:p>
    <w:p w14:paraId="52419941" w14:textId="77777777" w:rsidR="000A1F1A" w:rsidRPr="000A1F1A" w:rsidRDefault="000A1F1A"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Heading1"/>
        <w:rPr>
          <w:lang w:val="nl-NL"/>
        </w:rPr>
      </w:pPr>
      <w:bookmarkStart w:id="14" w:name="_Toc532483670"/>
      <w:r w:rsidRPr="00D74F15">
        <w:rPr>
          <w:lang w:val="nl-NL"/>
        </w:rPr>
        <w:lastRenderedPageBreak/>
        <w:t>A8:2017-Insecure Deserialization</w:t>
      </w:r>
      <w:bookmarkEnd w:id="14"/>
      <w:r w:rsidRPr="00D74F15">
        <w:rPr>
          <w:lang w:val="nl-NL"/>
        </w:rPr>
        <w:t xml:space="preserve"> </w:t>
      </w:r>
    </w:p>
    <w:p w14:paraId="175A4800" w14:textId="3857C531" w:rsidR="00DC0284" w:rsidRDefault="001109AB" w:rsidP="001109AB">
      <w:pPr>
        <w:rPr>
          <w:lang w:val="nl-NL"/>
        </w:rPr>
      </w:pPr>
      <w:r>
        <w:rPr>
          <w:lang w:val="nl-NL"/>
        </w:rPr>
        <w:t xml:space="preserve">Wij slaan geen kritieke data op in cookies en voeren geen gebruikers input uit. Om deze rede gaan we ervan uit niet vatbaar te zijn voor Insecure Deserialization. </w:t>
      </w:r>
      <w:r w:rsidR="00DC0284">
        <w:rPr>
          <w:lang w:val="nl-NL"/>
        </w:rPr>
        <w:t>Echter worden er wel afbeeldingen geüpload, hierbij bestaat natuurlijk het risico dat dit geen afbeeldingen zijn maar kwaadaardige code. Om dat af te vangen hebben we een paar maatregelen genomen:</w:t>
      </w:r>
    </w:p>
    <w:p w14:paraId="1A34CC62" w14:textId="459F3FE3" w:rsidR="00DC0284" w:rsidRDefault="00DC0284" w:rsidP="00DC0284">
      <w:pPr>
        <w:pStyle w:val="ListParagraph"/>
        <w:numPr>
          <w:ilvl w:val="0"/>
          <w:numId w:val="1"/>
        </w:numPr>
        <w:rPr>
          <w:lang w:val="nl-NL"/>
        </w:rPr>
      </w:pPr>
      <w:r>
        <w:rPr>
          <w:lang w:val="nl-NL"/>
        </w:rPr>
        <w:t>De extensie wordt gecontroleerd</w:t>
      </w:r>
    </w:p>
    <w:p w14:paraId="63D126D2" w14:textId="77777777" w:rsidR="00FC2C5A" w:rsidRDefault="00DC0284" w:rsidP="00FC2C5A">
      <w:pPr>
        <w:pStyle w:val="ListParagraph"/>
        <w:numPr>
          <w:ilvl w:val="0"/>
          <w:numId w:val="1"/>
        </w:numPr>
        <w:rPr>
          <w:lang w:val="nl-NL"/>
        </w:rPr>
      </w:pPr>
      <w:r>
        <w:rPr>
          <w:lang w:val="nl-NL"/>
        </w:rPr>
        <w:t>Het bestandstype wordt gecontroleerd</w:t>
      </w:r>
    </w:p>
    <w:p w14:paraId="28DF6012" w14:textId="7EC4ED51" w:rsidR="00FC2C5A" w:rsidRPr="00FC2C5A" w:rsidRDefault="00935A98" w:rsidP="00FC2C5A">
      <w:pPr>
        <w:pStyle w:val="ListParagraph"/>
        <w:numPr>
          <w:ilvl w:val="0"/>
          <w:numId w:val="1"/>
        </w:numPr>
        <w:rPr>
          <w:lang w:val="nl-NL"/>
        </w:rPr>
      </w:pPr>
      <w:r w:rsidRPr="00FC2C5A">
        <w:rPr>
          <w:lang w:val="nl-NL"/>
        </w:rPr>
        <w:t>Het formaat wordt gecontroleerd</w:t>
      </w:r>
    </w:p>
    <w:p w14:paraId="7E300A57" w14:textId="4A48CC43" w:rsidR="00F421AE" w:rsidRPr="00D40989" w:rsidRDefault="00D40989" w:rsidP="00D40989">
      <w:pPr>
        <w:ind w:left="360"/>
        <w:rPr>
          <w:rFonts w:asciiTheme="majorHAnsi" w:eastAsiaTheme="majorEastAsia" w:hAnsiTheme="majorHAnsi" w:cstheme="majorBidi"/>
          <w:color w:val="2F5496" w:themeColor="accent1" w:themeShade="BF"/>
          <w:sz w:val="32"/>
          <w:szCs w:val="32"/>
          <w:lang w:val="nl-NL"/>
        </w:rPr>
      </w:pPr>
      <w:r>
        <w:rPr>
          <w:noProof/>
          <w:lang w:val="nl-NL"/>
        </w:rPr>
        <w:drawing>
          <wp:inline distT="0" distB="0" distL="0" distR="0" wp14:anchorId="6C443EF8" wp14:editId="339A8764">
            <wp:extent cx="49815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190625"/>
                    </a:xfrm>
                    <a:prstGeom prst="rect">
                      <a:avLst/>
                    </a:prstGeom>
                    <a:noFill/>
                    <a:ln>
                      <a:noFill/>
                    </a:ln>
                  </pic:spPr>
                </pic:pic>
              </a:graphicData>
            </a:graphic>
          </wp:inline>
        </w:drawing>
      </w:r>
      <w:r w:rsidR="00F421AE" w:rsidRPr="00D40989">
        <w:rPr>
          <w:lang w:val="nl-NL"/>
        </w:rPr>
        <w:br w:type="page"/>
      </w:r>
    </w:p>
    <w:p w14:paraId="1409A511" w14:textId="77777777" w:rsidR="002407F7" w:rsidRPr="00A45BE6" w:rsidRDefault="002407F7" w:rsidP="00F421AE">
      <w:pPr>
        <w:pStyle w:val="Heading1"/>
      </w:pPr>
      <w:bookmarkStart w:id="15" w:name="_Toc532483671"/>
      <w:r w:rsidRPr="00A45BE6">
        <w:lastRenderedPageBreak/>
        <w:t>A9:2017-Using Components with Known Vulnerabilities</w:t>
      </w:r>
      <w:bookmarkEnd w:id="15"/>
    </w:p>
    <w:p w14:paraId="016D8909" w14:textId="595D55A2" w:rsidR="00A45BE6" w:rsidRDefault="00A45BE6" w:rsidP="00A45BE6">
      <w:pPr>
        <w:rPr>
          <w:lang w:val="nl-NL"/>
        </w:rPr>
      </w:pPr>
      <w:r>
        <w:rPr>
          <w:lang w:val="nl-NL"/>
        </w:rPr>
        <w:t xml:space="preserve">Om dit punt toe te passen hebben wij gezorgd dat het programma die we gebruiken van de officiële site komt. We hebben ook ervoor gezorgd dat we gebruik makten van de laatste versies van dit programma omdat dit dan minder </w:t>
      </w:r>
      <w:r w:rsidRPr="00A9062E">
        <w:rPr>
          <w:lang w:val="nl-NL"/>
        </w:rPr>
        <w:t>kwetsbaarheden</w:t>
      </w:r>
      <w:r>
        <w:rPr>
          <w:lang w:val="nl-NL"/>
        </w:rPr>
        <w:t xml:space="preserve"> bevatten. </w:t>
      </w:r>
    </w:p>
    <w:p w14:paraId="622ECB26" w14:textId="77777777" w:rsidR="00A45BE6" w:rsidRDefault="00A45BE6" w:rsidP="00A45BE6">
      <w:pPr>
        <w:autoSpaceDE w:val="0"/>
        <w:autoSpaceDN w:val="0"/>
        <w:adjustRightInd w:val="0"/>
        <w:spacing w:after="0" w:line="240" w:lineRule="auto"/>
        <w:rPr>
          <w:lang w:val="nl-NL"/>
        </w:rPr>
      </w:pPr>
      <w:r>
        <w:rPr>
          <w:lang w:val="nl-NL"/>
        </w:rPr>
        <w:t xml:space="preserve">We hadden gebruik gemaakt van: </w:t>
      </w:r>
    </w:p>
    <w:p w14:paraId="38346971" w14:textId="77777777" w:rsidR="00A45BE6" w:rsidRDefault="00A45BE6" w:rsidP="00A45BE6">
      <w:pPr>
        <w:pStyle w:val="ListParagraph"/>
        <w:numPr>
          <w:ilvl w:val="0"/>
          <w:numId w:val="1"/>
        </w:numPr>
        <w:autoSpaceDE w:val="0"/>
        <w:autoSpaceDN w:val="0"/>
        <w:adjustRightInd w:val="0"/>
        <w:spacing w:after="0" w:line="240" w:lineRule="auto"/>
        <w:rPr>
          <w:rFonts w:ascii="Arial" w:hAnsi="Arial" w:cs="Arial"/>
          <w:color w:val="000000"/>
          <w:sz w:val="20"/>
          <w:szCs w:val="20"/>
          <w:lang w:val="nl-NL"/>
        </w:rPr>
      </w:pPr>
      <w:r w:rsidRPr="00A9062E">
        <w:rPr>
          <w:rFonts w:ascii="Arial" w:hAnsi="Arial" w:cs="Arial"/>
          <w:color w:val="000000"/>
          <w:sz w:val="20"/>
          <w:szCs w:val="20"/>
          <w:lang w:val="nl-NL"/>
        </w:rPr>
        <w:t>XAMPP Version: 7.2.12</w:t>
      </w:r>
    </w:p>
    <w:p w14:paraId="4DBDE3ED" w14:textId="77777777" w:rsidR="00A45BE6" w:rsidRDefault="00A45BE6" w:rsidP="00A45BE6">
      <w:pPr>
        <w:pStyle w:val="ListParagraph"/>
        <w:autoSpaceDE w:val="0"/>
        <w:autoSpaceDN w:val="0"/>
        <w:adjustRightInd w:val="0"/>
        <w:spacing w:after="0" w:line="240" w:lineRule="auto"/>
        <w:rPr>
          <w:rFonts w:ascii="Arial" w:hAnsi="Arial" w:cs="Arial"/>
          <w:color w:val="000000"/>
          <w:sz w:val="20"/>
          <w:szCs w:val="20"/>
          <w:lang w:val="nl-NL"/>
        </w:rPr>
      </w:pPr>
    </w:p>
    <w:p w14:paraId="08DDC6B4" w14:textId="77777777" w:rsidR="00A45BE6" w:rsidRDefault="00A45BE6" w:rsidP="00A45BE6">
      <w:pPr>
        <w:pStyle w:val="ListParagraph"/>
        <w:autoSpaceDE w:val="0"/>
        <w:autoSpaceDN w:val="0"/>
        <w:adjustRightInd w:val="0"/>
        <w:spacing w:after="0" w:line="240" w:lineRule="auto"/>
        <w:rPr>
          <w:rFonts w:ascii="Arial" w:hAnsi="Arial" w:cs="Arial"/>
          <w:color w:val="000000"/>
          <w:sz w:val="20"/>
          <w:szCs w:val="20"/>
          <w:lang w:val="nl-NL"/>
        </w:rPr>
      </w:pPr>
      <w:r>
        <w:rPr>
          <w:noProof/>
        </w:rPr>
        <w:drawing>
          <wp:inline distT="0" distB="0" distL="0" distR="0" wp14:anchorId="6A54AEF7" wp14:editId="4DC93656">
            <wp:extent cx="5731510" cy="385064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50640"/>
                    </a:xfrm>
                    <a:prstGeom prst="rect">
                      <a:avLst/>
                    </a:prstGeom>
                  </pic:spPr>
                </pic:pic>
              </a:graphicData>
            </a:graphic>
          </wp:inline>
        </w:drawing>
      </w:r>
    </w:p>
    <w:p w14:paraId="3F1CA56E" w14:textId="77777777" w:rsidR="00A45BE6" w:rsidRDefault="00A45BE6" w:rsidP="00A45BE6">
      <w:pPr>
        <w:autoSpaceDE w:val="0"/>
        <w:autoSpaceDN w:val="0"/>
        <w:adjustRightInd w:val="0"/>
        <w:spacing w:after="0" w:line="240" w:lineRule="auto"/>
        <w:rPr>
          <w:rFonts w:ascii="Arial" w:hAnsi="Arial" w:cs="Arial"/>
          <w:color w:val="000000"/>
          <w:sz w:val="20"/>
          <w:szCs w:val="20"/>
          <w:lang w:val="nl-NL"/>
        </w:rPr>
      </w:pPr>
    </w:p>
    <w:p w14:paraId="49035616" w14:textId="77777777" w:rsidR="00A45BE6" w:rsidRDefault="00A45BE6" w:rsidP="00A45BE6">
      <w:p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En de code is geschreven in:</w:t>
      </w:r>
    </w:p>
    <w:p w14:paraId="200A5DC4" w14:textId="77777777" w:rsidR="00A45BE6" w:rsidRPr="00AC5477" w:rsidRDefault="00A45BE6" w:rsidP="00A45BE6">
      <w:pPr>
        <w:pStyle w:val="ListParagraph"/>
        <w:numPr>
          <w:ilvl w:val="0"/>
          <w:numId w:val="1"/>
        </w:numPr>
        <w:autoSpaceDE w:val="0"/>
        <w:autoSpaceDN w:val="0"/>
        <w:adjustRightInd w:val="0"/>
        <w:spacing w:after="0" w:line="240" w:lineRule="auto"/>
        <w:rPr>
          <w:rFonts w:ascii="Arial" w:hAnsi="Arial" w:cs="Arial"/>
          <w:color w:val="000000"/>
          <w:sz w:val="20"/>
          <w:szCs w:val="20"/>
          <w:lang w:val="nl-NL"/>
        </w:rPr>
      </w:pPr>
      <w:r>
        <w:rPr>
          <w:rFonts w:ascii="Arial" w:hAnsi="Arial" w:cs="Arial"/>
          <w:color w:val="000000"/>
          <w:sz w:val="20"/>
          <w:szCs w:val="20"/>
          <w:lang w:val="nl-NL"/>
        </w:rPr>
        <w:t>PHP</w:t>
      </w:r>
    </w:p>
    <w:p w14:paraId="6CDB596E" w14:textId="4A1B5D84" w:rsidR="00F421AE" w:rsidRPr="00FC2C5A" w:rsidRDefault="00F421AE">
      <w:pPr>
        <w:rPr>
          <w:lang w:val="nl-NL"/>
        </w:rPr>
      </w:pPr>
      <w:r>
        <w:rPr>
          <w:lang w:val="nl-NL"/>
        </w:rPr>
        <w:br w:type="page"/>
      </w:r>
    </w:p>
    <w:p w14:paraId="7BFCD226" w14:textId="77777777" w:rsidR="00D40989" w:rsidRPr="00D40989" w:rsidRDefault="00D40989" w:rsidP="00D40989">
      <w:pPr>
        <w:pStyle w:val="Heading1"/>
      </w:pPr>
      <w:r w:rsidRPr="00D40989">
        <w:lastRenderedPageBreak/>
        <w:t>A10:2017-Insufficient Logging &amp; Monitoring</w:t>
      </w:r>
    </w:p>
    <w:p w14:paraId="2D16FBB5" w14:textId="2472DA01" w:rsidR="00D40989" w:rsidRDefault="00D40989" w:rsidP="00D40989">
      <w:pPr>
        <w:rPr>
          <w:lang w:val="nl-NL"/>
        </w:rPr>
      </w:pPr>
      <w:r>
        <w:rPr>
          <w:lang w:val="nl-NL"/>
        </w:rPr>
        <w:t>Om een applicatie echt veilig te maken is het belangrijk om verdachte activiteiten te kunnen detecteren en hier zo nodig op te reageren. Onze applicatie doet dat door het laden van iedere pagina binnen het portal bij te houden. Ook worden gefaalde login en registreerpogingen bijgehouden en brut force activiteiten geblokkeerd. De logs die worden gegenereerd staan in de SQL</w:t>
      </w:r>
      <w:r w:rsidR="00334DB7">
        <w:rPr>
          <w:lang w:val="nl-NL"/>
        </w:rPr>
        <w:t>-</w:t>
      </w:r>
      <w:r>
        <w:rPr>
          <w:lang w:val="nl-NL"/>
        </w:rPr>
        <w:t>database waardoor ze makkelijk te verwerken zijn zodra hier vraag naar is.</w:t>
      </w:r>
    </w:p>
    <w:p w14:paraId="65C32AFD" w14:textId="77777777" w:rsidR="00D40989" w:rsidRDefault="00D40989" w:rsidP="00D40989">
      <w:pPr>
        <w:rPr>
          <w:lang w:val="nl-NL"/>
        </w:rPr>
      </w:pPr>
      <w:r>
        <w:rPr>
          <w:lang w:val="nl-NL"/>
        </w:rPr>
        <w:t>Echter, wat ons systeem niet doet, maar wat wel belangrijk zou zijn om in productie te doen is het monitoren van de communicatie door een extern systeem op het netwerk. En het reageren op overige “verdachte” situaties. Ook zouden de logs die door het systeem worden bij gehouden ergens anders opgeslagen worden zonder de mogelijkheid van het systeem om deze na schrijven aan te passen.</w:t>
      </w:r>
    </w:p>
    <w:p w14:paraId="1A66C1AA" w14:textId="0A7FEF17" w:rsidR="007527A5" w:rsidRDefault="00E04AD3" w:rsidP="007527A5">
      <w:pPr>
        <w:rPr>
          <w:lang w:val="nl-NL"/>
        </w:rPr>
      </w:pPr>
      <w:r>
        <w:rPr>
          <w:lang w:val="nl-NL"/>
        </w:rPr>
        <w:t>Wel hebben we een “incident</w:t>
      </w:r>
      <w:r w:rsidR="00334DB7">
        <w:rPr>
          <w:lang w:val="nl-NL"/>
        </w:rPr>
        <w:t xml:space="preserve"> response and recovery” plan. Mocht </w:t>
      </w:r>
      <w:r w:rsidR="00CC47A3">
        <w:rPr>
          <w:lang w:val="nl-NL"/>
        </w:rPr>
        <w:t>onze applicatie ongewenst gedrag vertonen of onveilig blijken zal er downtime volgen. Dit is de enige manier dat wij kunnen garanderen aan onze gebruikers dat hun gegevens veilig zijn. Echter. Deze downtime zal duren tot het pr</w:t>
      </w:r>
      <w:r w:rsidR="00AB66D6">
        <w:rPr>
          <w:lang w:val="nl-NL"/>
        </w:rPr>
        <w:t>obleem is gevonden en opgelost.</w:t>
      </w:r>
    </w:p>
    <w:p w14:paraId="63CF928C" w14:textId="77777777" w:rsidR="006D202C" w:rsidRDefault="006D202C" w:rsidP="007527A5">
      <w:pPr>
        <w:rPr>
          <w:lang w:val="nl-NL"/>
        </w:rPr>
      </w:pPr>
    </w:p>
    <w:p w14:paraId="0B2DCD83" w14:textId="609F8C20" w:rsidR="00146922" w:rsidRDefault="00963452" w:rsidP="007527A5">
      <w:pPr>
        <w:rPr>
          <w:lang w:val="nl-NL"/>
        </w:rPr>
      </w:pPr>
      <w:r>
        <w:rPr>
          <w:lang w:val="nl-NL"/>
        </w:rPr>
        <w:t xml:space="preserve">De </w:t>
      </w:r>
      <w:r w:rsidR="00146922">
        <w:rPr>
          <w:lang w:val="nl-NL"/>
        </w:rPr>
        <w:t>SQL log</w:t>
      </w:r>
      <w:r>
        <w:rPr>
          <w:lang w:val="nl-NL"/>
        </w:rPr>
        <w:t xml:space="preserve"> ziet er zo uit</w:t>
      </w:r>
      <w:r w:rsidR="006D202C">
        <w:rPr>
          <w:lang w:val="nl-NL"/>
        </w:rPr>
        <w:t>:</w:t>
      </w:r>
    </w:p>
    <w:p w14:paraId="732057B8" w14:textId="1D1491EA" w:rsidR="007527A5" w:rsidRPr="007527A5" w:rsidRDefault="00963452" w:rsidP="007527A5">
      <w:pPr>
        <w:rPr>
          <w:lang w:val="nl-NL"/>
        </w:rPr>
      </w:pPr>
      <w:r>
        <w:rPr>
          <w:noProof/>
          <w:lang w:val="nl-NL"/>
        </w:rPr>
        <w:drawing>
          <wp:inline distT="0" distB="0" distL="0" distR="0" wp14:anchorId="538FA97E" wp14:editId="07A9EDCD">
            <wp:extent cx="57245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7FDB2" w14:textId="77777777" w:rsidR="007E0737" w:rsidRDefault="007E0737" w:rsidP="002407F7">
      <w:pPr>
        <w:spacing w:after="0" w:line="240" w:lineRule="auto"/>
      </w:pPr>
      <w:r>
        <w:separator/>
      </w:r>
    </w:p>
  </w:endnote>
  <w:endnote w:type="continuationSeparator" w:id="0">
    <w:p w14:paraId="7DEB4EF1" w14:textId="77777777" w:rsidR="007E0737" w:rsidRDefault="007E0737"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B054F" w14:textId="77777777" w:rsidR="007E0737" w:rsidRDefault="007E0737" w:rsidP="002407F7">
      <w:pPr>
        <w:spacing w:after="0" w:line="240" w:lineRule="auto"/>
      </w:pPr>
      <w:r>
        <w:separator/>
      </w:r>
    </w:p>
  </w:footnote>
  <w:footnote w:type="continuationSeparator" w:id="0">
    <w:p w14:paraId="6D476929" w14:textId="77777777" w:rsidR="007E0737" w:rsidRDefault="007E0737"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1109AB"/>
    <w:rsid w:val="00146922"/>
    <w:rsid w:val="00162881"/>
    <w:rsid w:val="001D364E"/>
    <w:rsid w:val="00201C4A"/>
    <w:rsid w:val="002407F7"/>
    <w:rsid w:val="00271A58"/>
    <w:rsid w:val="002919B6"/>
    <w:rsid w:val="00334DB7"/>
    <w:rsid w:val="00352093"/>
    <w:rsid w:val="00362DE7"/>
    <w:rsid w:val="00386640"/>
    <w:rsid w:val="003C7305"/>
    <w:rsid w:val="003F131B"/>
    <w:rsid w:val="0043335A"/>
    <w:rsid w:val="00434E34"/>
    <w:rsid w:val="00461F6B"/>
    <w:rsid w:val="004B4D60"/>
    <w:rsid w:val="004B4FB6"/>
    <w:rsid w:val="00505583"/>
    <w:rsid w:val="00531CC5"/>
    <w:rsid w:val="00543E34"/>
    <w:rsid w:val="005F60E7"/>
    <w:rsid w:val="006A7027"/>
    <w:rsid w:val="006D202C"/>
    <w:rsid w:val="006D6161"/>
    <w:rsid w:val="007527A5"/>
    <w:rsid w:val="00765588"/>
    <w:rsid w:val="007E0737"/>
    <w:rsid w:val="007E610C"/>
    <w:rsid w:val="008546AB"/>
    <w:rsid w:val="00866D7C"/>
    <w:rsid w:val="008723B4"/>
    <w:rsid w:val="00893F3E"/>
    <w:rsid w:val="008D4A1E"/>
    <w:rsid w:val="008E2D80"/>
    <w:rsid w:val="00934F97"/>
    <w:rsid w:val="00935A98"/>
    <w:rsid w:val="00963452"/>
    <w:rsid w:val="00973678"/>
    <w:rsid w:val="00990671"/>
    <w:rsid w:val="009B453D"/>
    <w:rsid w:val="009F7168"/>
    <w:rsid w:val="00A45BE6"/>
    <w:rsid w:val="00AB6698"/>
    <w:rsid w:val="00AB66D6"/>
    <w:rsid w:val="00AC2D91"/>
    <w:rsid w:val="00AE2C59"/>
    <w:rsid w:val="00B54BFB"/>
    <w:rsid w:val="00C31793"/>
    <w:rsid w:val="00C40F32"/>
    <w:rsid w:val="00C95DF8"/>
    <w:rsid w:val="00CC47A3"/>
    <w:rsid w:val="00CE5BDA"/>
    <w:rsid w:val="00D40989"/>
    <w:rsid w:val="00D571FC"/>
    <w:rsid w:val="00D623B4"/>
    <w:rsid w:val="00D74F15"/>
    <w:rsid w:val="00DB1965"/>
    <w:rsid w:val="00DC0284"/>
    <w:rsid w:val="00E04AD3"/>
    <w:rsid w:val="00E328D0"/>
    <w:rsid w:val="00EC4450"/>
    <w:rsid w:val="00F421AE"/>
    <w:rsid w:val="00F44CEB"/>
    <w:rsid w:val="00F45DA5"/>
    <w:rsid w:val="00FC190B"/>
    <w:rsid w:val="00FC2C5A"/>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7F7"/>
  </w:style>
  <w:style w:type="paragraph" w:styleId="Footer">
    <w:name w:val="footer"/>
    <w:basedOn w:val="Normal"/>
    <w:link w:val="FooterChar"/>
    <w:uiPriority w:val="99"/>
    <w:unhideWhenUsed/>
    <w:rsid w:val="0024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7F7"/>
  </w:style>
  <w:style w:type="paragraph" w:styleId="ListParagraph">
    <w:name w:val="List Paragraph"/>
    <w:basedOn w:val="Normal"/>
    <w:uiPriority w:val="34"/>
    <w:qFormat/>
    <w:rsid w:val="002407F7"/>
    <w:pPr>
      <w:ind w:left="720"/>
      <w:contextualSpacing/>
    </w:pPr>
  </w:style>
  <w:style w:type="paragraph" w:styleId="NoSpacing">
    <w:name w:val="No Spacing"/>
    <w:link w:val="NoSpacingChar"/>
    <w:uiPriority w:val="1"/>
    <w:qFormat/>
    <w:rsid w:val="008723B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8723B4"/>
    <w:rPr>
      <w:rFonts w:eastAsiaTheme="minorEastAsia"/>
      <w:lang w:eastAsia="zh-CN"/>
    </w:rPr>
  </w:style>
  <w:style w:type="character" w:customStyle="1" w:styleId="Heading1Char">
    <w:name w:val="Heading 1 Char"/>
    <w:basedOn w:val="DefaultParagraphFont"/>
    <w:link w:val="Heading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4F15"/>
    <w:rPr>
      <w:color w:val="0563C1" w:themeColor="hyperlink"/>
      <w:u w:val="single"/>
    </w:rPr>
  </w:style>
  <w:style w:type="character" w:styleId="UnresolvedMention">
    <w:name w:val="Unresolved Mention"/>
    <w:basedOn w:val="DefaultParagraphFont"/>
    <w:uiPriority w:val="99"/>
    <w:semiHidden/>
    <w:unhideWhenUsed/>
    <w:rsid w:val="00D74F15"/>
    <w:rPr>
      <w:color w:val="605E5C"/>
      <w:shd w:val="clear" w:color="auto" w:fill="E1DFDD"/>
    </w:rPr>
  </w:style>
  <w:style w:type="paragraph" w:styleId="TOCHeading">
    <w:name w:val="TOC Heading"/>
    <w:basedOn w:val="Heading1"/>
    <w:next w:val="Normal"/>
    <w:uiPriority w:val="39"/>
    <w:unhideWhenUsed/>
    <w:qFormat/>
    <w:rsid w:val="00AB6698"/>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rsid w:val="00AB6698"/>
    <w:pPr>
      <w:spacing w:before="240" w:after="120"/>
    </w:pPr>
    <w:rPr>
      <w:rFonts w:cstheme="minorHAnsi"/>
      <w:b/>
      <w:bCs/>
      <w:sz w:val="20"/>
      <w:szCs w:val="20"/>
    </w:rPr>
  </w:style>
  <w:style w:type="paragraph" w:styleId="TOC2">
    <w:name w:val="toc 2"/>
    <w:basedOn w:val="Normal"/>
    <w:next w:val="Normal"/>
    <w:autoRedefine/>
    <w:uiPriority w:val="39"/>
    <w:unhideWhenUsed/>
    <w:rsid w:val="00AB6698"/>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AB6698"/>
    <w:pPr>
      <w:spacing w:after="0"/>
      <w:ind w:left="440"/>
    </w:pPr>
    <w:rPr>
      <w:rFonts w:cstheme="minorHAnsi"/>
      <w:sz w:val="20"/>
      <w:szCs w:val="20"/>
    </w:rPr>
  </w:style>
  <w:style w:type="paragraph" w:styleId="TOC4">
    <w:name w:val="toc 4"/>
    <w:basedOn w:val="Normal"/>
    <w:next w:val="Normal"/>
    <w:autoRedefine/>
    <w:uiPriority w:val="39"/>
    <w:semiHidden/>
    <w:unhideWhenUsed/>
    <w:rsid w:val="00AB6698"/>
    <w:pPr>
      <w:spacing w:after="0"/>
      <w:ind w:left="660"/>
    </w:pPr>
    <w:rPr>
      <w:rFonts w:cstheme="minorHAnsi"/>
      <w:sz w:val="20"/>
      <w:szCs w:val="20"/>
    </w:rPr>
  </w:style>
  <w:style w:type="paragraph" w:styleId="TOC5">
    <w:name w:val="toc 5"/>
    <w:basedOn w:val="Normal"/>
    <w:next w:val="Normal"/>
    <w:autoRedefine/>
    <w:uiPriority w:val="39"/>
    <w:semiHidden/>
    <w:unhideWhenUsed/>
    <w:rsid w:val="00AB6698"/>
    <w:pPr>
      <w:spacing w:after="0"/>
      <w:ind w:left="880"/>
    </w:pPr>
    <w:rPr>
      <w:rFonts w:cstheme="minorHAnsi"/>
      <w:sz w:val="20"/>
      <w:szCs w:val="20"/>
    </w:rPr>
  </w:style>
  <w:style w:type="paragraph" w:styleId="TOC6">
    <w:name w:val="toc 6"/>
    <w:basedOn w:val="Normal"/>
    <w:next w:val="Normal"/>
    <w:autoRedefine/>
    <w:uiPriority w:val="39"/>
    <w:semiHidden/>
    <w:unhideWhenUsed/>
    <w:rsid w:val="00AB6698"/>
    <w:pPr>
      <w:spacing w:after="0"/>
      <w:ind w:left="1100"/>
    </w:pPr>
    <w:rPr>
      <w:rFonts w:cstheme="minorHAnsi"/>
      <w:sz w:val="20"/>
      <w:szCs w:val="20"/>
    </w:rPr>
  </w:style>
  <w:style w:type="paragraph" w:styleId="TOC7">
    <w:name w:val="toc 7"/>
    <w:basedOn w:val="Normal"/>
    <w:next w:val="Normal"/>
    <w:autoRedefine/>
    <w:uiPriority w:val="39"/>
    <w:semiHidden/>
    <w:unhideWhenUsed/>
    <w:rsid w:val="00AB6698"/>
    <w:pPr>
      <w:spacing w:after="0"/>
      <w:ind w:left="1320"/>
    </w:pPr>
    <w:rPr>
      <w:rFonts w:cstheme="minorHAnsi"/>
      <w:sz w:val="20"/>
      <w:szCs w:val="20"/>
    </w:rPr>
  </w:style>
  <w:style w:type="paragraph" w:styleId="TOC8">
    <w:name w:val="toc 8"/>
    <w:basedOn w:val="Normal"/>
    <w:next w:val="Normal"/>
    <w:autoRedefine/>
    <w:uiPriority w:val="39"/>
    <w:semiHidden/>
    <w:unhideWhenUsed/>
    <w:rsid w:val="00AB6698"/>
    <w:pPr>
      <w:spacing w:after="0"/>
      <w:ind w:left="1540"/>
    </w:pPr>
    <w:rPr>
      <w:rFonts w:cstheme="minorHAnsi"/>
      <w:sz w:val="20"/>
      <w:szCs w:val="20"/>
    </w:rPr>
  </w:style>
  <w:style w:type="paragraph" w:styleId="TOC9">
    <w:name w:val="toc 9"/>
    <w:basedOn w:val="Normal"/>
    <w:next w:val="Normal"/>
    <w:autoRedefine/>
    <w:uiPriority w:val="39"/>
    <w:semiHidden/>
    <w:unhideWhenUsed/>
    <w:rsid w:val="00AB6698"/>
    <w:pPr>
      <w:spacing w:after="0"/>
      <w:ind w:left="1760"/>
    </w:pPr>
    <w:rPr>
      <w:rFonts w:cstheme="minorHAnsi"/>
      <w:sz w:val="20"/>
      <w:szCs w:val="20"/>
    </w:rPr>
  </w:style>
  <w:style w:type="character" w:customStyle="1" w:styleId="Heading2Char">
    <w:name w:val="Heading 2 Char"/>
    <w:basedOn w:val="DefaultParagraphFont"/>
    <w:link w:val="Heading2"/>
    <w:uiPriority w:val="9"/>
    <w:rsid w:val="009F716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05583"/>
    <w:rPr>
      <w:sz w:val="16"/>
      <w:szCs w:val="16"/>
    </w:rPr>
  </w:style>
  <w:style w:type="paragraph" w:styleId="CommentText">
    <w:name w:val="annotation text"/>
    <w:basedOn w:val="Normal"/>
    <w:link w:val="CommentTextChar"/>
    <w:uiPriority w:val="99"/>
    <w:semiHidden/>
    <w:unhideWhenUsed/>
    <w:rsid w:val="00505583"/>
    <w:pPr>
      <w:spacing w:line="240" w:lineRule="auto"/>
    </w:pPr>
    <w:rPr>
      <w:sz w:val="20"/>
      <w:szCs w:val="20"/>
    </w:rPr>
  </w:style>
  <w:style w:type="character" w:customStyle="1" w:styleId="CommentTextChar">
    <w:name w:val="Comment Text Char"/>
    <w:basedOn w:val="DefaultParagraphFont"/>
    <w:link w:val="CommentText"/>
    <w:uiPriority w:val="99"/>
    <w:semiHidden/>
    <w:rsid w:val="00505583"/>
    <w:rPr>
      <w:sz w:val="20"/>
      <w:szCs w:val="20"/>
    </w:rPr>
  </w:style>
  <w:style w:type="paragraph" w:styleId="CommentSubject">
    <w:name w:val="annotation subject"/>
    <w:basedOn w:val="CommentText"/>
    <w:next w:val="CommentText"/>
    <w:link w:val="CommentSubjectChar"/>
    <w:uiPriority w:val="99"/>
    <w:semiHidden/>
    <w:unhideWhenUsed/>
    <w:rsid w:val="00505583"/>
    <w:rPr>
      <w:b/>
      <w:bCs/>
    </w:rPr>
  </w:style>
  <w:style w:type="character" w:customStyle="1" w:styleId="CommentSubjectChar">
    <w:name w:val="Comment Subject Char"/>
    <w:basedOn w:val="CommentTextChar"/>
    <w:link w:val="CommentSubject"/>
    <w:uiPriority w:val="99"/>
    <w:semiHidden/>
    <w:rsid w:val="00505583"/>
    <w:rPr>
      <w:b/>
      <w:bCs/>
      <w:sz w:val="20"/>
      <w:szCs w:val="20"/>
    </w:rPr>
  </w:style>
  <w:style w:type="paragraph" w:styleId="BalloonText">
    <w:name w:val="Balloon Text"/>
    <w:basedOn w:val="Normal"/>
    <w:link w:val="BalloonTextChar"/>
    <w:uiPriority w:val="99"/>
    <w:semiHidden/>
    <w:unhideWhenUsed/>
    <w:rsid w:val="00505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openxmlformats.org/officeDocument/2006/relationships/image" Target="media/image5.png"/><Relationship Id="rId18" Type="http://schemas.openxmlformats.org/officeDocument/2006/relationships/hyperlink" Target="file:///C:\Users\Jordi\Documents\dingetjedingetjeaandemuurJeMoeder.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Jordi\Documents\dingetjedingetjeaandemuurJeMoeder.html" TargetMode="External"/><Relationship Id="rId2" Type="http://schemas.openxmlformats.org/officeDocument/2006/relationships/numbering" Target="numbering.xml"/><Relationship Id="rId16" Type="http://schemas.openxmlformats.org/officeDocument/2006/relationships/hyperlink" Target="file:///C:\Users\Jordi\Documents\dingetjedingetjeaandemuurJeMoeder.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Jordi\Documents\dingetjedingetjeaandemuurJeMoed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99A9-8E2C-4B71-AC21-53860E25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1845</Words>
  <Characters>10517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UCloud</vt:lpstr>
      <vt:lpstr>UCloud</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Hoebert, J.M.L. (14047519)</cp:lastModifiedBy>
  <cp:revision>12</cp:revision>
  <cp:lastPrinted>2018-12-14T16:29:00Z</cp:lastPrinted>
  <dcterms:created xsi:type="dcterms:W3CDTF">2018-12-13T15:13:00Z</dcterms:created>
  <dcterms:modified xsi:type="dcterms:W3CDTF">2018-12-14T16:32:00Z</dcterms:modified>
</cp:coreProperties>
</file>