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A783C" w14:textId="77777777" w:rsidR="002E2D36" w:rsidRDefault="002E2D36" w:rsidP="002E2D36">
      <w:r>
        <w:t>LMS 얼굴인식</w:t>
      </w:r>
    </w:p>
    <w:p w14:paraId="057375B6" w14:textId="77777777" w:rsidR="002E2D36" w:rsidRDefault="002E2D36" w:rsidP="002E2D36">
      <w:r>
        <w:rPr>
          <w:rFonts w:hint="eastAsia"/>
        </w:rPr>
        <w:t>(논문)</w:t>
      </w:r>
      <w:r>
        <w:t>1. 자기조직형 얼굴 인식에 의한 학생 출결 관리 시스템</w:t>
      </w:r>
    </w:p>
    <w:p w14:paraId="39776769" w14:textId="77777777" w:rsidR="002E2D36" w:rsidRDefault="002E2D36" w:rsidP="002E2D36">
      <w:pPr>
        <w:rPr>
          <w:rFonts w:hint="eastAsia"/>
        </w:rPr>
      </w:pPr>
      <w:r>
        <w:t>- 전자 출결 시스템에 사용. /기존의 스마트카드 기반 출결 시스템은 실제 본인 유무 판단 불확실 -&gt; 얼굴 인식을 사용.</w:t>
      </w:r>
      <w:r>
        <w:rPr>
          <w:rFonts w:hint="eastAsia"/>
        </w:rPr>
        <w:t xml:space="preserve"> </w:t>
      </w:r>
      <w:r>
        <w:t>/ 클라이언트 서버 환경에서 실험 결과 92% 유효성 입증.</w:t>
      </w:r>
    </w:p>
    <w:p w14:paraId="34C70C00" w14:textId="77777777" w:rsidR="002E2D36" w:rsidRDefault="002E2D36" w:rsidP="002E2D36">
      <w:r>
        <w:t xml:space="preserve">*개개인의 얼굴의 특징을 추출 식별하여 출결 인증을 하는 것. </w:t>
      </w:r>
      <w:r>
        <w:tab/>
        <w:t>X</w:t>
      </w:r>
    </w:p>
    <w:p w14:paraId="53242235" w14:textId="77777777" w:rsidR="002E2D36" w:rsidRDefault="002E2D36" w:rsidP="002E2D36"/>
    <w:p w14:paraId="2C412CAA" w14:textId="77777777" w:rsidR="002E2D36" w:rsidRDefault="002E2D36" w:rsidP="002E2D36">
      <w:r>
        <w:rPr>
          <w:rFonts w:hint="eastAsia"/>
        </w:rPr>
        <w:t>(논문)</w:t>
      </w:r>
      <w:r>
        <w:t>2. e-Learning상에서 온라인 시험 응시자 인증에 관한 연구</w:t>
      </w:r>
    </w:p>
    <w:p w14:paraId="5B5B2E54" w14:textId="77777777" w:rsidR="002E2D36" w:rsidRDefault="002E2D36" w:rsidP="002E2D36">
      <w:r>
        <w:t xml:space="preserve">- </w:t>
      </w:r>
      <w:proofErr w:type="spellStart"/>
      <w:r>
        <w:t>전자출결시스템과</w:t>
      </w:r>
      <w:proofErr w:type="spellEnd"/>
      <w:r>
        <w:t xml:space="preserve"> 유사한 연구, 온라인 시험에 대한 본인 인증을 강화한 연구</w:t>
      </w:r>
      <w:r>
        <w:rPr>
          <w:rFonts w:hint="eastAsia"/>
        </w:rPr>
        <w:t xml:space="preserve"> </w:t>
      </w:r>
      <w:r>
        <w:t>/원격 제어 프로그램을 사용, CCTV와 같이 응시자들을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t xml:space="preserve"> 할 수 있다. /</w:t>
      </w:r>
    </w:p>
    <w:p w14:paraId="540D2BAC" w14:textId="77777777" w:rsidR="002E2D36" w:rsidRDefault="002E2D36" w:rsidP="002E2D36">
      <w:pPr>
        <w:rPr>
          <w:rFonts w:hint="eastAsia"/>
        </w:rPr>
      </w:pPr>
      <w:r>
        <w:rPr>
          <w:rFonts w:hint="eastAsia"/>
        </w:rPr>
        <w:t xml:space="preserve">논문내 </w:t>
      </w:r>
      <w:r>
        <w:t>결론 내용-&gt;</w:t>
      </w:r>
      <w:r>
        <w:rPr>
          <w:rFonts w:hint="eastAsia"/>
        </w:rPr>
        <w:t xml:space="preserve"> </w:t>
      </w:r>
      <w:r>
        <w:t>"따라서 온라인 평가에 대한 방법들과 인증기술 절에서 논한 지식기반, 소유기반, 생체기반 식별과 인증기술들, 그리고 원격</w:t>
      </w:r>
      <w:r>
        <w:rPr>
          <w:rFonts w:hint="eastAsia"/>
        </w:rPr>
        <w:t>제어가</w:t>
      </w:r>
      <w:r>
        <w:t xml:space="preserve"> 가능한 PC 카메라를 이용한다면 완벽하게 응시자에 대한 인증이 가능하다."</w:t>
      </w:r>
    </w:p>
    <w:p w14:paraId="1851598D" w14:textId="77777777" w:rsidR="002E2D36" w:rsidRDefault="002E2D36" w:rsidP="002E2D36">
      <w:r>
        <w:t>*얼굴인식프로그래밍에 대한 학습 필요 (</w:t>
      </w:r>
      <w:hyperlink r:id="rId7" w:history="1">
        <w:r w:rsidRPr="006C5EDD">
          <w:rPr>
            <w:rStyle w:val="a3"/>
          </w:rPr>
          <w:t>https://ukayzm.github.io/python-face-recognition/</w:t>
        </w:r>
      </w:hyperlink>
      <w:r>
        <w:t>)</w:t>
      </w:r>
    </w:p>
    <w:p w14:paraId="03E53790" w14:textId="77777777" w:rsidR="002E2D36" w:rsidRPr="002E2D36" w:rsidRDefault="002E2D36" w:rsidP="002E2D36">
      <w:pPr>
        <w:rPr>
          <w:rFonts w:hint="eastAsia"/>
        </w:rPr>
      </w:pPr>
    </w:p>
    <w:p w14:paraId="0B9151C7" w14:textId="77777777" w:rsidR="002E2D36" w:rsidRDefault="002E2D36" w:rsidP="002E2D36">
      <w:pPr>
        <w:rPr>
          <w:rFonts w:hint="eastAsia"/>
        </w:rPr>
      </w:pPr>
      <w:r>
        <w:t xml:space="preserve">----&gt; 이미 얼굴인식 및 홍채인식 등 여러 LMS에서 전차 출결 시스템으로 많이 </w:t>
      </w:r>
      <w:proofErr w:type="spellStart"/>
      <w:r>
        <w:t>활용되어있는</w:t>
      </w:r>
      <w:proofErr w:type="spellEnd"/>
      <w:r>
        <w:t xml:space="preserve"> 상태</w:t>
      </w:r>
      <w:r>
        <w:rPr>
          <w:rFonts w:hint="eastAsia"/>
        </w:rPr>
        <w:t xml:space="preserve"> </w:t>
      </w:r>
      <w:r>
        <w:rPr>
          <w:rFonts w:hint="eastAsia"/>
        </w:rPr>
        <w:t>인천대학교</w:t>
      </w:r>
      <w:r>
        <w:t xml:space="preserve"> LMS의 경우, 이미 위의 기술을 활용하여 대리 출석을 금하게 하였음.</w:t>
      </w:r>
    </w:p>
    <w:p w14:paraId="60FAF730" w14:textId="77777777" w:rsidR="002E2D36" w:rsidRDefault="002E2D36" w:rsidP="002E2D36">
      <w:r>
        <w:rPr>
          <w:rFonts w:hint="eastAsia"/>
        </w:rPr>
        <w:t>중국은</w:t>
      </w:r>
      <w:r>
        <w:t xml:space="preserve"> CCTV를 활용해 안면 인식을 다양하게 사용함. 휴대폰 가입자에게 안면인식 등록을 의무화. 모든 시민들을 감시하고 통제하겠다는 마인드.</w:t>
      </w:r>
    </w:p>
    <w:p w14:paraId="16E9D99C" w14:textId="77777777" w:rsidR="002E2D36" w:rsidRDefault="002E2D36" w:rsidP="002E2D36">
      <w:r>
        <w:rPr>
          <w:rFonts w:hint="eastAsia"/>
        </w:rPr>
        <w:t>또한</w:t>
      </w:r>
      <w:r>
        <w:t xml:space="preserve"> 이를 </w:t>
      </w:r>
      <w:proofErr w:type="spellStart"/>
      <w:r>
        <w:t>초등생</w:t>
      </w:r>
      <w:proofErr w:type="spellEnd"/>
      <w:r>
        <w:t xml:space="preserve"> 학습 교육 태도 감시망으로 활용하여 비판도 받는 중</w:t>
      </w:r>
    </w:p>
    <w:p w14:paraId="244E021A" w14:textId="77777777" w:rsidR="002E2D36" w:rsidRDefault="002E2D36" w:rsidP="002E2D36">
      <w:r>
        <w:rPr>
          <w:rFonts w:hint="eastAsia"/>
        </w:rPr>
        <w:t>(참고링크</w:t>
      </w:r>
      <w:r>
        <w:t>)</w:t>
      </w:r>
    </w:p>
    <w:p w14:paraId="5FB35D69" w14:textId="77777777" w:rsidR="002E2D36" w:rsidRDefault="002E2D36" w:rsidP="002E2D36">
      <w:r>
        <w:t>https://news.joins.com/article/21753912</w:t>
      </w:r>
    </w:p>
    <w:p w14:paraId="7F13674C" w14:textId="77777777" w:rsidR="002E2D36" w:rsidRDefault="002E2D36" w:rsidP="002E2D36">
      <w:r>
        <w:t>http://www.dailybizon.com/news/articleView.html?idxno=14808</w:t>
      </w:r>
    </w:p>
    <w:p w14:paraId="266ECCDE" w14:textId="77777777" w:rsidR="002E2D36" w:rsidRDefault="002E2D36" w:rsidP="002E2D36">
      <w:r>
        <w:t>http://kids.donga.com/?ptype=article&amp;no=20190904153647217431</w:t>
      </w:r>
    </w:p>
    <w:p w14:paraId="03B616AD" w14:textId="77777777" w:rsidR="002E2D36" w:rsidRDefault="002E2D36" w:rsidP="002E2D36"/>
    <w:p w14:paraId="7B909CE5" w14:textId="77777777" w:rsidR="002E2D36" w:rsidRDefault="002E2D36" w:rsidP="002E2D36">
      <w:r>
        <w:rPr>
          <w:rFonts w:hint="eastAsia"/>
        </w:rPr>
        <w:t>현재</w:t>
      </w:r>
      <w:r>
        <w:t xml:space="preserve"> 미국 교육 연구소에서 얼굴 분석 시스템과 강의 과정을 동시에 인식하여 학습 효율을 </w:t>
      </w:r>
      <w:proofErr w:type="gramStart"/>
      <w:r>
        <w:t>향상 시키는</w:t>
      </w:r>
      <w:proofErr w:type="gramEnd"/>
      <w:r>
        <w:t xml:space="preserve"> 목적으로 인공지능 시스템 Nestor를 개발.</w:t>
      </w:r>
    </w:p>
    <w:p w14:paraId="75E00A47" w14:textId="77777777" w:rsidR="002E2D36" w:rsidRDefault="002E2D36" w:rsidP="002E2D36">
      <w:r>
        <w:t xml:space="preserve">"인공지능 NESTOR은 강의 중 학생들의 눈동자와 얼굴 패턴을 분석하여 어느 부분에서 졸거나 멍하게 있는지, 어려워서 집중을 못하는지 알아낸다. </w:t>
      </w:r>
    </w:p>
    <w:p w14:paraId="2EF74732" w14:textId="77777777" w:rsidR="002E2D36" w:rsidRDefault="002E2D36" w:rsidP="002E2D36">
      <w:r>
        <w:rPr>
          <w:rFonts w:hint="eastAsia"/>
        </w:rPr>
        <w:lastRenderedPageBreak/>
        <w:t>그</w:t>
      </w:r>
      <w:r>
        <w:t xml:space="preserve"> 다음 이 데이터가 맞는지 확인하기 위해 학생이 집중하지 못한 부분의 강의내용에 대해 퀴즈를 부여하여 </w:t>
      </w:r>
    </w:p>
    <w:p w14:paraId="5F731750" w14:textId="77777777" w:rsidR="002E2D36" w:rsidRDefault="002E2D36" w:rsidP="002E2D36">
      <w:r>
        <w:rPr>
          <w:rFonts w:hint="eastAsia"/>
        </w:rPr>
        <w:t>테스트를</w:t>
      </w:r>
      <w:r>
        <w:t xml:space="preserve"> 거치게 하고 최종적으로 교수에게 이 데이터를 전달한다. </w:t>
      </w:r>
    </w:p>
    <w:p w14:paraId="5D524335" w14:textId="77777777" w:rsidR="002E2D36" w:rsidRDefault="002E2D36" w:rsidP="002E2D36">
      <w:r>
        <w:rPr>
          <w:rFonts w:hint="eastAsia"/>
        </w:rPr>
        <w:t>교수는</w:t>
      </w:r>
      <w:r>
        <w:t xml:space="preserve"> 이 데이터를 가지고 강의에 반영하여 이해하지 못하는 부분에 대해 보충설명을 할 수 있다."</w:t>
      </w:r>
    </w:p>
    <w:p w14:paraId="37E93EB7" w14:textId="77777777" w:rsidR="002E2D36" w:rsidRDefault="002E2D36" w:rsidP="002E2D36">
      <w:r>
        <w:rPr>
          <w:rFonts w:hint="eastAsia"/>
        </w:rPr>
        <w:t>(참고링크</w:t>
      </w:r>
      <w:r>
        <w:t>)</w:t>
      </w:r>
    </w:p>
    <w:p w14:paraId="0A17D2FE" w14:textId="77777777" w:rsidR="002E2D36" w:rsidRDefault="002E2D36" w:rsidP="002E2D36">
      <w:r>
        <w:t>https://www.goeonair.com/mobile/article.html?no=10023</w:t>
      </w:r>
    </w:p>
    <w:p w14:paraId="4F060BF3" w14:textId="77777777" w:rsidR="002E2D36" w:rsidRDefault="002E2D36" w:rsidP="002E2D36">
      <w:r>
        <w:t>https://nestor-ai.com/</w:t>
      </w:r>
    </w:p>
    <w:p w14:paraId="36055387" w14:textId="77777777" w:rsidR="002E2D36" w:rsidRDefault="002E2D36" w:rsidP="002E2D36">
      <w:pPr>
        <w:rPr>
          <w:rFonts w:hint="eastAsia"/>
        </w:rPr>
      </w:pPr>
      <w:r>
        <w:rPr>
          <w:rFonts w:hint="eastAsia"/>
        </w:rPr>
        <w:t>그러나 정보가 폐쇄적임.</w:t>
      </w:r>
    </w:p>
    <w:p w14:paraId="05622B40" w14:textId="77777777" w:rsidR="002E2D36" w:rsidRDefault="002E2D36" w:rsidP="002E2D36">
      <w:pPr>
        <w:rPr>
          <w:rFonts w:hint="eastAsia"/>
        </w:rPr>
      </w:pPr>
    </w:p>
    <w:p w14:paraId="2221FB7C" w14:textId="77777777" w:rsidR="002E2D36" w:rsidRDefault="002E2D36" w:rsidP="002E2D36">
      <w:r>
        <w:t xml:space="preserve">****결론적으로 국내에서는 이러한 감시? 시스템에 대한 연구는 없는 것으로 파악되며 </w:t>
      </w:r>
    </w:p>
    <w:p w14:paraId="0CB99798" w14:textId="77777777" w:rsidR="002E2D36" w:rsidRDefault="002E2D36" w:rsidP="002E2D36">
      <w:r>
        <w:rPr>
          <w:rFonts w:hint="eastAsia"/>
        </w:rPr>
        <w:t>중국은</w:t>
      </w:r>
      <w:r>
        <w:t xml:space="preserve"> 이에 대한 방향이 매우 강압적, 미국은 </w:t>
      </w:r>
      <w:r w:rsidR="00531A1B">
        <w:rPr>
          <w:rFonts w:hint="eastAsia"/>
        </w:rPr>
        <w:t xml:space="preserve">얼굴 분석과 수업의 평가 등에도 </w:t>
      </w:r>
      <w:r>
        <w:t xml:space="preserve">활용한 사례를 </w:t>
      </w:r>
      <w:proofErr w:type="gramStart"/>
      <w:r>
        <w:t>발견.(</w:t>
      </w:r>
      <w:proofErr w:type="gramEnd"/>
      <w:r>
        <w:t xml:space="preserve">인공지능 </w:t>
      </w:r>
      <w:proofErr w:type="spellStart"/>
      <w:r>
        <w:t>nestor</w:t>
      </w:r>
      <w:proofErr w:type="spellEnd"/>
      <w:r>
        <w:t>)</w:t>
      </w:r>
    </w:p>
    <w:p w14:paraId="46F96A00" w14:textId="77777777" w:rsidR="002E2D36" w:rsidRDefault="002E2D36">
      <w:pPr>
        <w:rPr>
          <w:rFonts w:hint="eastAsia"/>
        </w:rPr>
      </w:pPr>
      <w:r>
        <w:rPr>
          <w:rFonts w:hint="eastAsia"/>
        </w:rPr>
        <w:t>기술적으로 얼굴을 감지하는 기술은 매우 많으며</w:t>
      </w:r>
      <w:r>
        <w:t xml:space="preserve"> </w:t>
      </w:r>
      <w:r>
        <w:rPr>
          <w:rFonts w:hint="eastAsia"/>
        </w:rPr>
        <w:t>이를 활용한 학습 태도 관리를 하는 사례가 종종 보인다.</w:t>
      </w:r>
      <w:r>
        <w:t xml:space="preserve"> </w:t>
      </w:r>
      <w:r w:rsidR="00531A1B">
        <w:t>Nestor</w:t>
      </w:r>
      <w:r w:rsidR="00531A1B">
        <w:rPr>
          <w:rFonts w:hint="eastAsia"/>
        </w:rPr>
        <w:t>와 같이 발전된 기술이 있는 상황 속에서 얼굴 감지를 통해 영상 재생 멈춤</w:t>
      </w:r>
      <w:r w:rsidR="00531A1B">
        <w:t xml:space="preserve"> </w:t>
      </w:r>
      <w:r w:rsidR="00531A1B">
        <w:rPr>
          <w:rFonts w:hint="eastAsia"/>
        </w:rPr>
        <w:t xml:space="preserve">및 </w:t>
      </w:r>
      <w:bookmarkStart w:id="0" w:name="_GoBack"/>
      <w:r w:rsidR="00531A1B">
        <w:rPr>
          <w:rFonts w:hint="eastAsia"/>
        </w:rPr>
        <w:t xml:space="preserve">알림을 프로그래밍하는 것이 의미가 있는지 판단이 </w:t>
      </w:r>
      <w:proofErr w:type="spellStart"/>
      <w:r w:rsidR="00531A1B">
        <w:rPr>
          <w:rFonts w:hint="eastAsia"/>
        </w:rPr>
        <w:t>안섬</w:t>
      </w:r>
      <w:proofErr w:type="spellEnd"/>
      <w:r w:rsidR="00531A1B">
        <w:rPr>
          <w:rFonts w:hint="eastAsia"/>
        </w:rPr>
        <w:t>.</w:t>
      </w:r>
      <w:bookmarkEnd w:id="0"/>
    </w:p>
    <w:sectPr w:rsidR="002E2D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36"/>
    <w:rsid w:val="002E2D36"/>
    <w:rsid w:val="00531A1B"/>
    <w:rsid w:val="00A644E9"/>
    <w:rsid w:val="00CA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32545"/>
  <w15:chartTrackingRefBased/>
  <w15:docId w15:val="{8D6D1721-C06B-41BD-821B-B6819F48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E2D3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E2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ukayzm.github.io/python-face-recognition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6205A4C25E4F0468DF4BE2146D0D81A" ma:contentTypeVersion="0" ma:contentTypeDescription="새 문서를 만듭니다." ma:contentTypeScope="" ma:versionID="d80e1be8eaec00e2b86d1ff4d1e5bac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d251f49b1146abe9628dee342b35e8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C84615-B971-4F31-8CAD-AD483B136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6FACBD-BF4D-46A1-9742-1E10DCB25A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C3BB78-5E2A-4013-9D46-2B8C80954AC8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안인균</dc:creator>
  <cp:keywords/>
  <dc:description/>
  <cp:lastModifiedBy>안인균</cp:lastModifiedBy>
  <cp:revision>2</cp:revision>
  <dcterms:created xsi:type="dcterms:W3CDTF">2020-02-04T07:21:00Z</dcterms:created>
  <dcterms:modified xsi:type="dcterms:W3CDTF">2020-02-04T07:21:00Z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0x010100E6205A4C25E4F0468DF4BE2146D0D81A</vt:lpwstr>
  </property>
</Properties>
</file>