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br/>
      </w:r>
      <w:r>
        <w:rPr>
          <w:color w:val="808080"/>
          <w:sz w:val="24"/>
          <w:szCs w:val="24"/>
        </w:rPr>
        <w:t>Getting Support</w:t>
      </w:r>
      <w:r>
        <w:br/>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8">
        <w:r>
          <w:t>https://cloud.ibm.com/docs/watsonxdata</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2024-07-06T00:05:10Z</dcterms:created>
  <dcterms:modified xsi:type="dcterms:W3CDTF">2024-07-06T00:05:10Z</dcterms:modified>
</cp:coreProperties>
</file>