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9">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1">
        <w:r>
          <w:t>https://everythingthatis.cloud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3">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5">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9">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1">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3">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5">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7">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9">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1">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2"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3">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5">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7">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0">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2">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4">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7">
        <w:r>
          <w:t>https://cloud.ibm.com/services/vmwaresolutions/services/f5_considerations.html</w:t>
        </w:r>
      </w:hyperlink>
      <w:r>
        <w:br/>
      </w:r>
      <w:r>
        <w:br/>
      </w:r>
    </w:p>
    <w:p w:rsidR="00A77427" w:rsidRDefault="007F1D13">
      <w:pPr>
        <w:ind/>
      </w:pP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1">
        <w:r>
          <w:t>https://cloud.ibm.com/catalog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9">
        <w:r>
          <w:t>https://cloud.ibm.com/docs/ssl-certificates</w:t>
        </w:r>
      </w:hyperlink>
      <w:r>
        <w:br/>
      </w:r>
      <w:r>
        <w:br/>
      </w:r>
    </w:p>
    <w:p w:rsidR="00A77427" w:rsidRDefault="007F1D13">
      <w:pPr>
        <w:ind/>
      </w:pP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8">
        <w:r>
          <w:t>https://cloud.ibm.com/docs/services/ContinuousDelivery?topic=ContinuousDelivery-getting-started</w:t>
        </w:r>
      </w:hyperlink>
      <w:r>
        <w:br/>
      </w:r>
      <w:r>
        <w:br/>
      </w:r>
    </w:p>
    <w:p w:rsidR="00A77427" w:rsidRDefault="007F1D13">
      <w:pPr>
        <w:ind/>
      </w:pP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9">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1">
        <w:r>
          <w:t>https://cloud.ibm.com/docs/vsi</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3">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5">
        <w:r>
          <w:t>https://cloud.ibm.com/docs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9">
        <w:r>
          <w:t>https://docs.wanclouds.net/ibm/vpc-draas/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6">
        <w:r>
          <w:t>https://dataplatform.cloud.ibm.com/docs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88">
        <w:r>
          <w:t>https://ibm.com</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0">
        <w:r>
          <w:t>https://cloud.ibm.com/docs/watsonxdata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2023-10-09T21:41:37Z</dcterms:created>
  <dcterms:modified xsi:type="dcterms:W3CDTF">2023-10-09T21:41:37Z</dcterms:modified>
</cp:coreProperties>
</file>