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8">
        <w:r>
          <w:t>https://dataplatform.cloud.ibm.com/docs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0">
        <w:r>
          <w:t>https://cloud.ibm.com/docs/watsonxdata</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code-assistant" TargetMode="External"/><Relationship Id="rId443" Type="http://schemas.openxmlformats.org/officeDocument/2006/relationships/image" Target="media/image219.png"/><Relationship Id="rId444" Type="http://schemas.openxmlformats.org/officeDocument/2006/relationships/hyperlink" Target="https://www.ibm.com/docs/en/watson-orchestrate"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ml-overview.html" TargetMode="External"/><Relationship Id="rId447" Type="http://schemas.openxmlformats.org/officeDocument/2006/relationships/image" Target="media/image221.png"/><Relationship Id="rId448" Type="http://schemas.openxmlformats.org/officeDocument/2006/relationships/hyperlink" Target="https://dataplatform.cloud.ibm.com/docs" TargetMode="External"/><Relationship Id="rId449" Type="http://schemas.openxmlformats.org/officeDocument/2006/relationships/image" Target="media/image222.png"/><Relationship Id="rId450" Type="http://schemas.openxmlformats.org/officeDocument/2006/relationships/hyperlink" Target="https://cloud.ibm.com/docs/watsonxdata"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xgov-overview.html?context=wx&amp;audience=wdp" TargetMode="External"/><Relationship Id="rId457" Type="http://schemas.openxmlformats.org/officeDocument/2006/relationships/image" Target="media/image226.png"/><Relationship Id="rId458" Type="http://schemas.openxmlformats.org/officeDocument/2006/relationships/hyperlink" Target="https://apiwealthgrowth.cognerium.com/api/v1/app_documentation/" TargetMode="External"/><Relationship Id="rId459" Type="http://schemas.openxmlformats.org/officeDocument/2006/relationships/image" Target="media/image227.png"/><Relationship Id="rId46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2025-08-14T00:08:52Z</dcterms:created>
  <dcterms:modified xsi:type="dcterms:W3CDTF">2025-08-14T00:08:52Z</dcterms:modified>
</cp:coreProperties>
</file>