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rPr>
          <w:color w:val="808080"/>
          <w:sz w:val="24"/>
          <w:szCs w:val="24"/>
        </w:rPr>
        <w:t>&amp;nbsp;</w:t>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rPr>
          <w:color w:val="808080"/>
          <w:sz w:val="24"/>
          <w:szCs w:val="24"/>
        </w:rPr>
        <w:t>&amp;nbsp;</w:t>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2">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4">
        <w:r>
          <w:t>https://cloud.ibm.com/docs/app-configuration</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6">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18">
        <w:r>
          <w:t>https://cloud.ibm.com/docs/services/appid</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rPr>
          <w:color w:val="808080"/>
          <w:sz w:val="24"/>
          <w:szCs w:val="24"/>
        </w:rPr>
        <w:t xml:space="preserve">Documentation:  </w:t>
      </w:r>
      <w:hyperlink r:id="rId22">
        <w:r>
          <w:t>https://test.cloud.ibm.com/docs/vpc?topic=vpc-about-bare-metal-servers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24">
        <w:r>
          <w:t>https://cloud.ibm.com/docs</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26">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28">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0">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2">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34">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36">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38">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0">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Cloud Backup</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2">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4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Data Shield</w:t>
      </w:r>
      <w:r>
        <w:br/>
      </w:r>
      <w:r>
        <w:br/>
      </w:r>
      <w:r>
        <w:rPr>
          <w:color w:val="808080"/>
          <w:sz w:val="24"/>
          <w:szCs w:val="24"/>
        </w:rPr>
        <w:t>Get started today by installing the Helm chart: https://cloud.ibm.com/kubernetes/helm/iks-charts/ibmcloud-data-shield</w:t>
      </w:r>
      <w:r>
        <w:br/>
      </w:r>
      <w:r>
        <w:rPr>
          <w:color w:val="808080"/>
          <w:sz w:val="24"/>
          <w:szCs w:val="24"/>
        </w:rPr>
        <w:t xml:space="preserve">Documentation:  </w:t>
      </w:r>
      <w:hyperlink r:id="rId46">
        <w:r>
          <w:t>https://cloud.ibm.com/docs/services/data-shield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48">
        <w:r>
          <w:t>https://cloud.ibm.com/docs/cloud-for-education</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0">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2">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56">
        <w:r>
          <w:t>https://docs.robin.io/storage/latest/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5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2">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4">
        <w:r>
          <w:t>https://cloud.ibm.com/docs/Cloudant</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6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68">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Communication Monitoring</w:t>
      </w:r>
      <w:r>
        <w:br/>
      </w:r>
      <w:r>
        <w:br/>
      </w:r>
      <w:r>
        <w:rPr>
          <w:color w:val="808080"/>
          <w:sz w:val="24"/>
          <w:szCs w:val="24"/>
        </w:rPr>
        <w:t>Cognitive View monitors communication channels to automate quality and customer experience. In addition, it provides the necessary tools to create a customer-centric culture and reduce operational risk.</w:t>
      </w:r>
      <w:r>
        <w:br/>
      </w:r>
      <w:r>
        <w:br/>
      </w:r>
      <w:r>
        <w:rPr>
          <w:color w:val="808080"/>
          <w:sz w:val="24"/>
          <w:szCs w:val="24"/>
        </w:rPr>
        <w:t>Voice &amp; Text Analytics</w:t>
      </w:r>
      <w:r>
        <w:br/>
      </w:r>
      <w:r>
        <w:rPr>
          <w:color w:val="808080"/>
          <w:sz w:val="24"/>
          <w:szCs w:val="24"/>
        </w:rPr>
        <w:t xml:space="preserve">- Supports a variety of data sources, including text and voice </w:t>
      </w:r>
      <w:r>
        <w:br/>
      </w:r>
      <w:r>
        <w:rPr>
          <w:color w:val="808080"/>
          <w:sz w:val="24"/>
          <w:szCs w:val="24"/>
        </w:rPr>
        <w:t>- Contact center analytics</w:t>
      </w:r>
      <w:r>
        <w:br/>
      </w:r>
      <w:r>
        <w:rPr>
          <w:color w:val="808080"/>
          <w:sz w:val="24"/>
          <w:szCs w:val="24"/>
        </w:rPr>
        <w:t>- Open API &amp; Integration with hundreds of 3rd party systems, including CRM</w:t>
      </w:r>
      <w:r>
        <w:br/>
      </w:r>
      <w:r>
        <w:br/>
      </w:r>
      <w:r>
        <w:rPr>
          <w:color w:val="808080"/>
          <w:sz w:val="24"/>
          <w:szCs w:val="24"/>
        </w:rPr>
        <w:t>Customer Experience Analytics</w:t>
      </w:r>
      <w:r>
        <w:br/>
      </w:r>
      <w:r>
        <w:rPr>
          <w:color w:val="808080"/>
          <w:sz w:val="24"/>
          <w:szCs w:val="24"/>
        </w:rPr>
        <w:t>- Improve revenue by uncovering hidden insights from customer conversations</w:t>
      </w:r>
      <w:r>
        <w:br/>
      </w:r>
      <w:r>
        <w:rPr>
          <w:color w:val="808080"/>
          <w:sz w:val="24"/>
          <w:szCs w:val="24"/>
        </w:rPr>
        <w:t>- Sentiment &amp; tone analysis</w:t>
      </w:r>
      <w:r>
        <w:br/>
      </w:r>
      <w:r>
        <w:rPr>
          <w:color w:val="808080"/>
          <w:sz w:val="24"/>
          <w:szCs w:val="24"/>
        </w:rPr>
        <w:t>- Predict customer concern &amp; churn</w:t>
      </w:r>
      <w:r>
        <w:br/>
      </w:r>
      <w:r>
        <w:br/>
      </w:r>
      <w:r>
        <w:rPr>
          <w:color w:val="808080"/>
          <w:sz w:val="24"/>
          <w:szCs w:val="24"/>
        </w:rPr>
        <w:t>Quality Assurance</w:t>
      </w:r>
      <w:r>
        <w:br/>
      </w:r>
      <w:r>
        <w:rPr>
          <w:color w:val="808080"/>
          <w:sz w:val="24"/>
          <w:szCs w:val="24"/>
        </w:rPr>
        <w:t>- Contact center analytics to ensure staff meets quality requirements</w:t>
      </w:r>
      <w:r>
        <w:br/>
      </w:r>
      <w:r>
        <w:rPr>
          <w:color w:val="808080"/>
          <w:sz w:val="24"/>
          <w:szCs w:val="24"/>
        </w:rPr>
        <w:t xml:space="preserve">- Automate the supervision process for workforce monitoring </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https://help.cognitiveview.com/hc/en-us/articles/360053544894-Cognitive-View-Application-Support-Services.</w:t>
      </w:r>
      <w:r>
        <w:br/>
      </w:r>
      <w:r>
        <w:rPr>
          <w:color w:val="808080"/>
          <w:sz w:val="24"/>
          <w:szCs w:val="24"/>
        </w:rPr>
        <w:t xml:space="preserve">Documentation:  </w:t>
      </w:r>
      <w:hyperlink r:id="rId70">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Compose Enterprise</w:t>
      </w:r>
      <w:r>
        <w:br/>
      </w:r>
      <w:r>
        <w:br/>
      </w:r>
      <w:r>
        <w:rPr>
          <w:color w:val="808080"/>
          <w:sz w:val="24"/>
          <w:szCs w:val="24"/>
        </w:rPr>
        <w:t>IBM Compose Enterprise pairs the governance needs of the enterprise with the agility of a cloud database platform. This service provides a private isolated cluster of dedicated physical machines for IBM Cloud users to optionally provision their Compose databases into. This provides the security and isolation required by enterprise compliance and uses dedicated networking to ensure the performance of the deployed databases. After the cluster is online, any space within this organization may deploy a 'Compose for IBM Cloud' database into it.</w:t>
      </w:r>
      <w:r>
        <w:br/>
      </w:r>
      <w:r>
        <w:rPr>
          <w:color w:val="808080"/>
          <w:sz w:val="24"/>
          <w:szCs w:val="24"/>
        </w:rPr>
        <w:t xml:space="preserve">Documentation:  </w:t>
      </w:r>
      <w:hyperlink r:id="rId72">
        <w:r>
          <w:t>https://console.us-east.bluemix.net/docs/services/ComposeEnterprise/index.html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4">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Pricing is based on underlying disk usage. CPU &amp; I/O resources scale with the underlying disk usage. IBM Compose for MySQL makes MySQL even better by managing it for you. Features include auto-scaling deployments, high availability, and automated no-stop backups. Beta products are for evaluation purposes only and come with no warranties, express or implied. Support is limited to collecting feedback of the Beta product only. Learn more, https://www-03.ibm.com/software/sla/sladb.nsf/sla/bm</w:t>
      </w:r>
      <w:r>
        <w:br/>
      </w:r>
      <w:r>
        <w:rPr>
          <w:color w:val="808080"/>
          <w:sz w:val="24"/>
          <w:szCs w:val="24"/>
        </w:rPr>
        <w:t xml:space="preserve">Documentation:  </w:t>
      </w:r>
      <w:hyperlink r:id="rId80">
        <w:r>
          <w:t>https://cloud.ibm.com/docs/services/ComposeForMySQL/index.html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RethinkDB</w:t>
      </w:r>
      <w:r>
        <w:br/>
      </w:r>
      <w:r>
        <w:br/>
      </w:r>
      <w:r>
        <w:rPr>
          <w:color w:val="808080"/>
          <w:sz w:val="24"/>
          <w:szCs w:val="24"/>
        </w:rPr>
        <w:t>RethinkDB is a JSON document based, distributed database. It uses the ReQL query language which is built around function chaining and is available in client libraries for JavaScript, Python and Ruby. With ReQL it is possible to utilize RethinkDB server side features such as distributed joins and subqueries across the cluster’s nodes. Pricing is based on underlying disk usage. CPU &amp; I/O resources scale with the underlying disk usage. IBM Compose for RethinkDB makes RethinkDB even better by managing it for you. Features include auto-scaling deployments, high availability, and automated no-stop backups.</w:t>
      </w:r>
      <w:r>
        <w:br/>
      </w:r>
      <w:r>
        <w:rPr>
          <w:color w:val="808080"/>
          <w:sz w:val="24"/>
          <w:szCs w:val="24"/>
        </w:rPr>
        <w:t xml:space="preserve">Documentation:  </w:t>
      </w:r>
      <w:hyperlink r:id="rId88">
        <w:r>
          <w:t>https://cloud.ibm.com/docs/services/ComposeForRethinkDB/index.html</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Compose for ScyllaDB</w:t>
      </w:r>
      <w:r>
        <w:br/>
      </w:r>
      <w:r>
        <w:br/>
      </w:r>
      <w:r>
        <w:rPr>
          <w:color w:val="808080"/>
          <w:sz w:val="24"/>
          <w:szCs w:val="24"/>
        </w:rPr>
        <w:t>ScyllaDB is a highly performant, in-place replacement for the Cassandra wide-column distributed database. ScyllaDB is written in C++, rather than Cassandra's Java, for better resource usage that can result in ten times better performance in benchmarks. Pricing is based on underlying disk usage. CPU &amp; I/O resources scale with the underlying disk usage. IBM Compose for ScyllaDB makes ScyllaDB even better by managing it for you. Features include auto-scaling deployments, high availability, and automated no-stop backups.</w:t>
      </w:r>
      <w:r>
        <w:br/>
      </w:r>
      <w:r>
        <w:rPr>
          <w:color w:val="808080"/>
          <w:sz w:val="24"/>
          <w:szCs w:val="24"/>
        </w:rPr>
        <w:t xml:space="preserve">Documentation:  </w:t>
      </w:r>
      <w:hyperlink r:id="rId90">
        <w:r>
          <w:t>https://cloud.ibm.com/docs/services/ComposeForScyllaDB/index.html</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Experts to build a more meaningful application for your users. Get the most out of your IBM Cloud account by working with either of our consulting practices: IBM Garage, or Watson Expert Services.</w:t>
      </w:r>
      <w:r>
        <w:br/>
      </w:r>
      <w:r>
        <w:rPr>
          <w:color w:val="808080"/>
          <w:sz w:val="24"/>
          <w:szCs w:val="24"/>
        </w:rPr>
        <w:t xml:space="preserve">Documentation:  </w:t>
      </w:r>
      <w:hyperlink r:id="rId9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4">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6">
        <w:r>
          <w:t>https://cloud.ibm.com/docs</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8">
        <w:r>
          <w:t>https://cloud.ibm.com/docs/CDN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100">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102">
        <w:r>
          <w:t>https://converlistics.com/documentation/</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4">
        <w:r>
          <w:t>http://camserviceprod.mybluemix.net/doc</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6">
        <w:r>
          <w:t>https://docs.wanclouds.net/ibm</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8">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0">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2">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6">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8">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30">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 managed, elastic cloud data warehouse that delivers independent scaling of storage and compute. It delivers a highly optimized columnar data store, actionable compression, and in-memory processing to supercharge your analytics and machine learning workloads.</w:t>
      </w:r>
      <w:r>
        <w:br/>
      </w:r>
      <w:r>
        <w:rPr>
          <w:color w:val="808080"/>
          <w:sz w:val="24"/>
          <w:szCs w:val="24"/>
        </w:rPr>
        <w:t xml:space="preserve">Documentation:  </w:t>
      </w:r>
      <w:hyperlink r:id="rId132">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4">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8">
        <w:r>
          <w:t>https://cloud.ibm.com/docs/direct-link</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(2.0)</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40">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6">
        <w:r>
          <w:t>https://cloud.ibm.com/docs/direct-link</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8">
        <w:r>
          <w:t>https://help.dizzion.com/en_US/support</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0">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2">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4">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6">
        <w:r>
          <w:t>https://cloud.ibm.com/docs/event-notifications</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IBM Event Streams (formerly named Messagehub) is a high-throughput message bus built with Apache Kafka. It is optimized for event ingestion into IBM Cloud and event stream distribution between your services and applications.</w:t>
      </w:r>
      <w:r>
        <w:br/>
      </w:r>
      <w:r>
        <w:rPr>
          <w:color w:val="808080"/>
          <w:sz w:val="24"/>
          <w:szCs w:val="24"/>
        </w:rPr>
        <w:t xml:space="preserve">Documentation:  </w:t>
      </w:r>
      <w:hyperlink r:id="rId158">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File Storage</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64">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66">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68">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0">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2">
        <w:r>
          <w:t>https://cloud.ibm.com/docs/openwhisk</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74">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75">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6"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77">
        <w:r>
          <w:t>https://hdm.primaryio.com/lp/nsxvtot</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8"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79">
        <w:r>
          <w:t>https://hdm.primaryio.com/lp/docs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80"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1">
        <w:r>
          <w:t>https://hdm.primaryio.com/lp/migrator</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3">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84">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Hyper Protect Crypto Services is a dedicated key management services and hardware security module (HSM) - using FIPS 140-2 Level 4 certified hardware.  The same state of the art cryptographic technology relied upon by banks and financial services is now offered to cloud users via IBM Cloud.</w:t>
      </w:r>
      <w:r>
        <w:br/>
      </w:r>
      <w:r>
        <w:rPr>
          <w:color w:val="808080"/>
          <w:sz w:val="24"/>
          <w:szCs w:val="24"/>
        </w:rPr>
        <w:t xml:space="preserve">Documentation:  </w:t>
      </w:r>
      <w:hyperlink r:id="rId18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88">
        <w:r>
          <w:t>https://cloud.ibm.com/docs/services/hyper-protect-dbaas-for-mongodb?topic=hyper-protect-dbaas-for-mongodb-gettingstarted</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0">
        <w:r>
          <w:t>https://cloud.ibm.com/docs/services/hyper-protect-dbaas-for-postgresql?topic=hyper-protect-dbaas-for-postgresql-gettingstarted</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w:t>
      </w:r>
      <w:r>
        <w:br/>
      </w:r>
      <w:r>
        <w:br/>
      </w:r>
      <w:r>
        <w:rPr>
          <w:color w:val="808080"/>
          <w:sz w:val="24"/>
          <w:szCs w:val="24"/>
        </w:rPr>
        <w:t>Create and run virtual servers on IBM LinuxONE, the industry’s most secure Linux-based platform. With an SSH key pair under your control, you have complete authority over your sensitive workloads.</w:t>
      </w:r>
      <w:r>
        <w:br/>
      </w:r>
      <w:r>
        <w:rPr>
          <w:color w:val="808080"/>
          <w:sz w:val="24"/>
          <w:szCs w:val="24"/>
        </w:rPr>
        <w:t xml:space="preserve">Documentation:  </w:t>
      </w:r>
      <w:hyperlink r:id="rId192">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194">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196">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198">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0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02">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04">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06">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08">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10">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12">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14">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16">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18">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20">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22">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Lift CLI</w:t>
      </w:r>
      <w:r>
        <w:br/>
      </w:r>
      <w:r>
        <w:br/>
      </w:r>
      <w:r>
        <w:rPr>
          <w:color w:val="808080"/>
          <w:sz w:val="24"/>
          <w:szCs w:val="24"/>
        </w:rPr>
        <w:t>IBM Lift CLI makes it easy to quickly, securely and reliably migrate large data sets from your on-premises database or data source to an IBM cloud data property. Lift enables ultra-high-speed data movement to the cloud with embedded IBM Aspera, a highly-efficient data transport technology with speeds over 10x faster than traditional migration tools. Lift is a free offering that provides a simple yet extremely flexible bulk data loader, driven through a CLI, using a push-data model. It automatically recovers from common problems during the migration process, such as connection timeouts. All data moved over the wire to the IBM Cloud is completely secure via a 256-bit encrypted connection. Lift also behaves just like any cloud service. You’ll install the product once, and updates will stream to your install automatically.</w:t>
      </w:r>
      <w:r>
        <w:br/>
      </w:r>
      <w:r>
        <w:rPr>
          <w:color w:val="808080"/>
          <w:sz w:val="24"/>
          <w:szCs w:val="24"/>
        </w:rPr>
        <w:t xml:space="preserve">Documentation:  </w:t>
      </w:r>
      <w:hyperlink r:id="rId224">
        <w:r>
          <w:t>https://lift.ng.bluemix.net/#docs</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2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2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3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3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34">
        <w:r>
          <w:t>https://cloud.ibm.com/docs</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3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Mass Data Migration</w:t>
      </w:r>
      <w:r>
        <w:br/>
      </w:r>
      <w:r>
        <w:br/>
      </w:r>
      <w:r>
        <w:rPr>
          <w:color w:val="808080"/>
          <w:sz w:val="24"/>
          <w:szCs w:val="24"/>
        </w:rPr>
        <w:t>Mass Data Migration uses portable storage devices with 120 TB of usable capacity to physically transfer data to the cloud and overcome common transfer challenges like high costs, long transfer times and security concerns — all in a single service.</w:t>
      </w:r>
      <w:r>
        <w:br/>
      </w:r>
      <w:r>
        <w:rPr>
          <w:color w:val="808080"/>
          <w:sz w:val="24"/>
          <w:szCs w:val="24"/>
        </w:rPr>
        <w:t xml:space="preserve">Documentation:  </w:t>
      </w:r>
      <w:hyperlink r:id="rId238">
        <w:r>
          <w:t>https://cloud.ibm.com/docs/mass-data-migration</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0">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42">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44">
        <w:r>
          <w:t>https://docs.min.io</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4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4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5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52">
        <w:r>
          <w:t>https://cloud.ibm.com/docs/netezza</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54">
        <w:r>
          <w:t>https://neuralseek.com/documentation</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56">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If you run into an issue with using Portworx or you want to chat about Portworx configurations for your specific use case, post a question in the portworx-on-iks channel in the IBM Cloud [Kubernetes Service](https://ibm-container-service.slack.com/) Slack. Log in to Slack by using your IBM ID. If you do not use an IBM ID for your IBM Cloud account, [request an invitation to this Slack](https://cloud.ibm.com/kubernetes/slack).</w:t>
      </w:r>
      <w:r>
        <w:br/>
      </w:r>
      <w:r>
        <w:rPr>
          <w:color w:val="808080"/>
          <w:sz w:val="24"/>
          <w:szCs w:val="24"/>
        </w:rPr>
        <w:t xml:space="preserve">Documentation:  </w:t>
      </w:r>
      <w:hyperlink r:id="rId258">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60">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Privileged Access Gateway</w:t>
      </w:r>
      <w:r>
        <w:br/>
      </w:r>
      <w:r>
        <w:br/>
      </w:r>
      <w:r>
        <w:rPr>
          <w:color w:val="808080"/>
          <w:sz w:val="24"/>
          <w:szCs w:val="24"/>
        </w:rPr>
        <w:t>Provides  a Bastion gateway server, acting as a single point of entry to a set of servers and clusters. In addition to this restricted gateway access, PAG records operator sessions, and these recordings can be used for investigations of system misuse.</w:t>
      </w:r>
      <w:r>
        <w:br/>
      </w:r>
      <w:r>
        <w:rPr>
          <w:color w:val="808080"/>
          <w:sz w:val="24"/>
          <w:szCs w:val="24"/>
        </w:rPr>
        <w:t xml:space="preserve">Documentation:  </w:t>
      </w:r>
      <w:hyperlink r:id="rId262">
        <w:r>
          <w:t>https://cloud.ibm.com/docs/allowlist/privileged-access-gateway</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64">
        <w:r>
          <w:t>https://cloud.ibm.com/docs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Kubernetes,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br/>
      </w:r>
      <w:r>
        <w:rPr>
          <w:color w:val="808080"/>
          <w:sz w:val="24"/>
          <w:szCs w:val="24"/>
        </w:rPr>
        <w:t>Prerequisites:</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66">
        <w:r>
          <w:t>https://backup.docs.portworx.com/</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 (Beta)</w:t>
      </w:r>
      <w:r>
        <w:br/>
      </w:r>
      <w:r>
        <w:br/>
      </w:r>
      <w:r>
        <w:rPr>
          <w:color w:val="808080"/>
          <w:sz w:val="24"/>
          <w:szCs w:val="24"/>
        </w:rPr>
        <w:t>With this service, IBM Quantum gives you access to Qiskit Runtime, an execution environment that delivers significant performance improvements.</w:t>
      </w:r>
      <w:r>
        <w:br/>
      </w:r>
      <w:r>
        <w:br/>
      </w:r>
      <w:r>
        <w:rPr>
          <w:color w:val="808080"/>
          <w:sz w:val="24"/>
          <w:szCs w:val="24"/>
        </w:rPr>
        <w:t>**Please note**: Qiskit Runtime is currently provided as a beta service and the terms set out in Section 5.5 of the [IBM Cloud Service Description](https://www.ibm.com/support/customer/csol/terms/?id=i126-6605) apply. This service should not be used for production workloads or with any personal Information or data.</w:t>
      </w:r>
      <w:r>
        <w:br/>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68">
        <w:r>
          <w:t>https://cloud.ibm.com/docs/quantum-computing</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70">
        <w:r>
          <w:t>https://www.cloudraxak.com</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72">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74">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76">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78">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80">
        <w:r>
          <w:t>https://cloud.ibm.com/docs/subnets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82">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284">
        <w:r>
          <w:t>https://cloud.ibm.com/docs/SecureGateway</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286">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28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29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29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29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297">
        <w:r>
          <w:t>https://cloud.ibm.com/catalog</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29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30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0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2"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03">
        <w:r>
          <w:t>https://cloud.ibm.com/docs/ssl-certificates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4" cstate="print"/>
                    <a:stretch>
                      <a:fillRect/>
                    </a:stretch>
                  </pic:blipFill>
                  <pic:spPr>
                    <a:xfrm>
                      <a:off x="0" y="0"/>
                      <a:ext cx="476250" cy="476250"/>
                    </a:xfrm>
                    <a:prstGeom prst="rect">
                      <a:avLst/>
                    </a:prstGeom>
                  </pic:spPr>
                </pic:pic>
              </a:graphicData>
            </a:graphic>
          </wp:inline>
        </w:drawing>
      </w:r>
      <w:r>
        <w:rPr>
          <w:b/>
          <w:bCs/>
          <w:sz w:val="28"/>
          <w:szCs w:val="28"/>
        </w:rPr>
        <w:t xml:space="preserve">     Statum KPI</w:t>
      </w:r>
      <w:r>
        <w:br/>
      </w:r>
      <w:r>
        <w:br/>
      </w:r>
      <w:r>
        <w:rPr>
          <w:color w:val="808080"/>
          <w:sz w:val="24"/>
          <w:szCs w:val="24"/>
        </w:rPr>
        <w:t>Amberoon Statum KPI is a performance management solution that helps banks directly measure and manage their performance against peer banks. Unlike traditional operational analytics systems, Statum provides sharp insights into the future through rigorous analysis of performance patterns across multiple financial services institutions. Statum KPI leverages advances in AI, data engineering and security to create a system of insight to support key operational decisions.</w:t>
      </w:r>
      <w:r>
        <w:br/>
      </w:r>
      <w:r>
        <w:br/>
      </w:r>
      <w:r>
        <w:rPr>
          <w:color w:val="808080"/>
          <w:sz w:val="24"/>
          <w:szCs w:val="24"/>
        </w:rPr>
        <w:t>&amp;nbsp;</w:t>
      </w:r>
      <w:r>
        <w:br/>
      </w:r>
      <w:r>
        <w:rPr>
          <w:color w:val="808080"/>
          <w:sz w:val="24"/>
          <w:szCs w:val="24"/>
        </w:rPr>
        <w:t>&amp;nbsp;</w:t>
      </w:r>
      <w:r>
        <w:br/>
      </w:r>
      <w:r>
        <w:br/>
      </w:r>
      <w:r>
        <w:rPr>
          <w:color w:val="808080"/>
          <w:sz w:val="24"/>
          <w:szCs w:val="24"/>
        </w:rPr>
        <w:t>Support Information:</w:t>
      </w:r>
      <w:r>
        <w:br/>
      </w:r>
      <w:r>
        <w:br/>
      </w:r>
      <w:r>
        <w:rPr>
          <w:color w:val="808080"/>
          <w:sz w:val="24"/>
          <w:szCs w:val="24"/>
        </w:rPr>
        <w:t>Customers can submit issues directly to our support team via email: statumkpi_help@Amberoon.com (24/7/365). You can expect a response to all help desk tickets within one (1) business day. Daytime support responses will be done during standard business hours (M-F 8AM - 5PM US PST), with the exclusion of Federal and Bank Holidays.</w:t>
      </w:r>
      <w:r>
        <w:br/>
      </w:r>
      <w:r>
        <w:br/>
      </w:r>
      <w:r>
        <w:rPr>
          <w:color w:val="808080"/>
          <w:sz w:val="24"/>
          <w:szCs w:val="24"/>
        </w:rPr>
        <w:t>Support Locations: US &amp; India</w:t>
      </w:r>
      <w:r>
        <w:br/>
      </w:r>
      <w:r>
        <w:br/>
      </w:r>
      <w:r>
        <w:rPr>
          <w:color w:val="808080"/>
          <w:sz w:val="24"/>
          <w:szCs w:val="24"/>
        </w:rPr>
        <w:t>Service Status Page: https://ibmbroker.amberoon.com/statumservicestatus</w:t>
      </w:r>
      <w:r>
        <w:br/>
      </w:r>
      <w:r>
        <w:rPr>
          <w:color w:val="808080"/>
          <w:sz w:val="24"/>
          <w:szCs w:val="24"/>
        </w:rPr>
        <w:t xml:space="preserve">Documentation:  </w:t>
      </w:r>
      <w:hyperlink r:id="rId305">
        <w:r>
          <w:t>https://www.amberoon.com/amberoon-statum</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0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8"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09">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10"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11">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2"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13">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15">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17">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19">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21">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23">
        <w:r>
          <w:t>https://cloud.ibm.com/docs/vsi</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25">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27">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29">
        <w:r>
          <w:t>https://cloud.ibm.com/docs/services/vmwaresolutions</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31">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33">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35">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as a service. At the heart of our approach is our SaaS application called VPC+ enabling seamless and hassle-free migrations, disaster recovery, visibility, and compliance.</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Compliance and Visualization</w:t>
      </w:r>
      <w:r>
        <w:br/>
      </w:r>
      <w:r>
        <w:rPr>
          <w:color w:val="808080"/>
          <w:sz w:val="24"/>
          <w:szCs w:val="24"/>
        </w:rPr>
        <w:t>- Discover and track all of your resources across IBM Cloud</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rPr>
          <w:color w:val="808080"/>
          <w:sz w:val="24"/>
          <w:szCs w:val="24"/>
        </w:rPr>
        <w:t>Sign up: https://draas.wanclouds.net</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37">
        <w:r>
          <w:t>https://docs.wanclouds.net/ibm/vpc-draas/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39">
        <w:r>
          <w:t>https://cloud.ibm.com/docs/vpc?topic=vpc-using-vpn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4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42">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4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Simplify data science and data compliance with IBM Watson Knowledge Catalog. Make your data easy to find and share while controlling access to ensure appropriate use.</w:t>
      </w:r>
      <w:r>
        <w:br/>
      </w:r>
      <w:r>
        <w:rPr>
          <w:color w:val="808080"/>
          <w:sz w:val="24"/>
          <w:szCs w:val="24"/>
        </w:rPr>
        <w:t xml:space="preserve">Documentation:  </w:t>
      </w:r>
      <w:hyperlink r:id="rId346">
        <w:r>
          <w:t>https://dataplatform.cloud.ibm.com/docs/content/svc-welcome/wkc.html</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48">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50">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52">
        <w:r>
          <w:t>https://cloud.ibm.com/docs/data-virtualization</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54">
        <w:r>
          <w:t>https://dataplatform.cloud.ibm.com/docs</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5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58">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loud.ibm.com/docs/apiconnect?topic=apiconnect-getting-started" TargetMode="External"/><Relationship Id="rId13" Type="http://schemas.openxmlformats.org/officeDocument/2006/relationships/image" Target="media/image4.png"/><Relationship Id="rId14" Type="http://schemas.openxmlformats.org/officeDocument/2006/relationships/hyperlink" Target="https://cloud.ibm.com/docs/app-configuration" TargetMode="External"/><Relationship Id="rId15" Type="http://schemas.openxmlformats.org/officeDocument/2006/relationships/image" Target="media/image5.png"/><Relationship Id="rId16" Type="http://schemas.openxmlformats.org/officeDocument/2006/relationships/hyperlink" Target="https://console.bluemix.net/docs/services/AppConnect/appconnect.html#appconnect" TargetMode="External"/><Relationship Id="rId17" Type="http://schemas.openxmlformats.org/officeDocument/2006/relationships/image" Target="media/image6.png"/><Relationship Id="rId18" Type="http://schemas.openxmlformats.org/officeDocument/2006/relationships/hyperlink" Target="https://cloud.ibm.com/docs/services/appid" TargetMode="External"/><Relationship Id="rId19" Type="http://schemas.openxmlformats.org/officeDocument/2006/relationships/image" Target="media/image7.png"/><Relationship Id="rId20" Type="http://schemas.openxmlformats.org/officeDocument/2006/relationships/hyperlink" Target="https://cloud.ibm.com/docs/bare-metal?topic=bare-metal-about-bm" TargetMode="External"/><Relationship Id="rId21" Type="http://schemas.openxmlformats.org/officeDocument/2006/relationships/image" Target="media/image8.png"/><Relationship Id="rId22" Type="http://schemas.openxmlformats.org/officeDocument/2006/relationships/hyperlink" Target="https://test.cloud.ibm.com/docs/vpc?topic=vpc-about-bare-metal-servers" TargetMode="External"/><Relationship Id="rId23" Type="http://schemas.openxmlformats.org/officeDocument/2006/relationships/image" Target="media/image9.png"/><Relationship Id="rId24" Type="http://schemas.openxmlformats.org/officeDocument/2006/relationships/hyperlink" Target="https://cloud.ibm.com/docs" TargetMode="External"/><Relationship Id="rId25" Type="http://schemas.openxmlformats.org/officeDocument/2006/relationships/image" Target="media/image10.png"/><Relationship Id="rId26" Type="http://schemas.openxmlformats.org/officeDocument/2006/relationships/hyperlink" Target="https://test.cloud.ibm.com/docs/vpc?topic=vpc-getting-started" TargetMode="External"/><Relationship Id="rId27" Type="http://schemas.openxmlformats.org/officeDocument/2006/relationships/image" Target="media/image11.png"/><Relationship Id="rId28" Type="http://schemas.openxmlformats.org/officeDocument/2006/relationships/hyperlink" Target="https://cloud.ibm.com/docs/vpc/getting-started.html" TargetMode="External"/><Relationship Id="rId29" Type="http://schemas.openxmlformats.org/officeDocument/2006/relationships/image" Target="media/image12.png"/><Relationship Id="rId30" Type="http://schemas.openxmlformats.org/officeDocument/2006/relationships/hyperlink" Target="https://cloud.ibm.com/docs/blockchain?topic=blockchain-ibp-console-overview#ibp-console-overview" TargetMode="External"/><Relationship Id="rId31" Type="http://schemas.openxmlformats.org/officeDocument/2006/relationships/image" Target="media/image13.png"/><Relationship Id="rId32" Type="http://schemas.openxmlformats.org/officeDocument/2006/relationships/hyperlink" Target="https://cloud.ibm.com/services/vmwaresolutions/vcenter/vc_vcenterserveroverview.html" TargetMode="External"/><Relationship Id="rId33" Type="http://schemas.openxmlformats.org/officeDocument/2006/relationships/image" Target="media/image14.png"/><Relationship Id="rId34" Type="http://schemas.openxmlformats.org/officeDocument/2006/relationships/hyperlink" Target="https://cloud.ibm.com/docs/citrix-daas?topic=citrix-daas-getting-started-tutorial" TargetMode="External"/><Relationship Id="rId35" Type="http://schemas.openxmlformats.org/officeDocument/2006/relationships/image" Target="media/image15.png"/><Relationship Id="rId36" Type="http://schemas.openxmlformats.org/officeDocument/2006/relationships/hyperlink" Target="https://cloud.ibm.com/docs/citrix-netscaler-vpx/getting-started.html" TargetMode="External"/><Relationship Id="rId37" Type="http://schemas.openxmlformats.org/officeDocument/2006/relationships/image" Target="media/image16.png"/><Relationship Id="rId38" Type="http://schemas.openxmlformats.org/officeDocument/2006/relationships/hyperlink" Target="https://cloud.ibm.com/docs/vpc?topic=vpc-vpn-client-to-site-overview" TargetMode="External"/><Relationship Id="rId39" Type="http://schemas.openxmlformats.org/officeDocument/2006/relationships/image" Target="media/image17.png"/><Relationship Id="rId40" Type="http://schemas.openxmlformats.org/officeDocument/2006/relationships/hyperlink" Target="https://cloud.ibm.com/docs/activity-tracker?topic=activity-tracker-getting-started" TargetMode="External"/><Relationship Id="rId41" Type="http://schemas.openxmlformats.org/officeDocument/2006/relationships/image" Target="media/image18.png"/><Relationship Id="rId42" Type="http://schemas.openxmlformats.org/officeDocument/2006/relationships/hyperlink" Target="https://cloud.ibm.com/docs/infrastructure/Backup?topic=Backup-getting-started#getting-started" TargetMode="External"/><Relationship Id="rId43" Type="http://schemas.openxmlformats.org/officeDocument/2006/relationships/image" Target="media/image19.png"/><Relationship Id="rId44" Type="http://schemas.openxmlformats.org/officeDocument/2006/relationships/hyperlink" Target="https://cloud.ibm.com/docs/vpc/getting-started.html" TargetMode="External"/><Relationship Id="rId45" Type="http://schemas.openxmlformats.org/officeDocument/2006/relationships/image" Target="media/image20.png"/><Relationship Id="rId46" Type="http://schemas.openxmlformats.org/officeDocument/2006/relationships/hyperlink" Target="https://cloud.ibm.com/docs/services/data-shield" TargetMode="External"/><Relationship Id="rId47" Type="http://schemas.openxmlformats.org/officeDocument/2006/relationships/image" Target="media/image21.png"/><Relationship Id="rId48" Type="http://schemas.openxmlformats.org/officeDocument/2006/relationships/hyperlink" Target="https://cloud.ibm.com/docs/cloud-for-education" TargetMode="External"/><Relationship Id="rId49" Type="http://schemas.openxmlformats.org/officeDocument/2006/relationships/image" Target="media/image22.png"/><Relationship Id="rId50" Type="http://schemas.openxmlformats.org/officeDocument/2006/relationships/hyperlink" Target="https://cloud.ibm.com/docs/hardware-security-modules?topic=hardware-security-modules-getting-started" TargetMode="External"/><Relationship Id="rId51" Type="http://schemas.openxmlformats.org/officeDocument/2006/relationships/image" Target="media/image23.png"/><Relationship Id="rId52" Type="http://schemas.openxmlformats.org/officeDocument/2006/relationships/hyperlink" Target="https://cloud.ibm.com/docs/loadbalancer-service/getting-started.html" TargetMode="External"/><Relationship Id="rId53" Type="http://schemas.openxmlformats.org/officeDocument/2006/relationships/image" Target="media/image24.png"/><Relationship Id="rId54" Type="http://schemas.openxmlformats.org/officeDocument/2006/relationships/hyperlink" Target="https://cloud.ibm.com/docs/monitoring?topic=monitoring-getting-started#getting-started" TargetMode="External"/><Relationship Id="rId55" Type="http://schemas.openxmlformats.org/officeDocument/2006/relationships/image" Target="media/image25.png"/><Relationship Id="rId56" Type="http://schemas.openxmlformats.org/officeDocument/2006/relationships/hyperlink" Target="https://docs.robin.io/storage/latest/" TargetMode="External"/><Relationship Id="rId57" Type="http://schemas.openxmlformats.org/officeDocument/2006/relationships/image" Target="media/image26.png"/><Relationship Id="rId58" Type="http://schemas.openxmlformats.org/officeDocument/2006/relationships/hyperlink" Target="https://cloud.ibm.com/docs/cloud-object-storage?topic=cloud-object-storage-getting-started-cloud-object-storage" TargetMode="External"/><Relationship Id="rId59" Type="http://schemas.openxmlformats.org/officeDocument/2006/relationships/image" Target="media/image27.png"/><Relationship Id="rId60" Type="http://schemas.openxmlformats.org/officeDocument/2006/relationships/hyperlink" Target="https://console.bluemix.net/docs/infrastructure/cloud-object-storage-infrastructure/about-cos.html" TargetMode="External"/><Relationship Id="rId61" Type="http://schemas.openxmlformats.org/officeDocument/2006/relationships/image" Target="media/image28.png"/><Relationship Id="rId62" Type="http://schemas.openxmlformats.org/officeDocument/2006/relationships/hyperlink" Target="https://cloud.ibm.com/services/vmwaresolutions/index.html" TargetMode="External"/><Relationship Id="rId63" Type="http://schemas.openxmlformats.org/officeDocument/2006/relationships/image" Target="media/image29.png"/><Relationship Id="rId64" Type="http://schemas.openxmlformats.org/officeDocument/2006/relationships/hyperlink" Target="https://cloud.ibm.com/docs/Cloudant" TargetMode="External"/><Relationship Id="rId65" Type="http://schemas.openxmlformats.org/officeDocument/2006/relationships/image" Target="media/image30.png"/><Relationship Id="rId66" Type="http://schemas.openxmlformats.org/officeDocument/2006/relationships/hyperlink" Target="https://cloud.ibm.com/docs/codeengine?topic=codeengine-getting-started" TargetMode="External"/><Relationship Id="rId67" Type="http://schemas.openxmlformats.org/officeDocument/2006/relationships/image" Target="media/image31.png"/><Relationship Id="rId68" Type="http://schemas.openxmlformats.org/officeDocument/2006/relationships/hyperlink" Target="https://console.bluemix.net/docs/services/cognos-dashboard-embedded/index.html" TargetMode="External"/><Relationship Id="rId69" Type="http://schemas.openxmlformats.org/officeDocument/2006/relationships/image" Target="media/image32.png"/><Relationship Id="rId70" Type="http://schemas.openxmlformats.org/officeDocument/2006/relationships/hyperlink" Target="https://help.cognitiveview.com/hc/en-us/categories/360003768493-Cognitive-View-Platform-Documentation" TargetMode="External"/><Relationship Id="rId71" Type="http://schemas.openxmlformats.org/officeDocument/2006/relationships/image" Target="media/image33.png"/><Relationship Id="rId72" Type="http://schemas.openxmlformats.org/officeDocument/2006/relationships/hyperlink" Target="https://console.us-east.bluemix.net/docs/services/ComposeEnterprise/index.html" TargetMode="External"/><Relationship Id="rId73" Type="http://schemas.openxmlformats.org/officeDocument/2006/relationships/image" Target="media/image34.png"/><Relationship Id="rId74" Type="http://schemas.openxmlformats.org/officeDocument/2006/relationships/hyperlink" Target="https://cloud.ibm.com/docs/services/ComposeForElasticsearch/index.html" TargetMode="External"/><Relationship Id="rId75" Type="http://schemas.openxmlformats.org/officeDocument/2006/relationships/image" Target="media/image35.png"/><Relationship Id="rId76" Type="http://schemas.openxmlformats.org/officeDocument/2006/relationships/hyperlink" Target="https://cloud.ibm.com/docs/services/ComposeForEtcd/index.html" TargetMode="External"/><Relationship Id="rId77" Type="http://schemas.openxmlformats.org/officeDocument/2006/relationships/image" Target="media/image36.png"/><Relationship Id="rId78" Type="http://schemas.openxmlformats.org/officeDocument/2006/relationships/hyperlink" Target="https://cloud.ibm.com/docs/services/ComposeForMongoDB/index.html" TargetMode="External"/><Relationship Id="rId79" Type="http://schemas.openxmlformats.org/officeDocument/2006/relationships/image" Target="media/image37.png"/><Relationship Id="rId80" Type="http://schemas.openxmlformats.org/officeDocument/2006/relationships/hyperlink" Target="https://cloud.ibm.com/docs/services/ComposeForMySQL/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loud.ibm.com/docs/services/ComposeForRethinkDB/index.html" TargetMode="External"/><Relationship Id="rId89" Type="http://schemas.openxmlformats.org/officeDocument/2006/relationships/image" Target="media/image42.png"/><Relationship Id="rId90" Type="http://schemas.openxmlformats.org/officeDocument/2006/relationships/hyperlink" Target="https://cloud.ibm.com/docs/services/ComposeForScyllaDB/index.html" TargetMode="External"/><Relationship Id="rId91" Type="http://schemas.openxmlformats.org/officeDocument/2006/relationships/image" Target="media/image43.png"/><Relationship Id="rId92" Type="http://schemas.openxmlformats.org/officeDocument/2006/relationships/hyperlink" Target="https://console.cloud.ibm.com/docs/services/consult-with-icg-wes/" TargetMode="External"/><Relationship Id="rId93" Type="http://schemas.openxmlformats.org/officeDocument/2006/relationships/image" Target="media/image44.png"/><Relationship Id="rId94" Type="http://schemas.openxmlformats.org/officeDocument/2006/relationships/hyperlink" Target="https://cloud.ibm.com/docs/Registry?topic=Registry-getting-started" TargetMode="External"/><Relationship Id="rId95" Type="http://schemas.openxmlformats.org/officeDocument/2006/relationships/image" Target="media/image45.png"/><Relationship Id="rId96" Type="http://schemas.openxmlformats.org/officeDocument/2006/relationships/hyperlink" Target="https://cloud.ibm.com/docs" TargetMode="External"/><Relationship Id="rId97" Type="http://schemas.openxmlformats.org/officeDocument/2006/relationships/image" Target="media/image46.png"/><Relationship Id="rId98" Type="http://schemas.openxmlformats.org/officeDocument/2006/relationships/hyperlink" Target="https://cloud.ibm.com/docs/CDN" TargetMode="External"/><Relationship Id="rId99" Type="http://schemas.openxmlformats.org/officeDocument/2006/relationships/image" Target="media/image47.png"/><Relationship Id="rId100" Type="http://schemas.openxmlformats.org/officeDocument/2006/relationships/hyperlink" Target="https://cloud.ibm.com/docs/services/ContinuousDelivery?topic=ContinuousDelivery-getting-started" TargetMode="External"/><Relationship Id="rId101" Type="http://schemas.openxmlformats.org/officeDocument/2006/relationships/image" Target="media/image48.png"/><Relationship Id="rId102" Type="http://schemas.openxmlformats.org/officeDocument/2006/relationships/hyperlink" Target="https://converlistics.com/documentation/" TargetMode="External"/><Relationship Id="rId103" Type="http://schemas.openxmlformats.org/officeDocument/2006/relationships/image" Target="media/image49.png"/><Relationship Id="rId104" Type="http://schemas.openxmlformats.org/officeDocument/2006/relationships/hyperlink" Target="http://camserviceprod.mybluemix.net/doc" TargetMode="External"/><Relationship Id="rId105" Type="http://schemas.openxmlformats.org/officeDocument/2006/relationships/image" Target="media/image50.png"/><Relationship Id="rId106" Type="http://schemas.openxmlformats.org/officeDocument/2006/relationships/hyperlink" Target="https://docs.wanclouds.net/ibm" TargetMode="External"/><Relationship Id="rId107" Type="http://schemas.openxmlformats.org/officeDocument/2006/relationships/image" Target="media/image51.png"/><Relationship Id="rId108" Type="http://schemas.openxmlformats.org/officeDocument/2006/relationships/hyperlink" Target="https://cloud.ibm.com/docs/services/sql-query/sql-query.html"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cloud.ibm.com/docs/databases-for-cassandra?topic=databases-for-cassandra-getting-started" TargetMode="External"/><Relationship Id="rId113" Type="http://schemas.openxmlformats.org/officeDocument/2006/relationships/image" Target="media/image54.png"/><Relationship Id="rId114" Type="http://schemas.openxmlformats.org/officeDocument/2006/relationships/hyperlink" Target="https://cloud.ibm.com/docs/databases-for-enterprisedb?topic=databases-for-enterprisedb-getting-started" TargetMode="External"/><Relationship Id="rId115" Type="http://schemas.openxmlformats.org/officeDocument/2006/relationships/image" Target="media/image55.png"/><Relationship Id="rId116" Type="http://schemas.openxmlformats.org/officeDocument/2006/relationships/hyperlink" Target="https://cloud.ibm.com/docs/databases-for-elasticsearch?topic=databases-for-elasticsearch-getting-started" TargetMode="External"/><Relationship Id="rId117" Type="http://schemas.openxmlformats.org/officeDocument/2006/relationships/image" Target="media/image56.png"/><Relationship Id="rId118" Type="http://schemas.openxmlformats.org/officeDocument/2006/relationships/hyperlink" Target="https://cloud.ibm.com/docs/databases-for-etcd?topic=databases-for-etcd-getting-started" TargetMode="External"/><Relationship Id="rId119" Type="http://schemas.openxmlformats.org/officeDocument/2006/relationships/image" Target="media/image57.png"/><Relationship Id="rId120" Type="http://schemas.openxmlformats.org/officeDocument/2006/relationships/hyperlink" Target="https://cloud.ibm.com/docs/databases-for-mongodb?topic=databases-for-mongodb-getting-started" TargetMode="External"/><Relationship Id="rId121" Type="http://schemas.openxmlformats.org/officeDocument/2006/relationships/image" Target="media/image58.png"/><Relationship Id="rId122" Type="http://schemas.openxmlformats.org/officeDocument/2006/relationships/hyperlink" Target="https://cloud.ibm.com/docs/databases-for-mysql?topic=databases-for-my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postgresql?topic=databases-for-postgresql-getting-started" TargetMode="External"/><Relationship Id="rId125" Type="http://schemas.openxmlformats.org/officeDocument/2006/relationships/image" Target="media/image60.png"/><Relationship Id="rId126" Type="http://schemas.openxmlformats.org/officeDocument/2006/relationships/hyperlink" Target="https://cloud.ibm.com/docs/databases-for-redis?topic=databases-for-redis-getting-started" TargetMode="External"/><Relationship Id="rId127" Type="http://schemas.openxmlformats.org/officeDocument/2006/relationships/image" Target="media/image61.png"/><Relationship Id="rId128" Type="http://schemas.openxmlformats.org/officeDocument/2006/relationships/hyperlink" Target="https://dataplatform.cloud.ibm.com/docs/content/wsj/landings/datastage.html" TargetMode="External"/><Relationship Id="rId129" Type="http://schemas.openxmlformats.org/officeDocument/2006/relationships/image" Target="media/image62.png"/><Relationship Id="rId130" Type="http://schemas.openxmlformats.org/officeDocument/2006/relationships/hyperlink" Target="https://cloud.ibm.com/docs/Db2onCloud?topic=Db2onCloud-about" TargetMode="External"/><Relationship Id="rId131" Type="http://schemas.openxmlformats.org/officeDocument/2006/relationships/image" Target="media/image63.png"/><Relationship Id="rId132" Type="http://schemas.openxmlformats.org/officeDocument/2006/relationships/hyperlink" Target="https://cloud.ibm.com/docs/Db2whc?topic=Db2whc-getting-started" TargetMode="External"/><Relationship Id="rId133" Type="http://schemas.openxmlformats.org/officeDocument/2006/relationships/image" Target="media/image64.png"/><Relationship Id="rId134" Type="http://schemas.openxmlformats.org/officeDocument/2006/relationships/hyperlink" Target="https://test.cloud.ibm.com/docs/vpc?topic=vpc-creating-dedicated-hosts-instances" TargetMode="External"/><Relationship Id="rId135" Type="http://schemas.openxmlformats.org/officeDocument/2006/relationships/image" Target="media/image65.png"/><Relationship Id="rId136" Type="http://schemas.openxmlformats.org/officeDocument/2006/relationships/hyperlink" Target="https://console.bluemix.net/docs/infrastructure/direct-link/getting-started.html" TargetMode="External"/><Relationship Id="rId137" Type="http://schemas.openxmlformats.org/officeDocument/2006/relationships/image" Target="media/image66.png"/><Relationship Id="rId138" Type="http://schemas.openxmlformats.org/officeDocument/2006/relationships/hyperlink" Target="https://cloud.ibm.com/docs/direct-link" TargetMode="External"/><Relationship Id="rId139" Type="http://schemas.openxmlformats.org/officeDocument/2006/relationships/image" Target="media/image67.png"/><Relationship Id="rId140" Type="http://schemas.openxmlformats.org/officeDocument/2006/relationships/hyperlink" Target="https://console.bluemix.net/docs/infrastructure/direct-link/getting-started.html"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cloud.ibm.com/docs/direct-link" TargetMode="External"/><Relationship Id="rId147" Type="http://schemas.openxmlformats.org/officeDocument/2006/relationships/image" Target="media/image71.png"/><Relationship Id="rId148" Type="http://schemas.openxmlformats.org/officeDocument/2006/relationships/hyperlink" Target="https://help.dizzion.com/en_US/support" TargetMode="External"/><Relationship Id="rId149" Type="http://schemas.openxmlformats.org/officeDocument/2006/relationships/image" Target="media/image72.png"/><Relationship Id="rId150" Type="http://schemas.openxmlformats.org/officeDocument/2006/relationships/hyperlink" Target="https://cloud.ibm.com/docs/infrastructure/dns-svcs/getting-started.html" TargetMode="External"/><Relationship Id="rId151" Type="http://schemas.openxmlformats.org/officeDocument/2006/relationships/image" Target="media/image73.png"/><Relationship Id="rId152" Type="http://schemas.openxmlformats.org/officeDocument/2006/relationships/hyperlink" Target="https://cloud.ibm.com/docs/dns/getting-started.html" TargetMode="External"/><Relationship Id="rId153" Type="http://schemas.openxmlformats.org/officeDocument/2006/relationships/image" Target="media/image74.png"/><Relationship Id="rId154" Type="http://schemas.openxmlformats.org/officeDocument/2006/relationships/hyperlink" Target="https://cloud.ibm.com/docs/infrastructure/email-delivery" TargetMode="External"/><Relationship Id="rId155" Type="http://schemas.openxmlformats.org/officeDocument/2006/relationships/image" Target="media/image75.png"/><Relationship Id="rId156" Type="http://schemas.openxmlformats.org/officeDocument/2006/relationships/hyperlink" Target="https://cloud.ibm.com/docs/event-notifications" TargetMode="External"/><Relationship Id="rId157" Type="http://schemas.openxmlformats.org/officeDocument/2006/relationships/image" Target="media/image76.png"/><Relationship Id="rId158" Type="http://schemas.openxmlformats.org/officeDocument/2006/relationships/hyperlink" Target="https://console.cloud.ibm.com/docs/EventStreams/index.html#getting_started" TargetMode="External"/><Relationship Id="rId159" Type="http://schemas.openxmlformats.org/officeDocument/2006/relationships/image" Target="media/image77.png"/><Relationship Id="rId160" Type="http://schemas.openxmlformats.org/officeDocument/2006/relationships/hyperlink" Target="https://cloud.ibm.com/services/vmwaresolutions/services/f5_considerations.html" TargetMode="External"/><Relationship Id="rId161" Type="http://schemas.openxmlformats.org/officeDocument/2006/relationships/image" Target="media/image78.png"/><Relationship Id="rId162" Type="http://schemas.openxmlformats.org/officeDocument/2006/relationships/hyperlink" Target="https://cloud.ibm.com/docs/infrastructure/FileStorage/index.html#getting-started-with-file-storage" TargetMode="External"/><Relationship Id="rId163" Type="http://schemas.openxmlformats.org/officeDocument/2006/relationships/image" Target="media/image79.png"/><Relationship Id="rId164" Type="http://schemas.openxmlformats.org/officeDocument/2006/relationships/hyperlink" Target="https://cloud.ibm.com/docs/vpc?topic=vpc-flow-logs" TargetMode="External"/><Relationship Id="rId165" Type="http://schemas.openxmlformats.org/officeDocument/2006/relationships/image" Target="media/image80.png"/><Relationship Id="rId166" Type="http://schemas.openxmlformats.org/officeDocument/2006/relationships/hyperlink" Target="https://cloud.ibm.com/services/vmwaresolutions/services/fsa_considerations.html" TargetMode="External"/><Relationship Id="rId167" Type="http://schemas.openxmlformats.org/officeDocument/2006/relationships/image" Target="media/image81.png"/><Relationship Id="rId168" Type="http://schemas.openxmlformats.org/officeDocument/2006/relationships/hyperlink" Target="https://cloud.ibm.com/docs/infrastructure/fortigate-10g/getting-started.html" TargetMode="External"/><Relationship Id="rId169" Type="http://schemas.openxmlformats.org/officeDocument/2006/relationships/image" Target="media/image82.png"/><Relationship Id="rId170" Type="http://schemas.openxmlformats.org/officeDocument/2006/relationships/hyperlink" Target="https://cloud.ibm.com/services/vmwaresolutions/services/fortinetvm_considerations.html" TargetMode="External"/><Relationship Id="rId171" Type="http://schemas.openxmlformats.org/officeDocument/2006/relationships/image" Target="media/image83.png"/><Relationship Id="rId172" Type="http://schemas.openxmlformats.org/officeDocument/2006/relationships/hyperlink" Target="https://cloud.ibm.com/docs/openwhisk" TargetMode="External"/><Relationship Id="rId173" Type="http://schemas.openxmlformats.org/officeDocument/2006/relationships/image" Target="media/image84.png"/><Relationship Id="rId174" Type="http://schemas.openxmlformats.org/officeDocument/2006/relationships/hyperlink" Target="https://cloud.ibm.com/docs/infrastructure/hardware-firewall-shared" TargetMode="External"/><Relationship Id="rId175" Type="http://schemas.openxmlformats.org/officeDocument/2006/relationships/hyperlink" Target="https://cloud.ibm.com/services/vmwaresolutions/services/f5_considerations.html" TargetMode="External"/><Relationship Id="rId176" Type="http://schemas.openxmlformats.org/officeDocument/2006/relationships/image" Target="media/image85.png"/><Relationship Id="rId177" Type="http://schemas.openxmlformats.org/officeDocument/2006/relationships/hyperlink" Target="https://hdm.primaryio.com/lp/nsxvtot" TargetMode="External"/><Relationship Id="rId178" Type="http://schemas.openxmlformats.org/officeDocument/2006/relationships/image" Target="media/image86.png"/><Relationship Id="rId179" Type="http://schemas.openxmlformats.org/officeDocument/2006/relationships/hyperlink" Target="https://hdm.primaryio.com/lp/docs" TargetMode="External"/><Relationship Id="rId180" Type="http://schemas.openxmlformats.org/officeDocument/2006/relationships/image" Target="media/image87.png"/><Relationship Id="rId181" Type="http://schemas.openxmlformats.org/officeDocument/2006/relationships/hyperlink" Target="https://hdm.primaryio.com/lp/migrator" TargetMode="External"/><Relationship Id="rId182" Type="http://schemas.openxmlformats.org/officeDocument/2006/relationships/image" Target="media/image88.png"/><Relationship Id="rId183" Type="http://schemas.openxmlformats.org/officeDocument/2006/relationships/hyperlink" Target="https://console.ng.bluemix.net/docs/services/HistoricalInstrumentAnalytics/index.html" TargetMode="External"/><Relationship Id="rId184" Type="http://schemas.openxmlformats.org/officeDocument/2006/relationships/hyperlink" Target="https://cloud.ibm.com/services/vmwaresolutions/services/f5_considerations.html" TargetMode="External"/><Relationship Id="rId185" Type="http://schemas.openxmlformats.org/officeDocument/2006/relationships/image" Target="media/image89.png"/><Relationship Id="rId186" Type="http://schemas.openxmlformats.org/officeDocument/2006/relationships/hyperlink" Target="https://cloud.ibm.com/docs/hs-crypto?topic=hs-crypto-get-started" TargetMode="External"/><Relationship Id="rId187" Type="http://schemas.openxmlformats.org/officeDocument/2006/relationships/image" Target="media/image90.png"/><Relationship Id="rId188" Type="http://schemas.openxmlformats.org/officeDocument/2006/relationships/hyperlink" Target="https://cloud.ibm.com/docs/services/hyper-protect-dbaas-for-mongodb?topic=hyper-protect-dbaas-for-mongodb-gettingstarted" TargetMode="External"/><Relationship Id="rId189" Type="http://schemas.openxmlformats.org/officeDocument/2006/relationships/image" Target="media/image91.png"/><Relationship Id="rId190" Type="http://schemas.openxmlformats.org/officeDocument/2006/relationships/hyperlink" Target="https://cloud.ibm.com/docs/services/hyper-protect-dbaas-for-postgresql?topic=hyper-protect-dbaas-for-postgresql-gettingstarted" TargetMode="External"/><Relationship Id="rId191" Type="http://schemas.openxmlformats.org/officeDocument/2006/relationships/image" Target="media/image92.png"/><Relationship Id="rId192" Type="http://schemas.openxmlformats.org/officeDocument/2006/relationships/hyperlink" Target="https://cloud.ibm.com/docs/services/hp-virtual-servers?topic=hp-virtual-servers-getting-started" TargetMode="External"/><Relationship Id="rId193" Type="http://schemas.openxmlformats.org/officeDocument/2006/relationships/image" Target="media/image93.png"/><Relationship Id="rId194" Type="http://schemas.openxmlformats.org/officeDocument/2006/relationships/hyperlink" Target="https://cloud.ibm.com/services/vmwaresolutions/services/htcc_considerations.html" TargetMode="External"/><Relationship Id="rId195" Type="http://schemas.openxmlformats.org/officeDocument/2006/relationships/image" Target="media/image94.png"/><Relationship Id="rId196" Type="http://schemas.openxmlformats.org/officeDocument/2006/relationships/hyperlink" Target="https://cloud.ibm.com/services/vmwaresolutions/services/htdc_considerations.html" TargetMode="External"/><Relationship Id="rId197" Type="http://schemas.openxmlformats.org/officeDocument/2006/relationships/image" Target="media/image95.png"/><Relationship Id="rId198" Type="http://schemas.openxmlformats.org/officeDocument/2006/relationships/hyperlink" Target="https://cloud.ibm.com/services/vmwaresolutions/services/htkc_considerations.html" TargetMode="External"/><Relationship Id="rId199" Type="http://schemas.openxmlformats.org/officeDocument/2006/relationships/image" Target="media/image96.png"/><Relationship Id="rId200" Type="http://schemas.openxmlformats.org/officeDocument/2006/relationships/hyperlink" Target="https://console.ng.bluemix.net/docs/services/InformixOnCloud/InformixOnCloud.html" TargetMode="External"/><Relationship Id="rId201" Type="http://schemas.openxmlformats.org/officeDocument/2006/relationships/image" Target="media/image97.png"/><Relationship Id="rId202" Type="http://schemas.openxmlformats.org/officeDocument/2006/relationships/hyperlink" Target="https://console.ng.bluemix.net/docs/services/InstrumentAnalytics/index.html" TargetMode="External"/><Relationship Id="rId203" Type="http://schemas.openxmlformats.org/officeDocument/2006/relationships/image" Target="media/image98.png"/><Relationship Id="rId204" Type="http://schemas.openxmlformats.org/officeDocument/2006/relationships/hyperlink" Target="https://www.ng.bluemix.net/docs/services/IoT/index.html" TargetMode="External"/><Relationship Id="rId205" Type="http://schemas.openxmlformats.org/officeDocument/2006/relationships/image" Target="media/image99.png"/><Relationship Id="rId206" Type="http://schemas.openxmlformats.org/officeDocument/2006/relationships/hyperlink" Target="https://cloud.ibm.com/docs/cis?topic=cis-getting-started" TargetMode="External"/><Relationship Id="rId207" Type="http://schemas.openxmlformats.org/officeDocument/2006/relationships/image" Target="media/image100.png"/><Relationship Id="rId208" Type="http://schemas.openxmlformats.org/officeDocument/2006/relationships/hyperlink" Target="https://console.bluemix.net/docs/services/InvestmentPortfolio/index.html" TargetMode="External"/><Relationship Id="rId209" Type="http://schemas.openxmlformats.org/officeDocument/2006/relationships/image" Target="media/image101.png"/><Relationship Id="rId210" Type="http://schemas.openxmlformats.org/officeDocument/2006/relationships/hyperlink" Target="https://console.bluemix.net/docs/infrastructure/iaas-vpn/set-up-ipsec-vpn.html" TargetMode="External"/><Relationship Id="rId211" Type="http://schemas.openxmlformats.org/officeDocument/2006/relationships/image" Target="media/image102.png"/><Relationship Id="rId212" Type="http://schemas.openxmlformats.org/officeDocument/2006/relationships/hyperlink" Target="https://cloud.ibm.com/docs/infrastructure/vsrx?topic=vsrx-getting-started" TargetMode="External"/><Relationship Id="rId213" Type="http://schemas.openxmlformats.org/officeDocument/2006/relationships/image" Target="media/image103.png"/><Relationship Id="rId214" Type="http://schemas.openxmlformats.org/officeDocument/2006/relationships/hyperlink" Target="https://console.bluemix.net/docs/services/key-protect/index.html" TargetMode="External"/><Relationship Id="rId215" Type="http://schemas.openxmlformats.org/officeDocument/2006/relationships/image" Target="media/image104.png"/><Relationship Id="rId216" Type="http://schemas.openxmlformats.org/officeDocument/2006/relationships/hyperlink" Target="https://cloud.ibm.com/services/vmwaresolutions/services/kmip_considerations.html" TargetMode="External"/><Relationship Id="rId217" Type="http://schemas.openxmlformats.org/officeDocument/2006/relationships/image" Target="media/image105.png"/><Relationship Id="rId218" Type="http://schemas.openxmlformats.org/officeDocument/2006/relationships/hyperlink" Target="https://cloud.ibm.com/docs/services/watson-knowledge-studio/index.html" TargetMode="External"/><Relationship Id="rId219" Type="http://schemas.openxmlformats.org/officeDocument/2006/relationships/image" Target="media/image106.png"/><Relationship Id="rId220" Type="http://schemas.openxmlformats.org/officeDocument/2006/relationships/hyperlink" Target="https://cloud.ibm.com/docs/containers?topic=containers-getting-started#getting-started" TargetMode="External"/><Relationship Id="rId221" Type="http://schemas.openxmlformats.org/officeDocument/2006/relationships/image" Target="media/image107.png"/><Relationship Id="rId222" Type="http://schemas.openxmlformats.org/officeDocument/2006/relationships/hyperlink" Target="https://cloud.ibm.com/docs/language-translator?topic=language-translator-gettingstarted" TargetMode="External"/><Relationship Id="rId223" Type="http://schemas.openxmlformats.org/officeDocument/2006/relationships/image" Target="media/image108.png"/><Relationship Id="rId224" Type="http://schemas.openxmlformats.org/officeDocument/2006/relationships/hyperlink" Target="https://lift.ng.bluemix.net/#docs" TargetMode="External"/><Relationship Id="rId225" Type="http://schemas.openxmlformats.org/officeDocument/2006/relationships/image" Target="media/image109.png"/><Relationship Id="rId226" Type="http://schemas.openxmlformats.org/officeDocument/2006/relationships/hyperlink" Target="https://cloud.ibm.com/docs/vpc?topic=vpc-nlb-vs-elb" TargetMode="External"/><Relationship Id="rId227" Type="http://schemas.openxmlformats.org/officeDocument/2006/relationships/image" Target="media/image110.png"/><Relationship Id="rId228" Type="http://schemas.openxmlformats.org/officeDocument/2006/relationships/hyperlink" Target="https://cloud.ibm.com/docs/log-analysis?topic=log-analysis-getting-started#getting-started" TargetMode="External"/><Relationship Id="rId229" Type="http://schemas.openxmlformats.org/officeDocument/2006/relationships/image" Target="media/image111.png"/><Relationship Id="rId230" Type="http://schemas.openxmlformats.org/officeDocument/2006/relationships/hyperlink" Target="https://cloud.ibm.com/services/vmwaresolutions/services/managing_veeam_services.html" TargetMode="External"/><Relationship Id="rId231" Type="http://schemas.openxmlformats.org/officeDocument/2006/relationships/image" Target="media/image112.png"/><Relationship Id="rId232" Type="http://schemas.openxmlformats.org/officeDocument/2006/relationships/hyperlink" Target="https://cloud.ibm.com/services/vmwaresolutions/services/managing_zerto_services.html" TargetMode="External"/><Relationship Id="rId233" Type="http://schemas.openxmlformats.org/officeDocument/2006/relationships/image" Target="media/image113.png"/><Relationship Id="rId234" Type="http://schemas.openxmlformats.org/officeDocument/2006/relationships/hyperlink" Target="https://cloud.ibm.com/docs" TargetMode="External"/><Relationship Id="rId235" Type="http://schemas.openxmlformats.org/officeDocument/2006/relationships/image" Target="media/image114.png"/><Relationship Id="rId236" Type="http://schemas.openxmlformats.org/officeDocument/2006/relationships/hyperlink" Target="https://cloud.ibm.com/services/vmwaresolutions/services/managing_imi.html" TargetMode="External"/><Relationship Id="rId237" Type="http://schemas.openxmlformats.org/officeDocument/2006/relationships/image" Target="media/image115.png"/><Relationship Id="rId238" Type="http://schemas.openxmlformats.org/officeDocument/2006/relationships/hyperlink" Target="https://cloud.ibm.com/docs/mass-data-migration" TargetMode="External"/><Relationship Id="rId239" Type="http://schemas.openxmlformats.org/officeDocument/2006/relationships/image" Target="media/image116.png"/><Relationship Id="rId240" Type="http://schemas.openxmlformats.org/officeDocument/2006/relationships/hyperlink" Target="https://dataplatform.cloud.ibm.com/docs/content/svc-welcome/mdm.html" TargetMode="External"/><Relationship Id="rId241" Type="http://schemas.openxmlformats.org/officeDocument/2006/relationships/image" Target="media/image117.png"/><Relationship Id="rId242" Type="http://schemas.openxmlformats.org/officeDocument/2006/relationships/hyperlink" Target="https://cloud.ibm.com/docs/messages-for-rabbitmq?topic=messages-for-rabbitmq-getting-started" TargetMode="External"/><Relationship Id="rId243" Type="http://schemas.openxmlformats.org/officeDocument/2006/relationships/image" Target="media/image118.png"/><Relationship Id="rId244" Type="http://schemas.openxmlformats.org/officeDocument/2006/relationships/hyperlink" Target="https://docs.min.io" TargetMode="External"/><Relationship Id="rId245" Type="http://schemas.openxmlformats.org/officeDocument/2006/relationships/image" Target="media/image119.png"/><Relationship Id="rId246" Type="http://schemas.openxmlformats.org/officeDocument/2006/relationships/hyperlink" Target="https://cloud.ibm.com/docs/services/mqcloud/index.html" TargetMode="External"/><Relationship Id="rId247" Type="http://schemas.openxmlformats.org/officeDocument/2006/relationships/image" Target="media/image120.png"/><Relationship Id="rId248" Type="http://schemas.openxmlformats.org/officeDocument/2006/relationships/hyperlink" Target="https://cloud.ibm.com/docs/services/natural-language-understanding/getting-started.html" TargetMode="External"/><Relationship Id="rId249" Type="http://schemas.openxmlformats.org/officeDocument/2006/relationships/image" Target="media/image121.png"/><Relationship Id="rId250" Type="http://schemas.openxmlformats.org/officeDocument/2006/relationships/hyperlink" Target="https://cloud.ibm.com/services/vmwaresolutions/netapp/np_netappoverview.html" TargetMode="External"/><Relationship Id="rId251" Type="http://schemas.openxmlformats.org/officeDocument/2006/relationships/image" Target="media/image122.png"/><Relationship Id="rId252" Type="http://schemas.openxmlformats.org/officeDocument/2006/relationships/hyperlink" Target="https://cloud.ibm.com/docs/netezza" TargetMode="External"/><Relationship Id="rId253" Type="http://schemas.openxmlformats.org/officeDocument/2006/relationships/image" Target="media/image123.png"/><Relationship Id="rId254" Type="http://schemas.openxmlformats.org/officeDocument/2006/relationships/hyperlink" Target="https://neuralseek.com/documentation" TargetMode="External"/><Relationship Id="rId255" Type="http://schemas.openxmlformats.org/officeDocument/2006/relationships/image" Target="media/image124.png"/><Relationship Id="rId256" Type="http://schemas.openxmlformats.org/officeDocument/2006/relationships/hyperlink" Target="https://console.ng.bluemix.net/docs/services/fss-financial-optimization-service/index.html" TargetMode="External"/><Relationship Id="rId257" Type="http://schemas.openxmlformats.org/officeDocument/2006/relationships/image" Target="media/image125.png"/><Relationship Id="rId258" Type="http://schemas.openxmlformats.org/officeDocument/2006/relationships/hyperlink" Target="https://docs.portworx.com/portworx-install-with-kubernetes/cloud/ibm" TargetMode="External"/><Relationship Id="rId259" Type="http://schemas.openxmlformats.org/officeDocument/2006/relationships/image" Target="media/image126.png"/><Relationship Id="rId260" Type="http://schemas.openxmlformats.org/officeDocument/2006/relationships/hyperlink" Target="https://console.ng.bluemix.net/docs/services/PredictiveMarketScenarios/index.html" TargetMode="External"/><Relationship Id="rId261" Type="http://schemas.openxmlformats.org/officeDocument/2006/relationships/image" Target="media/image127.png"/><Relationship Id="rId262" Type="http://schemas.openxmlformats.org/officeDocument/2006/relationships/hyperlink" Target="https://cloud.ibm.com/docs/allowlist/privileged-access-gateway" TargetMode="External"/><Relationship Id="rId263" Type="http://schemas.openxmlformats.org/officeDocument/2006/relationships/image" Target="media/image128.png"/><Relationship Id="rId264" Type="http://schemas.openxmlformats.org/officeDocument/2006/relationships/hyperlink" Target="https://cloud.ibm.com/docs" TargetMode="External"/><Relationship Id="rId265" Type="http://schemas.openxmlformats.org/officeDocument/2006/relationships/image" Target="media/image129.png"/><Relationship Id="rId266" Type="http://schemas.openxmlformats.org/officeDocument/2006/relationships/hyperlink" Target="https://backup.docs.portworx.com/" TargetMode="External"/><Relationship Id="rId267" Type="http://schemas.openxmlformats.org/officeDocument/2006/relationships/image" Target="media/image130.png"/><Relationship Id="rId268" Type="http://schemas.openxmlformats.org/officeDocument/2006/relationships/hyperlink" Target="https://cloud.ibm.com/docs/quantum-computing" TargetMode="External"/><Relationship Id="rId269" Type="http://schemas.openxmlformats.org/officeDocument/2006/relationships/image" Target="media/image131.png"/><Relationship Id="rId270" Type="http://schemas.openxmlformats.org/officeDocument/2006/relationships/hyperlink" Target="https://www.cloudraxak.com" TargetMode="External"/><Relationship Id="rId271" Type="http://schemas.openxmlformats.org/officeDocument/2006/relationships/image" Target="media/image132.png"/><Relationship Id="rId272" Type="http://schemas.openxmlformats.org/officeDocument/2006/relationships/hyperlink" Target="https://console.bluemix.net/docs/services/real-time-payments/index.html" TargetMode="External"/><Relationship Id="rId273" Type="http://schemas.openxmlformats.org/officeDocument/2006/relationships/image" Target="media/image133.png"/><Relationship Id="rId274" Type="http://schemas.openxmlformats.org/officeDocument/2006/relationships/hyperlink" Target="https://cloud.ibm.com/docs/openshift?topic=openshift-getting-started" TargetMode="External"/><Relationship Id="rId275" Type="http://schemas.openxmlformats.org/officeDocument/2006/relationships/image" Target="media/image134.png"/><Relationship Id="rId276" Type="http://schemas.openxmlformats.org/officeDocument/2006/relationships/hyperlink" Target="https://cloud.ibm.com/docs/satellite?topic=satellite-getting-started" TargetMode="External"/><Relationship Id="rId277" Type="http://schemas.openxmlformats.org/officeDocument/2006/relationships/image" Target="media/image135.png"/><Relationship Id="rId278" Type="http://schemas.openxmlformats.org/officeDocument/2006/relationships/hyperlink" Target="https://cloud.ibm.com/docs/schematics?topic=schematics-getting-started" TargetMode="External"/><Relationship Id="rId279" Type="http://schemas.openxmlformats.org/officeDocument/2006/relationships/image" Target="media/image136.png"/><Relationship Id="rId280" Type="http://schemas.openxmlformats.org/officeDocument/2006/relationships/hyperlink" Target="https://cloud.ibm.com/docs/subnets" TargetMode="External"/><Relationship Id="rId281" Type="http://schemas.openxmlformats.org/officeDocument/2006/relationships/image" Target="media/image137.png"/><Relationship Id="rId282" Type="http://schemas.openxmlformats.org/officeDocument/2006/relationships/hyperlink" Target="https://cloud.ibm.com/docs/secrets-manager?topic=secrets-manager-getting-started#getting-started" TargetMode="External"/><Relationship Id="rId283" Type="http://schemas.openxmlformats.org/officeDocument/2006/relationships/image" Target="media/image138.png"/><Relationship Id="rId284" Type="http://schemas.openxmlformats.org/officeDocument/2006/relationships/hyperlink" Target="https://cloud.ibm.com/docs/SecureGateway" TargetMode="External"/><Relationship Id="rId285" Type="http://schemas.openxmlformats.org/officeDocument/2006/relationships/image" Target="media/image139.png"/><Relationship Id="rId286" Type="http://schemas.openxmlformats.org/officeDocument/2006/relationships/hyperlink" Target="https://cloud.ibm.com/docs/security-compliance?topic=security-compliance-getting-started" TargetMode="External"/><Relationship Id="rId287" Type="http://schemas.openxmlformats.org/officeDocument/2006/relationships/image" Target="media/image140.png"/><Relationship Id="rId288" Type="http://schemas.openxmlformats.org/officeDocument/2006/relationships/hyperlink" Target="https://support.simplecloud.io/en/support/solutions" TargetMode="External"/><Relationship Id="rId289" Type="http://schemas.openxmlformats.org/officeDocument/2006/relationships/image" Target="media/image141.png"/><Relationship Id="rId290" Type="http://schemas.openxmlformats.org/officeDocument/2006/relationships/hyperlink" Target="https://console.ng.bluemix.net/docs/services/SimulatedHistoricalInstrumentAnalytics/index.html" TargetMode="External"/><Relationship Id="rId291" Type="http://schemas.openxmlformats.org/officeDocument/2006/relationships/image" Target="media/image142.png"/><Relationship Id="rId292" Type="http://schemas.openxmlformats.org/officeDocument/2006/relationships/hyperlink" Target="https://console.ng.bluemix.net/docs/services/SimulatedInstrumentAnalytics/index.html" TargetMode="External"/><Relationship Id="rId293" Type="http://schemas.openxmlformats.org/officeDocument/2006/relationships/hyperlink" Target="https://cloud.ibm.com/services/vmwaresolutions/services/f5_considerations.html" TargetMode="External"/><Relationship Id="rId294" Type="http://schemas.openxmlformats.org/officeDocument/2006/relationships/image" Target="media/image143.png"/><Relationship Id="rId295" Type="http://schemas.openxmlformats.org/officeDocument/2006/relationships/hyperlink" Target="https://cloud.ibm.com/services/vmwaresolutions/vcstrial" TargetMode="External"/><Relationship Id="rId296" Type="http://schemas.openxmlformats.org/officeDocument/2006/relationships/image" Target="media/image144.png"/><Relationship Id="rId297" Type="http://schemas.openxmlformats.org/officeDocument/2006/relationships/hyperlink" Target="https://cloud.ibm.com/catalog" TargetMode="External"/><Relationship Id="rId298" Type="http://schemas.openxmlformats.org/officeDocument/2006/relationships/image" Target="media/image145.png"/><Relationship Id="rId299" Type="http://schemas.openxmlformats.org/officeDocument/2006/relationships/hyperlink" Target="https://cloud.ibm.com/services/vmwaresolutions/services/spp_considerations.html" TargetMode="External"/><Relationship Id="rId300" Type="http://schemas.openxmlformats.org/officeDocument/2006/relationships/image" Target="media/image146.png"/><Relationship Id="rId301" Type="http://schemas.openxmlformats.org/officeDocument/2006/relationships/hyperlink" Target="https://cloud.ibm.com/docs/speech-to-text?topic=speech-to-text-gettingStarted" TargetMode="External"/><Relationship Id="rId302" Type="http://schemas.openxmlformats.org/officeDocument/2006/relationships/image" Target="media/image147.png"/><Relationship Id="rId303" Type="http://schemas.openxmlformats.org/officeDocument/2006/relationships/hyperlink" Target="https://cloud.ibm.com/docs/ssl-certificates" TargetMode="External"/><Relationship Id="rId304" Type="http://schemas.openxmlformats.org/officeDocument/2006/relationships/image" Target="media/image148.png"/><Relationship Id="rId305" Type="http://schemas.openxmlformats.org/officeDocument/2006/relationships/hyperlink" Target="https://www.amberoon.com/amberoon-statum" TargetMode="External"/><Relationship Id="rId306" Type="http://schemas.openxmlformats.org/officeDocument/2006/relationships/image" Target="media/image149.png"/><Relationship Id="rId307" Type="http://schemas.openxmlformats.org/officeDocument/2006/relationships/hyperlink" Target="https://cloud.ibm.com/docs/services/StreamingAnalytics?topic=StreamingAnalytics-gettingstarted#gettingstarted" TargetMode="External"/><Relationship Id="rId308" Type="http://schemas.openxmlformats.org/officeDocument/2006/relationships/image" Target="media/image150.png"/><Relationship Id="rId309" Type="http://schemas.openxmlformats.org/officeDocument/2006/relationships/hyperlink" Target="https://cloud.ibm.com/docs/text-to-speech?topic=text-to-speech-gettingStarted" TargetMode="External"/><Relationship Id="rId310" Type="http://schemas.openxmlformats.org/officeDocument/2006/relationships/image" Target="media/image151.png"/><Relationship Id="rId311" Type="http://schemas.openxmlformats.org/officeDocument/2006/relationships/hyperlink" Target="https://cloud.ibm.com/docs/services/ContinuousDelivery?topic=ContinuousDelivery-getting-started" TargetMode="External"/><Relationship Id="rId312" Type="http://schemas.openxmlformats.org/officeDocument/2006/relationships/image" Target="media/image152.png"/><Relationship Id="rId313" Type="http://schemas.openxmlformats.org/officeDocument/2006/relationships/hyperlink" Target="https://console.bluemix.net/docs/infrastructure/transit-gateway/getting-started.html" TargetMode="External"/><Relationship Id="rId314" Type="http://schemas.openxmlformats.org/officeDocument/2006/relationships/image" Target="media/image153.png"/><Relationship Id="rId315" Type="http://schemas.openxmlformats.org/officeDocument/2006/relationships/hyperlink" Target="https://cloud.ibm.com/services/vmwaresolutions/services/veeam_considerations.html" TargetMode="External"/><Relationship Id="rId316" Type="http://schemas.openxmlformats.org/officeDocument/2006/relationships/image" Target="media/image154.png"/><Relationship Id="rId317" Type="http://schemas.openxmlformats.org/officeDocument/2006/relationships/hyperlink" Target="https://cloud.ibm.com/docs/vpc/getting-started.html" TargetMode="External"/><Relationship Id="rId318" Type="http://schemas.openxmlformats.org/officeDocument/2006/relationships/image" Target="media/image155.png"/><Relationship Id="rId319" Type="http://schemas.openxmlformats.org/officeDocument/2006/relationships/hyperlink" Target="https://cloud.ibm.com/docs/vpc?topic=vpc-about-vpe" TargetMode="External"/><Relationship Id="rId320" Type="http://schemas.openxmlformats.org/officeDocument/2006/relationships/image" Target="media/image156.png"/><Relationship Id="rId321" Type="http://schemas.openxmlformats.org/officeDocument/2006/relationships/hyperlink" Target="https://cloud.ibm.com/docs/infrastructure/virtual-router-appliance?topic=virtual-router-appliance-getting-started" TargetMode="External"/><Relationship Id="rId322" Type="http://schemas.openxmlformats.org/officeDocument/2006/relationships/image" Target="media/image157.png"/><Relationship Id="rId323" Type="http://schemas.openxmlformats.org/officeDocument/2006/relationships/hyperlink" Target="https://cloud.ibm.com/docs/vsi" TargetMode="External"/><Relationship Id="rId324" Type="http://schemas.openxmlformats.org/officeDocument/2006/relationships/image" Target="media/image158.png"/><Relationship Id="rId325" Type="http://schemas.openxmlformats.org/officeDocument/2006/relationships/hyperlink" Target="https://cloud.ibm.com/docs/vpc?topic=vpc-getting-started" TargetMode="External"/><Relationship Id="rId326" Type="http://schemas.openxmlformats.org/officeDocument/2006/relationships/image" Target="media/image159.png"/><Relationship Id="rId327" Type="http://schemas.openxmlformats.org/officeDocument/2006/relationships/hyperlink" Target="https://cloud.ibm.com/docs" TargetMode="External"/><Relationship Id="rId328" Type="http://schemas.openxmlformats.org/officeDocument/2006/relationships/image" Target="media/image160.png"/><Relationship Id="rId329" Type="http://schemas.openxmlformats.org/officeDocument/2006/relationships/hyperlink" Target="https://cloud.ibm.com/docs/services/vmwaresolutions" TargetMode="External"/><Relationship Id="rId330" Type="http://schemas.openxmlformats.org/officeDocument/2006/relationships/image" Target="media/image161.png"/><Relationship Id="rId331" Type="http://schemas.openxmlformats.org/officeDocument/2006/relationships/hyperlink" Target="https://cloud.ibm.com/services/vmwaresolutions/vcenter/vc_vcenterserveroverview.html" TargetMode="External"/><Relationship Id="rId332" Type="http://schemas.openxmlformats.org/officeDocument/2006/relationships/image" Target="media/image162.png"/><Relationship Id="rId333" Type="http://schemas.openxmlformats.org/officeDocument/2006/relationships/hyperlink" Target="https://cloud.ibm.com/services/vmwaresolutions/vsphere/vs_vsphereclusteroverview.html" TargetMode="External"/><Relationship Id="rId334" Type="http://schemas.openxmlformats.org/officeDocument/2006/relationships/image" Target="media/image163.png"/><Relationship Id="rId335" Type="http://schemas.openxmlformats.org/officeDocument/2006/relationships/hyperlink" Target="https://cloud.ibm.com/docs/wanclouds-vpc-plus/getting-started.html" TargetMode="External"/><Relationship Id="rId336" Type="http://schemas.openxmlformats.org/officeDocument/2006/relationships/image" Target="media/image164.png"/><Relationship Id="rId337" Type="http://schemas.openxmlformats.org/officeDocument/2006/relationships/hyperlink" Target="https://docs.wanclouds.net/ibm/vpc-draas/" TargetMode="External"/><Relationship Id="rId338" Type="http://schemas.openxmlformats.org/officeDocument/2006/relationships/image" Target="media/image165.png"/><Relationship Id="rId339" Type="http://schemas.openxmlformats.org/officeDocument/2006/relationships/hyperlink" Target="https://cloud.ibm.com/docs/vpc?topic=vpc-using-vpn" TargetMode="External"/><Relationship Id="rId340" Type="http://schemas.openxmlformats.org/officeDocument/2006/relationships/hyperlink" Target="https://cloud.ibm.com/services/vmwaresolutions/services/f5_considerations.html" TargetMode="External"/><Relationship Id="rId341" Type="http://schemas.openxmlformats.org/officeDocument/2006/relationships/image" Target="media/image166.png"/><Relationship Id="rId342" Type="http://schemas.openxmlformats.org/officeDocument/2006/relationships/hyperlink" Target="https://cloud.ibm.com/docs/assistant?topic=assistant-getting-started" TargetMode="External"/><Relationship Id="rId343" Type="http://schemas.openxmlformats.org/officeDocument/2006/relationships/image" Target="media/image167.png"/><Relationship Id="rId344" Type="http://schemas.openxmlformats.org/officeDocument/2006/relationships/hyperlink" Target="https://cloud.ibm.com/docs/discovery-data?topic=discovery-data-getting-started" TargetMode="External"/><Relationship Id="rId345" Type="http://schemas.openxmlformats.org/officeDocument/2006/relationships/image" Target="media/image168.png"/><Relationship Id="rId346" Type="http://schemas.openxmlformats.org/officeDocument/2006/relationships/hyperlink" Target="https://dataplatform.cloud.ibm.com/docs/content/svc-welcome/wkc.html" TargetMode="External"/><Relationship Id="rId347" Type="http://schemas.openxmlformats.org/officeDocument/2006/relationships/image" Target="media/image169.png"/><Relationship Id="rId348" Type="http://schemas.openxmlformats.org/officeDocument/2006/relationships/hyperlink" Target="https://dataplatform.cloud.ibm.com/docs/content/wsj/analyze-data/ml-overview.html" TargetMode="External"/><Relationship Id="rId349" Type="http://schemas.openxmlformats.org/officeDocument/2006/relationships/image" Target="media/image170.png"/><Relationship Id="rId350" Type="http://schemas.openxmlformats.org/officeDocument/2006/relationships/hyperlink" Target="https://dataplatform.cloud.ibm.com/docs/content/wsj/model/getting-started.html" TargetMode="External"/><Relationship Id="rId351" Type="http://schemas.openxmlformats.org/officeDocument/2006/relationships/image" Target="media/image171.png"/><Relationship Id="rId352" Type="http://schemas.openxmlformats.org/officeDocument/2006/relationships/hyperlink" Target="https://cloud.ibm.com/docs/data-virtualization" TargetMode="External"/><Relationship Id="rId353" Type="http://schemas.openxmlformats.org/officeDocument/2006/relationships/image" Target="media/image172.png"/><Relationship Id="rId354" Type="http://schemas.openxmlformats.org/officeDocument/2006/relationships/hyperlink" Target="https://dataplatform.cloud.ibm.com/docs" TargetMode="External"/><Relationship Id="rId355" Type="http://schemas.openxmlformats.org/officeDocument/2006/relationships/image" Target="media/image173.png"/><Relationship Id="rId356" Type="http://schemas.openxmlformats.org/officeDocument/2006/relationships/hyperlink" Target="https://cloud.ibm.com/docs/infrastructure/power-iaas?topic=power-iaas-getting-started" TargetMode="External"/><Relationship Id="rId357" Type="http://schemas.openxmlformats.org/officeDocument/2006/relationships/image" Target="media/image174.png"/><Relationship Id="rId358"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2022-10-17T17:05:31Z</dcterms:created>
  <dcterms:modified xsi:type="dcterms:W3CDTF">2022-10-17T17:05:31Z</dcterms:modified>
</cp:coreProperties>
</file>