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74" w:rsidRPr="00317A2C" w:rsidRDefault="00D40B3A" w:rsidP="00317A2C">
      <w:pPr>
        <w:shd w:val="clear" w:color="auto" w:fill="FFFFFF"/>
        <w:spacing w:before="360" w:after="128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bookmarkStart w:id="0" w:name="_GoBack"/>
      <w:bookmarkEnd w:id="0"/>
      <w:r w:rsidRPr="00D40B3A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Harmonic Analysis</w:t>
      </w:r>
    </w:p>
    <w:p w:rsidR="00727374" w:rsidRDefault="00727374" w:rsidP="00E32F84">
      <w:pPr>
        <w:spacing w:after="0" w:line="240" w:lineRule="auto"/>
        <w:rPr>
          <w:rFonts w:ascii="Courier New" w:hAnsi="Courier New" w:cs="Courier New"/>
          <w:lang w:eastAsia="ko-KR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5"/>
        <w:gridCol w:w="4590"/>
        <w:gridCol w:w="2425"/>
      </w:tblGrid>
      <w:tr w:rsidR="00727374" w:rsidTr="008A3002">
        <w:trPr>
          <w:trHeight w:val="347"/>
        </w:trPr>
        <w:tc>
          <w:tcPr>
            <w:tcW w:w="3775" w:type="dxa"/>
          </w:tcPr>
          <w:p w:rsidR="00727374" w:rsidRDefault="00727374" w:rsidP="00317A2C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 w:rsidRPr="00D1187B">
              <w:rPr>
                <w:rFonts w:cs="Times New Roman"/>
                <w:noProof/>
                <w:sz w:val="18"/>
                <w:szCs w:val="18"/>
              </w:rPr>
              <w:t xml:space="preserve">Harmonic Profile:          </w:t>
            </w:r>
            <w:r>
              <w:rPr>
                <w:rFonts w:cs="Times New Roman"/>
                <w:noProof/>
                <w:sz w:val="18"/>
                <w:szCs w:val="18"/>
              </w:rPr>
              <w:t xml:space="preserve">  </w:t>
            </w:r>
            <w:r w:rsidR="00E064A8">
              <w:rPr>
                <w:rFonts w:cs="Times New Roman"/>
                <w:noProof/>
                <w:sz w:val="18"/>
                <w:szCs w:val="18"/>
              </w:rPr>
              <w:t xml:space="preserve">   </w:t>
            </w:r>
            <w:r w:rsidR="0045691F">
              <w:rPr>
                <w:rFonts w:cs="Times New Roman"/>
                <w:noProof/>
                <w:sz w:val="18"/>
                <w:szCs w:val="18"/>
              </w:rPr>
              <w:t xml:space="preserve"> </w:t>
            </w:r>
            <w:r w:rsidRPr="00D1187B">
              <w:rPr>
                <w:noProof/>
                <w:sz w:val="18"/>
                <w:szCs w:val="18"/>
              </w:rPr>
              <w:fldChar w:fldCharType="begin"/>
            </w:r>
            <w:r w:rsidRPr="00D1187B">
              <w:rPr>
                <w:noProof/>
                <w:sz w:val="18"/>
                <w:szCs w:val="18"/>
              </w:rPr>
              <w:instrText xml:space="preserve"> MERGEFIELD  HarmonicProfile  \* MERGEFORMAT </w:instrText>
            </w:r>
            <w:r w:rsidRPr="00D1187B">
              <w:rPr>
                <w:noProof/>
                <w:sz w:val="18"/>
                <w:szCs w:val="18"/>
              </w:rPr>
              <w:fldChar w:fldCharType="separate"/>
            </w:r>
            <w:r w:rsidRPr="00D1187B">
              <w:rPr>
                <w:noProof/>
                <w:sz w:val="18"/>
                <w:szCs w:val="18"/>
              </w:rPr>
              <w:t>«HarmonicProfile»</w:t>
            </w:r>
            <w:r w:rsidRPr="00D1187B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90" w:type="dxa"/>
          </w:tcPr>
          <w:p w:rsidR="00727374" w:rsidRDefault="00727374" w:rsidP="00317A2C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 w:rsidRPr="00D1187B">
              <w:rPr>
                <w:noProof/>
                <w:sz w:val="18"/>
                <w:szCs w:val="18"/>
              </w:rPr>
              <w:t xml:space="preserve">Sequence:                 </w:t>
            </w:r>
            <w:r>
              <w:rPr>
                <w:noProof/>
                <w:sz w:val="18"/>
                <w:szCs w:val="18"/>
              </w:rPr>
              <w:t xml:space="preserve">                                             </w:t>
            </w:r>
            <w:r w:rsidRPr="00D1187B">
              <w:rPr>
                <w:noProof/>
                <w:sz w:val="18"/>
                <w:szCs w:val="18"/>
              </w:rPr>
              <w:fldChar w:fldCharType="begin"/>
            </w:r>
            <w:r w:rsidRPr="00D1187B">
              <w:rPr>
                <w:noProof/>
                <w:sz w:val="18"/>
                <w:szCs w:val="18"/>
              </w:rPr>
              <w:instrText xml:space="preserve"> MERGEFIELD  Sequence  \* MERGEFORMAT </w:instrText>
            </w:r>
            <w:r w:rsidRPr="00D1187B">
              <w:rPr>
                <w:noProof/>
                <w:sz w:val="18"/>
                <w:szCs w:val="18"/>
              </w:rPr>
              <w:fldChar w:fldCharType="separate"/>
            </w:r>
            <w:r w:rsidRPr="00D1187B">
              <w:rPr>
                <w:noProof/>
                <w:sz w:val="18"/>
                <w:szCs w:val="18"/>
              </w:rPr>
              <w:t>«Sequence»</w:t>
            </w:r>
            <w:r w:rsidRPr="00D1187B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425" w:type="dxa"/>
          </w:tcPr>
          <w:p w:rsidR="00727374" w:rsidRDefault="00727374" w:rsidP="00317A2C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</w:p>
        </w:tc>
      </w:tr>
      <w:tr w:rsidR="00727374" w:rsidTr="00E064A8">
        <w:trPr>
          <w:trHeight w:val="350"/>
        </w:trPr>
        <w:tc>
          <w:tcPr>
            <w:tcW w:w="3775" w:type="dxa"/>
          </w:tcPr>
          <w:p w:rsidR="00727374" w:rsidRPr="00727374" w:rsidRDefault="00727374" w:rsidP="00E064A8">
            <w:pPr>
              <w:pStyle w:val="Header"/>
              <w:spacing w:line="36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2E79FD">
              <w:rPr>
                <w:rFonts w:cs="Times New Roman"/>
                <w:noProof/>
                <w:sz w:val="18"/>
                <w:szCs w:val="18"/>
              </w:rPr>
              <w:t xml:space="preserve">kVA Nonlinear Load:     </w:t>
            </w:r>
            <w:r>
              <w:rPr>
                <w:rFonts w:cs="Times New Roman"/>
                <w:noProof/>
                <w:sz w:val="18"/>
                <w:szCs w:val="18"/>
              </w:rPr>
              <w:t xml:space="preserve">  </w:t>
            </w:r>
            <w:r w:rsidR="00E064A8">
              <w:rPr>
                <w:rFonts w:cs="Times New Roman"/>
                <w:noProof/>
                <w:sz w:val="18"/>
                <w:szCs w:val="18"/>
              </w:rPr>
              <w:t xml:space="preserve">   </w:t>
            </w:r>
            <w:r w:rsidR="00E064A8">
              <w:rPr>
                <w:noProof/>
                <w:sz w:val="18"/>
                <w:szCs w:val="18"/>
              </w:rPr>
              <w:fldChar w:fldCharType="begin"/>
            </w:r>
            <w:r w:rsidR="00E064A8">
              <w:rPr>
                <w:noProof/>
                <w:sz w:val="18"/>
                <w:szCs w:val="18"/>
              </w:rPr>
              <w:instrText xml:space="preserve"> MERGEFIELD  KVANonLinearLoad  \* MERGEFORMAT </w:instrText>
            </w:r>
            <w:r w:rsidR="00E064A8">
              <w:rPr>
                <w:noProof/>
                <w:sz w:val="18"/>
                <w:szCs w:val="18"/>
              </w:rPr>
              <w:fldChar w:fldCharType="separate"/>
            </w:r>
            <w:r w:rsidR="00E064A8">
              <w:rPr>
                <w:noProof/>
                <w:sz w:val="18"/>
                <w:szCs w:val="18"/>
              </w:rPr>
              <w:t>«KVANonLinearLoad»</w:t>
            </w:r>
            <w:r w:rsidR="00E064A8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90" w:type="dxa"/>
          </w:tcPr>
          <w:p w:rsidR="00727374" w:rsidRDefault="00727374" w:rsidP="00E064A8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>
              <w:rPr>
                <w:noProof/>
                <w:sz w:val="18"/>
                <w:szCs w:val="18"/>
              </w:rPr>
              <w:t>THID</w:t>
            </w:r>
            <w:r w:rsidRPr="00D1187B">
              <w:rPr>
                <w:noProof/>
                <w:sz w:val="18"/>
                <w:szCs w:val="18"/>
              </w:rPr>
              <w:t xml:space="preserve">:                 </w:t>
            </w:r>
            <w:r>
              <w:rPr>
                <w:noProof/>
                <w:sz w:val="18"/>
                <w:szCs w:val="18"/>
              </w:rPr>
              <w:t xml:space="preserve">                                                      </w:t>
            </w:r>
            <w:r w:rsidR="00E064A8">
              <w:rPr>
                <w:noProof/>
                <w:sz w:val="18"/>
                <w:szCs w:val="18"/>
              </w:rPr>
              <w:fldChar w:fldCharType="begin"/>
            </w:r>
            <w:r w:rsidR="00E064A8">
              <w:rPr>
                <w:noProof/>
                <w:sz w:val="18"/>
                <w:szCs w:val="18"/>
              </w:rPr>
              <w:instrText xml:space="preserve"> MERGEFIELD  THID  \* MERGEFORMAT </w:instrText>
            </w:r>
            <w:r w:rsidR="00E064A8">
              <w:rPr>
                <w:noProof/>
                <w:sz w:val="18"/>
                <w:szCs w:val="18"/>
              </w:rPr>
              <w:fldChar w:fldCharType="separate"/>
            </w:r>
            <w:r w:rsidR="00E064A8">
              <w:rPr>
                <w:noProof/>
                <w:sz w:val="18"/>
                <w:szCs w:val="18"/>
              </w:rPr>
              <w:t>«THID»</w:t>
            </w:r>
            <w:r w:rsidR="00E064A8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425" w:type="dxa"/>
          </w:tcPr>
          <w:p w:rsidR="00727374" w:rsidRDefault="00317A2C" w:rsidP="00E064A8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>
              <w:rPr>
                <w:noProof/>
                <w:sz w:val="18"/>
                <w:szCs w:val="18"/>
              </w:rPr>
              <w:t>THVD</w:t>
            </w:r>
            <w:r w:rsidR="00727374" w:rsidRPr="00D1187B">
              <w:rPr>
                <w:noProof/>
                <w:sz w:val="18"/>
                <w:szCs w:val="18"/>
              </w:rPr>
              <w:t>:</w:t>
            </w:r>
            <w:r w:rsidR="005C6899">
              <w:rPr>
                <w:noProof/>
                <w:sz w:val="18"/>
                <w:szCs w:val="18"/>
              </w:rPr>
              <w:t xml:space="preserve">              </w:t>
            </w:r>
            <w:r w:rsidR="005C6899" w:rsidRPr="00D1187B">
              <w:rPr>
                <w:noProof/>
                <w:sz w:val="18"/>
                <w:szCs w:val="18"/>
              </w:rPr>
              <w:fldChar w:fldCharType="begin"/>
            </w:r>
            <w:r w:rsidR="005C6899" w:rsidRPr="00D1187B">
              <w:rPr>
                <w:noProof/>
                <w:sz w:val="18"/>
                <w:szCs w:val="18"/>
              </w:rPr>
              <w:instrText xml:space="preserve"> MERGEFIELD  Sequence  \* MERGEFORMAT </w:instrText>
            </w:r>
            <w:r w:rsidR="005C6899" w:rsidRPr="00D1187B">
              <w:rPr>
                <w:noProof/>
                <w:sz w:val="18"/>
                <w:szCs w:val="18"/>
              </w:rPr>
              <w:fldChar w:fldCharType="separate"/>
            </w:r>
            <w:r w:rsidR="005C6899" w:rsidRPr="00D1187B">
              <w:rPr>
                <w:noProof/>
                <w:sz w:val="18"/>
                <w:szCs w:val="18"/>
              </w:rPr>
              <w:t>«</w:t>
            </w:r>
            <w:r w:rsidR="00E064A8">
              <w:rPr>
                <w:noProof/>
                <w:sz w:val="18"/>
                <w:szCs w:val="18"/>
              </w:rPr>
              <w:t>THVD</w:t>
            </w:r>
            <w:r w:rsidR="005C6899" w:rsidRPr="00D1187B">
              <w:rPr>
                <w:noProof/>
                <w:sz w:val="18"/>
                <w:szCs w:val="18"/>
              </w:rPr>
              <w:t>»</w:t>
            </w:r>
            <w:r w:rsidR="005C6899" w:rsidRPr="00D1187B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27374" w:rsidTr="00E064A8">
        <w:trPr>
          <w:trHeight w:val="347"/>
        </w:trPr>
        <w:tc>
          <w:tcPr>
            <w:tcW w:w="3775" w:type="dxa"/>
          </w:tcPr>
          <w:p w:rsidR="00727374" w:rsidRDefault="00317A2C" w:rsidP="00E064A8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 w:rsidRPr="00317A2C">
              <w:rPr>
                <w:noProof/>
                <w:sz w:val="18"/>
                <w:szCs w:val="18"/>
              </w:rPr>
              <w:t>kVA Base (all non-linear):</w:t>
            </w:r>
            <w:r>
              <w:rPr>
                <w:noProof/>
                <w:sz w:val="18"/>
                <w:szCs w:val="18"/>
              </w:rPr>
              <w:t xml:space="preserve">        </w:t>
            </w:r>
            <w:r w:rsidR="00E064A8">
              <w:rPr>
                <w:noProof/>
                <w:sz w:val="18"/>
                <w:szCs w:val="18"/>
              </w:rPr>
              <w:fldChar w:fldCharType="begin"/>
            </w:r>
            <w:r w:rsidR="00E064A8">
              <w:rPr>
                <w:noProof/>
                <w:sz w:val="18"/>
                <w:szCs w:val="18"/>
              </w:rPr>
              <w:instrText xml:space="preserve"> MERGEFIELD  KVABase  \* MERGEFORMAT </w:instrText>
            </w:r>
            <w:r w:rsidR="00E064A8">
              <w:rPr>
                <w:noProof/>
                <w:sz w:val="18"/>
                <w:szCs w:val="18"/>
              </w:rPr>
              <w:fldChar w:fldCharType="separate"/>
            </w:r>
            <w:r w:rsidR="00E064A8">
              <w:rPr>
                <w:noProof/>
                <w:sz w:val="18"/>
                <w:szCs w:val="18"/>
              </w:rPr>
              <w:t>«KVABase»</w:t>
            </w:r>
            <w:r w:rsidR="00E064A8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590" w:type="dxa"/>
          </w:tcPr>
          <w:p w:rsidR="00727374" w:rsidRDefault="00727374" w:rsidP="00317A2C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727374">
              <w:rPr>
                <w:noProof/>
                <w:sz w:val="18"/>
                <w:szCs w:val="18"/>
              </w:rPr>
              <w:t xml:space="preserve">Selected sequence(s) harmonic </w:t>
            </w:r>
          </w:p>
          <w:p w:rsidR="00727374" w:rsidRDefault="00727374" w:rsidP="00E064A8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  <w:r w:rsidRPr="00727374">
              <w:rPr>
                <w:noProof/>
                <w:sz w:val="18"/>
                <w:szCs w:val="18"/>
              </w:rPr>
              <w:t>alternator loading</w:t>
            </w:r>
            <w:r w:rsidRPr="00D1187B">
              <w:rPr>
                <w:noProof/>
                <w:sz w:val="18"/>
                <w:szCs w:val="18"/>
              </w:rPr>
              <w:t xml:space="preserve">:                 </w:t>
            </w:r>
            <w:r>
              <w:rPr>
                <w:noProof/>
                <w:sz w:val="18"/>
                <w:szCs w:val="18"/>
              </w:rPr>
              <w:t xml:space="preserve">                 </w:t>
            </w:r>
            <w:r w:rsidR="00E064A8">
              <w:rPr>
                <w:noProof/>
                <w:sz w:val="18"/>
                <w:szCs w:val="18"/>
              </w:rPr>
              <w:fldChar w:fldCharType="begin"/>
            </w:r>
            <w:r w:rsidR="00E064A8">
              <w:rPr>
                <w:noProof/>
                <w:sz w:val="18"/>
                <w:szCs w:val="18"/>
              </w:rPr>
              <w:instrText xml:space="preserve"> MERGEFIELD  AlternatorLoading  \* MERGEFORMAT </w:instrText>
            </w:r>
            <w:r w:rsidR="00E064A8">
              <w:rPr>
                <w:noProof/>
                <w:sz w:val="18"/>
                <w:szCs w:val="18"/>
              </w:rPr>
              <w:fldChar w:fldCharType="separate"/>
            </w:r>
            <w:r w:rsidR="00E064A8">
              <w:rPr>
                <w:noProof/>
                <w:sz w:val="18"/>
                <w:szCs w:val="18"/>
              </w:rPr>
              <w:t>«AlternatorLoading»</w:t>
            </w:r>
            <w:r w:rsidR="00E064A8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425" w:type="dxa"/>
          </w:tcPr>
          <w:p w:rsidR="00727374" w:rsidRDefault="00727374" w:rsidP="00317A2C">
            <w:pPr>
              <w:spacing w:after="0" w:line="240" w:lineRule="auto"/>
              <w:rPr>
                <w:rFonts w:ascii="Courier New" w:hAnsi="Courier New" w:cs="Courier New"/>
                <w:lang w:eastAsia="ko-KR"/>
              </w:rPr>
            </w:pPr>
          </w:p>
        </w:tc>
      </w:tr>
    </w:tbl>
    <w:p w:rsidR="00C72353" w:rsidRDefault="00C72353" w:rsidP="00E32F84">
      <w:pPr>
        <w:spacing w:after="0" w:line="240" w:lineRule="auto"/>
        <w:rPr>
          <w:rFonts w:ascii="Courier New" w:hAnsi="Courier New" w:cs="Courier New"/>
          <w:lang w:eastAsia="ko-KR"/>
        </w:rPr>
      </w:pPr>
    </w:p>
    <w:p w:rsidR="00C72353" w:rsidRDefault="00C72353" w:rsidP="00E32F84">
      <w:pPr>
        <w:spacing w:after="0" w:line="240" w:lineRule="auto"/>
        <w:rPr>
          <w:rFonts w:ascii="Courier New" w:hAnsi="Courier New" w:cs="Courier New"/>
          <w:lang w:eastAsia="ko-KR"/>
        </w:rPr>
      </w:pPr>
    </w:p>
    <w:p w:rsidR="00C72353" w:rsidRDefault="00C72353" w:rsidP="001B1FAF">
      <w:pPr>
        <w:shd w:val="clear" w:color="auto" w:fill="FFFFFF"/>
        <w:spacing w:before="128" w:after="128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  <w:r w:rsidRPr="00C72353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Selected Harmo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nic Current and Voltage Profiles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C72353" w:rsidRPr="00564FD0" w:rsidTr="00564FD0">
        <w:trPr>
          <w:trHeight w:hRule="exact" w:val="288"/>
          <w:jc w:val="center"/>
        </w:trPr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Profile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3rd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5th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7th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9th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11th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13th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15th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17th</w:t>
            </w:r>
          </w:p>
        </w:tc>
        <w:tc>
          <w:tcPr>
            <w:tcW w:w="1079" w:type="dxa"/>
            <w:shd w:val="clear" w:color="auto" w:fill="A6A6A6" w:themeFill="background1" w:themeFillShade="A6"/>
          </w:tcPr>
          <w:p w:rsidR="00C72353" w:rsidRPr="00564FD0" w:rsidRDefault="00564FD0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19th</w:t>
            </w:r>
          </w:p>
        </w:tc>
      </w:tr>
      <w:tr w:rsidR="00C72353" w:rsidRPr="00564FD0" w:rsidTr="00564FD0">
        <w:trPr>
          <w:trHeight w:hRule="exact" w:val="288"/>
          <w:jc w:val="center"/>
        </w:trPr>
        <w:tc>
          <w:tcPr>
            <w:tcW w:w="1079" w:type="dxa"/>
          </w:tcPr>
          <w:p w:rsidR="00C72353" w:rsidRPr="00564FD0" w:rsidRDefault="006B7739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Current</w:t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«C_HD3»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«C_HD5»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«C_HD7»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«C_HD9»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«C_HD11»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«C_HD13»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«C_HD15»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«C_HD17»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C72353" w:rsidRPr="00564FD0" w:rsidRDefault="00304F9E" w:rsidP="00564FD0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«C_HD19»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A36DAA" w:rsidRPr="00564FD0" w:rsidTr="00564FD0">
        <w:trPr>
          <w:trHeight w:hRule="exact" w:val="288"/>
          <w:jc w:val="center"/>
        </w:trPr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noProof/>
                <w:sz w:val="18"/>
                <w:szCs w:val="18"/>
              </w:rPr>
              <w:t>Voltage</w:t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«V_HD3»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«V_HD5»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«V_HD7»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«V_HD9»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«V_HD11»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«V_HD13»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«V_HD15»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«V_HD17»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9" w:type="dxa"/>
          </w:tcPr>
          <w:p w:rsidR="00A36DAA" w:rsidRPr="00564FD0" w:rsidRDefault="00A36DAA" w:rsidP="00A36DAA">
            <w:pPr>
              <w:spacing w:after="0" w:line="240" w:lineRule="auto"/>
              <w:jc w:val="center"/>
              <w:rPr>
                <w:rFonts w:cs="Times New Roman"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C_HD3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«V_HD19»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C72353" w:rsidRDefault="00C72353" w:rsidP="00C72353">
      <w:pPr>
        <w:shd w:val="clear" w:color="auto" w:fill="FFFFFF"/>
        <w:spacing w:before="128" w:after="128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</w:p>
    <w:p w:rsidR="0051647D" w:rsidRDefault="0051647D" w:rsidP="00C72353">
      <w:pPr>
        <w:shd w:val="clear" w:color="auto" w:fill="FFFFFF"/>
        <w:spacing w:before="128" w:after="128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</w:pPr>
    </w:p>
    <w:p w:rsidR="0051647D" w:rsidRPr="00C72353" w:rsidRDefault="0051647D" w:rsidP="00C72353">
      <w:pPr>
        <w:shd w:val="clear" w:color="auto" w:fill="FFFFFF"/>
        <w:spacing w:before="128" w:after="128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sectPr w:rsidR="0051647D" w:rsidRPr="00C72353" w:rsidSect="00493297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:rsidR="00E32F84" w:rsidRDefault="00E32F84" w:rsidP="00C72353">
      <w:pPr>
        <w:tabs>
          <w:tab w:val="right" w:pos="10800"/>
        </w:tabs>
        <w:rPr>
          <w:rFonts w:ascii="Times New Roman" w:eastAsia="Malgun Gothic" w:hAnsi="Times New Roman" w:cs="Times New Roman"/>
          <w:sz w:val="16"/>
          <w:szCs w:val="16"/>
          <w:lang w:eastAsia="ko-KR"/>
        </w:rPr>
      </w:pPr>
    </w:p>
    <w:sectPr w:rsidR="00E32F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F84" w:rsidRDefault="00E32F84" w:rsidP="00E32F84">
      <w:pPr>
        <w:spacing w:after="0" w:line="240" w:lineRule="auto"/>
      </w:pPr>
      <w:r>
        <w:separator/>
      </w:r>
    </w:p>
  </w:endnote>
  <w:endnote w:type="continuationSeparator" w:id="0">
    <w:p w:rsidR="00E32F84" w:rsidRDefault="00E32F84" w:rsidP="00E32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F84" w:rsidRDefault="00E32F84" w:rsidP="00E32F84">
      <w:pPr>
        <w:spacing w:after="0" w:line="240" w:lineRule="auto"/>
      </w:pPr>
      <w:r>
        <w:separator/>
      </w:r>
    </w:p>
  </w:footnote>
  <w:footnote w:type="continuationSeparator" w:id="0">
    <w:p w:rsidR="00E32F84" w:rsidRDefault="00E32F84" w:rsidP="00E32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5"/>
      <w:gridCol w:w="5365"/>
    </w:tblGrid>
    <w:tr w:rsidR="00E32F84" w:rsidTr="00E32F84">
      <w:tc>
        <w:tcPr>
          <w:tcW w:w="5508" w:type="dxa"/>
          <w:hideMark/>
        </w:tcPr>
        <w:p w:rsidR="00E32F84" w:rsidRDefault="00E32F84" w:rsidP="00E32F84">
          <w:pPr>
            <w:pStyle w:val="Header"/>
            <w:rPr>
              <w:b/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 wp14:anchorId="21748508" wp14:editId="0504FBC3">
                <wp:extent cx="1857375" cy="438150"/>
                <wp:effectExtent l="0" t="0" r="9525" b="0"/>
                <wp:docPr id="11" name="Picture 0" descr="Generac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Generac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32F84" w:rsidRDefault="00E32F84" w:rsidP="00E32F8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Generac Power Systems, Inc. </w:t>
          </w:r>
        </w:p>
        <w:p w:rsidR="00E32F84" w:rsidRDefault="00E32F84" w:rsidP="00E32F84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S45 W29290 Hwy, 59</w:t>
          </w:r>
        </w:p>
        <w:p w:rsidR="00E32F84" w:rsidRDefault="00E32F84" w:rsidP="00E32F84">
          <w:pPr>
            <w:pStyle w:val="Header"/>
            <w:rPr>
              <w:b/>
              <w:sz w:val="18"/>
              <w:szCs w:val="18"/>
            </w:rPr>
          </w:pPr>
          <w:r>
            <w:rPr>
              <w:sz w:val="16"/>
              <w:szCs w:val="16"/>
            </w:rPr>
            <w:t>Waukesha WI 53189</w:t>
          </w:r>
        </w:p>
      </w:tc>
      <w:tc>
        <w:tcPr>
          <w:tcW w:w="5508" w:type="dxa"/>
        </w:tcPr>
        <w:p w:rsidR="00E32F84" w:rsidRDefault="00E32F84" w:rsidP="00E32F84">
          <w:pPr>
            <w:pStyle w:val="Header"/>
            <w:jc w:val="right"/>
            <w:rPr>
              <w:noProof/>
            </w:rPr>
          </w:pPr>
          <w:r>
            <w:rPr>
              <w:noProof/>
            </w:rPr>
            <w:t xml:space="preserve">Page </w:t>
          </w: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PAGE  \* Arabic  \* MERGEFORMAT </w:instrText>
          </w:r>
          <w:r>
            <w:rPr>
              <w:b/>
              <w:noProof/>
            </w:rPr>
            <w:fldChar w:fldCharType="separate"/>
          </w:r>
          <w:r w:rsidR="00953F31">
            <w:rPr>
              <w:b/>
              <w:noProof/>
            </w:rPr>
            <w:t>1</w:t>
          </w:r>
          <w:r>
            <w:rPr>
              <w:b/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NUMPAGES  \* Arabic  \* MERGEFORMAT </w:instrText>
          </w:r>
          <w:r>
            <w:rPr>
              <w:b/>
              <w:noProof/>
            </w:rPr>
            <w:fldChar w:fldCharType="separate"/>
          </w:r>
          <w:r w:rsidR="00953F31">
            <w:rPr>
              <w:b/>
              <w:noProof/>
            </w:rPr>
            <w:t>2</w:t>
          </w:r>
          <w:r>
            <w:rPr>
              <w:b/>
              <w:noProof/>
            </w:rPr>
            <w:fldChar w:fldCharType="end"/>
          </w:r>
        </w:p>
        <w:p w:rsidR="00E32F84" w:rsidRDefault="00493297" w:rsidP="00E32F84">
          <w:pPr>
            <w:pStyle w:val="Header"/>
            <w:jc w:val="right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\@ "M/d/yy"  \* MERGEFORMAT </w:instrText>
          </w:r>
          <w:r>
            <w:rPr>
              <w:noProof/>
            </w:rPr>
            <w:fldChar w:fldCharType="separate"/>
          </w:r>
          <w:r w:rsidR="00953F31">
            <w:rPr>
              <w:noProof/>
            </w:rPr>
            <w:t>2/27/18</w:t>
          </w:r>
          <w:r>
            <w:rPr>
              <w:noProof/>
            </w:rPr>
            <w:fldChar w:fldCharType="end"/>
          </w:r>
        </w:p>
        <w:p w:rsidR="00E32F84" w:rsidRDefault="00E32F84" w:rsidP="00E32F84">
          <w:pPr>
            <w:pStyle w:val="Header"/>
            <w:jc w:val="right"/>
            <w:rPr>
              <w:b/>
              <w:sz w:val="16"/>
              <w:szCs w:val="16"/>
            </w:rPr>
          </w:pPr>
        </w:p>
        <w:p w:rsidR="00E32F84" w:rsidRDefault="00E32F84" w:rsidP="00BE2936">
          <w:pPr>
            <w:pStyle w:val="Header"/>
            <w:rPr>
              <w:b/>
              <w:sz w:val="40"/>
              <w:szCs w:val="40"/>
            </w:rPr>
          </w:pPr>
        </w:p>
      </w:tc>
    </w:tr>
  </w:tbl>
  <w:p w:rsidR="00E32F84" w:rsidRDefault="00E32F84" w:rsidP="00E32F84">
    <w:pPr>
      <w:pStyle w:val="Header"/>
      <w:rPr>
        <w:sz w:val="12"/>
      </w:rPr>
    </w:pPr>
    <w:r>
      <w:rPr>
        <w:b/>
        <w:sz w:val="40"/>
        <w:szCs w:val="40"/>
      </w:rPr>
      <w:t xml:space="preserve">                                             </w:t>
    </w:r>
  </w:p>
  <w:p w:rsidR="00E32F84" w:rsidRDefault="00E32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97" w:rsidRDefault="00493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518CE"/>
    <w:multiLevelType w:val="hybridMultilevel"/>
    <w:tmpl w:val="8A8A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FC"/>
    <w:rsid w:val="001B1FAF"/>
    <w:rsid w:val="002A77D7"/>
    <w:rsid w:val="002E79FD"/>
    <w:rsid w:val="00304F9E"/>
    <w:rsid w:val="00317A2C"/>
    <w:rsid w:val="003B2C16"/>
    <w:rsid w:val="0045691F"/>
    <w:rsid w:val="0048446A"/>
    <w:rsid w:val="00493297"/>
    <w:rsid w:val="0051647D"/>
    <w:rsid w:val="00564FD0"/>
    <w:rsid w:val="005C6899"/>
    <w:rsid w:val="006B7739"/>
    <w:rsid w:val="00727374"/>
    <w:rsid w:val="007A72A9"/>
    <w:rsid w:val="00820714"/>
    <w:rsid w:val="008A3002"/>
    <w:rsid w:val="00953F31"/>
    <w:rsid w:val="00A14809"/>
    <w:rsid w:val="00A36DAA"/>
    <w:rsid w:val="00BE2936"/>
    <w:rsid w:val="00C72353"/>
    <w:rsid w:val="00D1187B"/>
    <w:rsid w:val="00D40B3A"/>
    <w:rsid w:val="00E000FC"/>
    <w:rsid w:val="00E064A8"/>
    <w:rsid w:val="00E3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8DBE355-AD25-463D-BAF8-C9BCC4C3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F84"/>
    <w:pPr>
      <w:spacing w:after="200" w:line="276" w:lineRule="auto"/>
    </w:pPr>
    <w:rPr>
      <w:rFonts w:eastAsia="Batang"/>
      <w:sz w:val="20"/>
    </w:rPr>
  </w:style>
  <w:style w:type="paragraph" w:styleId="Heading3">
    <w:name w:val="heading 3"/>
    <w:basedOn w:val="Normal"/>
    <w:link w:val="Heading3Char"/>
    <w:uiPriority w:val="9"/>
    <w:qFormat/>
    <w:rsid w:val="00D40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F84"/>
    <w:rPr>
      <w:rFonts w:eastAsia="Batang"/>
      <w:sz w:val="20"/>
    </w:rPr>
  </w:style>
  <w:style w:type="paragraph" w:styleId="Footer">
    <w:name w:val="footer"/>
    <w:basedOn w:val="Normal"/>
    <w:link w:val="FooterChar"/>
    <w:uiPriority w:val="99"/>
    <w:unhideWhenUsed/>
    <w:rsid w:val="00E32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84"/>
    <w:rPr>
      <w:rFonts w:eastAsia="Batang"/>
      <w:sz w:val="20"/>
    </w:rPr>
  </w:style>
  <w:style w:type="paragraph" w:styleId="NoSpacing">
    <w:name w:val="No Spacing"/>
    <w:uiPriority w:val="1"/>
    <w:qFormat/>
    <w:rsid w:val="00E32F84"/>
    <w:pPr>
      <w:spacing w:after="0" w:line="240" w:lineRule="auto"/>
    </w:pPr>
    <w:rPr>
      <w:rFonts w:eastAsia="Batang"/>
      <w:sz w:val="20"/>
    </w:rPr>
  </w:style>
  <w:style w:type="table" w:styleId="TableGrid">
    <w:name w:val="Table Grid"/>
    <w:basedOn w:val="TableNormal"/>
    <w:uiPriority w:val="59"/>
    <w:rsid w:val="00E32F84"/>
    <w:pPr>
      <w:spacing w:after="0" w:line="240" w:lineRule="auto"/>
    </w:pPr>
    <w:rPr>
      <w:rFonts w:eastAsia="Batan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2F8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0B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35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Generac Power Systems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2018-02-27T23:31:00Z</dcterms:created>
  <dcterms:modified xsi:type="dcterms:W3CDTF">2018-02-27T23:31:00Z</dcterms:modified>
</cp:coreProperties>
</file>