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7715" w14:textId="657FC74C" w:rsidR="006B0140" w:rsidRPr="00B97FD9" w:rsidRDefault="00B97FD9" w:rsidP="00B97FD9">
      <w:pPr>
        <w:jc w:val="center"/>
        <w:rPr>
          <w:color w:val="4472C4" w:themeColor="accent1"/>
          <w:sz w:val="32"/>
          <w:szCs w:val="32"/>
          <w:lang w:val="fr-FR"/>
        </w:rPr>
      </w:pPr>
      <w:r w:rsidRPr="00B97FD9">
        <w:rPr>
          <w:color w:val="4472C4" w:themeColor="accent1"/>
          <w:sz w:val="32"/>
          <w:szCs w:val="32"/>
          <w:lang w:val="fr-FR"/>
        </w:rPr>
        <w:t>Compte rendu TP1 </w:t>
      </w:r>
    </w:p>
    <w:p w14:paraId="720D9C3A" w14:textId="52E4EB44" w:rsidR="00B97FD9" w:rsidRDefault="00B97FD9" w:rsidP="00B97FD9">
      <w:pPr>
        <w:jc w:val="center"/>
        <w:rPr>
          <w:color w:val="4472C4" w:themeColor="accent1"/>
          <w:sz w:val="32"/>
          <w:szCs w:val="32"/>
          <w:lang w:val="fr-FR"/>
        </w:rPr>
      </w:pPr>
      <w:r w:rsidRPr="00B97FD9">
        <w:rPr>
          <w:color w:val="4472C4" w:themeColor="accent1"/>
          <w:sz w:val="32"/>
          <w:szCs w:val="32"/>
          <w:lang w:val="fr-FR"/>
        </w:rPr>
        <w:t>AAJLI AHMED</w:t>
      </w:r>
      <w:r w:rsidR="00194D5C">
        <w:rPr>
          <w:color w:val="4472C4" w:themeColor="accent1"/>
          <w:sz w:val="32"/>
          <w:szCs w:val="32"/>
          <w:lang w:val="fr-FR"/>
        </w:rPr>
        <w:t xml:space="preserve"> 4iir</w:t>
      </w:r>
      <w:bookmarkStart w:id="0" w:name="_GoBack"/>
      <w:bookmarkEnd w:id="0"/>
      <w:r w:rsidR="00194D5C">
        <w:rPr>
          <w:color w:val="4472C4" w:themeColor="accent1"/>
          <w:sz w:val="32"/>
          <w:szCs w:val="32"/>
          <w:lang w:val="fr-FR"/>
        </w:rPr>
        <w:t>G5</w:t>
      </w:r>
    </w:p>
    <w:p w14:paraId="04E99906" w14:textId="202DF775" w:rsidR="00B97FD9" w:rsidRDefault="00B97FD9" w:rsidP="00B97FD9">
      <w:pPr>
        <w:rPr>
          <w:color w:val="000000" w:themeColor="text1"/>
          <w:sz w:val="32"/>
          <w:szCs w:val="32"/>
          <w:lang w:val="fr-FR"/>
        </w:rPr>
      </w:pPr>
    </w:p>
    <w:p w14:paraId="1E7B1853" w14:textId="251AC105" w:rsidR="00B97FD9" w:rsidRDefault="00B97FD9" w:rsidP="00B97FD9">
      <w:pPr>
        <w:pStyle w:val="ListParagraph"/>
        <w:numPr>
          <w:ilvl w:val="0"/>
          <w:numId w:val="4"/>
        </w:numPr>
        <w:rPr>
          <w:color w:val="000000" w:themeColor="text1"/>
          <w:sz w:val="32"/>
          <w:szCs w:val="32"/>
          <w:lang w:val="fr-FR"/>
        </w:rPr>
      </w:pPr>
      <w:r>
        <w:rPr>
          <w:color w:val="000000" w:themeColor="text1"/>
          <w:sz w:val="32"/>
          <w:szCs w:val="32"/>
          <w:lang w:val="fr-FR"/>
        </w:rPr>
        <w:t>Couplage Fort :</w:t>
      </w:r>
    </w:p>
    <w:p w14:paraId="0E6BAE0B" w14:textId="02F1ACB5" w:rsidR="00B97FD9" w:rsidRDefault="00B97FD9" w:rsidP="00B97FD9">
      <w:pPr>
        <w:pStyle w:val="ListParagraph"/>
        <w:rPr>
          <w:lang w:val="fr-FR"/>
        </w:rPr>
      </w:pPr>
      <w:r w:rsidRPr="00B97FD9">
        <w:rPr>
          <w:lang w:val="fr-FR"/>
        </w:rPr>
        <w:t xml:space="preserve">signifie que les classes et les objets dépendent les uns des autres. En général, le </w:t>
      </w:r>
      <w:r w:rsidRPr="00B97FD9">
        <w:rPr>
          <w:b/>
          <w:bCs/>
          <w:lang w:val="fr-FR"/>
        </w:rPr>
        <w:t>couplage fort</w:t>
      </w:r>
      <w:r w:rsidRPr="00B97FD9">
        <w:rPr>
          <w:lang w:val="fr-FR"/>
        </w:rPr>
        <w:t xml:space="preserve"> n’est pas bon car il réduit la flexibilité et la réutilisation du code</w:t>
      </w:r>
      <w:r>
        <w:rPr>
          <w:lang w:val="fr-FR"/>
        </w:rPr>
        <w:t>.</w:t>
      </w:r>
    </w:p>
    <w:p w14:paraId="0C7B5A53" w14:textId="79506C66" w:rsidR="00B97FD9" w:rsidRDefault="00B97FD9" w:rsidP="00B97FD9">
      <w:pPr>
        <w:pStyle w:val="ListParagraph"/>
        <w:rPr>
          <w:lang w:val="fr-FR"/>
        </w:rPr>
      </w:pPr>
      <w:r>
        <w:rPr>
          <w:lang w:val="fr-FR"/>
        </w:rPr>
        <w:t>Exemple de couplage Fort :</w:t>
      </w:r>
    </w:p>
    <w:p w14:paraId="1D5B8F00" w14:textId="1E15C870" w:rsidR="00B97FD9" w:rsidRDefault="00E2605C" w:rsidP="00B97FD9">
      <w:pPr>
        <w:pStyle w:val="ListParagraph"/>
        <w:rPr>
          <w:color w:val="000000" w:themeColor="text1"/>
          <w:sz w:val="32"/>
          <w:szCs w:val="32"/>
          <w:lang w:val="fr-FR"/>
        </w:rPr>
      </w:pPr>
      <w:r>
        <w:rPr>
          <w:noProof/>
          <w:color w:val="000000" w:themeColor="text1"/>
          <w:sz w:val="32"/>
          <w:szCs w:val="32"/>
          <w:lang w:val="fr-FR"/>
        </w:rPr>
        <w:drawing>
          <wp:inline distT="0" distB="0" distL="0" distR="0" wp14:anchorId="2928DDC3" wp14:editId="487A7CE2">
            <wp:extent cx="5972810" cy="1718945"/>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ageFort1.PNG"/>
                    <pic:cNvPicPr/>
                  </pic:nvPicPr>
                  <pic:blipFill>
                    <a:blip r:embed="rId5">
                      <a:extLst>
                        <a:ext uri="{28A0092B-C50C-407E-A947-70E740481C1C}">
                          <a14:useLocalDpi xmlns:a14="http://schemas.microsoft.com/office/drawing/2010/main" val="0"/>
                        </a:ext>
                      </a:extLst>
                    </a:blip>
                    <a:stretch>
                      <a:fillRect/>
                    </a:stretch>
                  </pic:blipFill>
                  <pic:spPr>
                    <a:xfrm>
                      <a:off x="0" y="0"/>
                      <a:ext cx="5972810" cy="1718945"/>
                    </a:xfrm>
                    <a:prstGeom prst="rect">
                      <a:avLst/>
                    </a:prstGeom>
                  </pic:spPr>
                </pic:pic>
              </a:graphicData>
            </a:graphic>
          </wp:inline>
        </w:drawing>
      </w:r>
    </w:p>
    <w:p w14:paraId="44B73E77" w14:textId="44E42389" w:rsidR="00E2605C" w:rsidRDefault="00E2605C" w:rsidP="00B97FD9">
      <w:pPr>
        <w:pStyle w:val="ListParagraph"/>
        <w:rPr>
          <w:color w:val="000000" w:themeColor="text1"/>
          <w:sz w:val="32"/>
          <w:szCs w:val="32"/>
          <w:lang w:val="fr-FR"/>
        </w:rPr>
      </w:pPr>
    </w:p>
    <w:p w14:paraId="7F342378" w14:textId="1FCD1794" w:rsidR="00E2605C" w:rsidRDefault="00E2605C" w:rsidP="00B97FD9">
      <w:pPr>
        <w:pStyle w:val="ListParagraph"/>
        <w:rPr>
          <w:color w:val="000000" w:themeColor="text1"/>
          <w:sz w:val="32"/>
          <w:szCs w:val="32"/>
          <w:lang w:val="fr-FR"/>
        </w:rPr>
      </w:pPr>
      <w:r>
        <w:rPr>
          <w:noProof/>
          <w:color w:val="000000" w:themeColor="text1"/>
          <w:sz w:val="32"/>
          <w:szCs w:val="32"/>
          <w:lang w:val="fr-FR"/>
        </w:rPr>
        <w:drawing>
          <wp:inline distT="0" distB="0" distL="0" distR="0" wp14:anchorId="7C3BE3EA" wp14:editId="615BF4D9">
            <wp:extent cx="5972810" cy="2271395"/>
            <wp:effectExtent l="0" t="0" r="889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ageFor2.PNG"/>
                    <pic:cNvPicPr/>
                  </pic:nvPicPr>
                  <pic:blipFill>
                    <a:blip r:embed="rId6">
                      <a:extLst>
                        <a:ext uri="{28A0092B-C50C-407E-A947-70E740481C1C}">
                          <a14:useLocalDpi xmlns:a14="http://schemas.microsoft.com/office/drawing/2010/main" val="0"/>
                        </a:ext>
                      </a:extLst>
                    </a:blip>
                    <a:stretch>
                      <a:fillRect/>
                    </a:stretch>
                  </pic:blipFill>
                  <pic:spPr>
                    <a:xfrm>
                      <a:off x="0" y="0"/>
                      <a:ext cx="5972810" cy="2271395"/>
                    </a:xfrm>
                    <a:prstGeom prst="rect">
                      <a:avLst/>
                    </a:prstGeom>
                  </pic:spPr>
                </pic:pic>
              </a:graphicData>
            </a:graphic>
          </wp:inline>
        </w:drawing>
      </w:r>
    </w:p>
    <w:p w14:paraId="1A0E4E14" w14:textId="4078A949" w:rsidR="00E2605C" w:rsidRDefault="00E2605C" w:rsidP="00B97FD9">
      <w:pPr>
        <w:pStyle w:val="ListParagraph"/>
        <w:rPr>
          <w:color w:val="000000" w:themeColor="text1"/>
          <w:sz w:val="32"/>
          <w:szCs w:val="32"/>
          <w:lang w:val="fr-FR"/>
        </w:rPr>
      </w:pPr>
    </w:p>
    <w:p w14:paraId="700335E0" w14:textId="70F05620" w:rsidR="00E2605C" w:rsidRDefault="00E2605C" w:rsidP="00B97FD9">
      <w:pPr>
        <w:pStyle w:val="ListParagraph"/>
        <w:rPr>
          <w:color w:val="000000" w:themeColor="text1"/>
          <w:sz w:val="32"/>
          <w:szCs w:val="32"/>
          <w:lang w:val="fr-FR"/>
        </w:rPr>
      </w:pPr>
      <w:r>
        <w:rPr>
          <w:noProof/>
          <w:color w:val="000000" w:themeColor="text1"/>
          <w:sz w:val="32"/>
          <w:szCs w:val="32"/>
          <w:lang w:val="fr-FR"/>
        </w:rPr>
        <w:lastRenderedPageBreak/>
        <w:drawing>
          <wp:inline distT="0" distB="0" distL="0" distR="0" wp14:anchorId="7B0329E8" wp14:editId="28D0E510">
            <wp:extent cx="5972810" cy="1795145"/>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ageFort3.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795145"/>
                    </a:xfrm>
                    <a:prstGeom prst="rect">
                      <a:avLst/>
                    </a:prstGeom>
                  </pic:spPr>
                </pic:pic>
              </a:graphicData>
            </a:graphic>
          </wp:inline>
        </w:drawing>
      </w:r>
    </w:p>
    <w:p w14:paraId="4F24F61F" w14:textId="59C85EBB" w:rsidR="00E2605C" w:rsidRDefault="00E2605C" w:rsidP="00B97FD9">
      <w:pPr>
        <w:pStyle w:val="ListParagraph"/>
        <w:rPr>
          <w:color w:val="000000" w:themeColor="text1"/>
          <w:sz w:val="32"/>
          <w:szCs w:val="32"/>
          <w:lang w:val="fr-FR"/>
        </w:rPr>
      </w:pPr>
    </w:p>
    <w:p w14:paraId="32D929F4" w14:textId="77777777" w:rsidR="00E2605C" w:rsidRDefault="00E2605C" w:rsidP="00E2605C">
      <w:pPr>
        <w:pStyle w:val="ListParagraph"/>
        <w:numPr>
          <w:ilvl w:val="0"/>
          <w:numId w:val="4"/>
        </w:numPr>
        <w:rPr>
          <w:color w:val="000000" w:themeColor="text1"/>
          <w:sz w:val="32"/>
          <w:szCs w:val="32"/>
          <w:lang w:val="fr-FR"/>
        </w:rPr>
      </w:pPr>
      <w:r>
        <w:rPr>
          <w:color w:val="000000" w:themeColor="text1"/>
          <w:sz w:val="32"/>
          <w:szCs w:val="32"/>
          <w:lang w:val="fr-FR"/>
        </w:rPr>
        <w:t>Couplage Faible :</w:t>
      </w:r>
    </w:p>
    <w:p w14:paraId="354FF156" w14:textId="77777777" w:rsidR="00E2605C" w:rsidRDefault="00E2605C" w:rsidP="00E2605C">
      <w:pPr>
        <w:ind w:left="360"/>
        <w:rPr>
          <w:color w:val="000000" w:themeColor="text1"/>
          <w:sz w:val="32"/>
          <w:szCs w:val="32"/>
          <w:lang w:val="fr-FR"/>
        </w:rPr>
      </w:pPr>
      <w:r w:rsidRPr="00E2605C">
        <w:rPr>
          <w:rFonts w:ascii="Times New Roman" w:eastAsia="Times New Roman" w:hAnsi="Times New Roman" w:cs="Times New Roman"/>
          <w:sz w:val="24"/>
          <w:szCs w:val="24"/>
          <w:lang w:val="fr-FR"/>
        </w:rPr>
        <w:t>Le couplage faible permet de réduire les interdépendances entre les composants d’un système dans le but de réduire le risque que les changements dans un composant nécessitent des changements dans tout autre composant.</w:t>
      </w:r>
    </w:p>
    <w:p w14:paraId="280E32ED" w14:textId="56EA47AF" w:rsidR="00E2605C" w:rsidRDefault="00E2605C" w:rsidP="00E2605C">
      <w:pPr>
        <w:ind w:left="360"/>
        <w:rPr>
          <w:rFonts w:ascii="Times New Roman" w:eastAsia="Times New Roman" w:hAnsi="Times New Roman" w:cs="Times New Roman"/>
          <w:sz w:val="24"/>
          <w:szCs w:val="24"/>
          <w:lang w:val="fr-FR"/>
        </w:rPr>
      </w:pPr>
      <w:r w:rsidRPr="00E2605C">
        <w:rPr>
          <w:rFonts w:ascii="Times New Roman" w:eastAsia="Times New Roman" w:hAnsi="Times New Roman" w:cs="Times New Roman"/>
          <w:sz w:val="24"/>
          <w:szCs w:val="24"/>
          <w:lang w:val="fr-FR"/>
        </w:rPr>
        <w:t>Le couplage faible est un concept destiné à augmenter la flexibilité du système, à le rendre plus maintenable et à rendre l’ensemble du framework plus stable.</w:t>
      </w:r>
    </w:p>
    <w:p w14:paraId="74CCDD70" w14:textId="230D20F4" w:rsidR="00E2605C" w:rsidRDefault="00E2605C" w:rsidP="00E2605C">
      <w:pPr>
        <w:ind w:left="36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Exemple Couplage Faible :</w:t>
      </w:r>
    </w:p>
    <w:p w14:paraId="49B6059C" w14:textId="2AD234D0"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0FEC2AD3" wp14:editId="74A2F65D">
            <wp:extent cx="5972810" cy="1178560"/>
            <wp:effectExtent l="0" t="0" r="889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lFbl1.PNG"/>
                    <pic:cNvPicPr/>
                  </pic:nvPicPr>
                  <pic:blipFill>
                    <a:blip r:embed="rId8">
                      <a:extLst>
                        <a:ext uri="{28A0092B-C50C-407E-A947-70E740481C1C}">
                          <a14:useLocalDpi xmlns:a14="http://schemas.microsoft.com/office/drawing/2010/main" val="0"/>
                        </a:ext>
                      </a:extLst>
                    </a:blip>
                    <a:stretch>
                      <a:fillRect/>
                    </a:stretch>
                  </pic:blipFill>
                  <pic:spPr>
                    <a:xfrm>
                      <a:off x="0" y="0"/>
                      <a:ext cx="5972810" cy="1178560"/>
                    </a:xfrm>
                    <a:prstGeom prst="rect">
                      <a:avLst/>
                    </a:prstGeom>
                  </pic:spPr>
                </pic:pic>
              </a:graphicData>
            </a:graphic>
          </wp:inline>
        </w:drawing>
      </w:r>
    </w:p>
    <w:p w14:paraId="5D40E01C" w14:textId="32B2FB09" w:rsidR="00E2605C" w:rsidRDefault="00E2605C" w:rsidP="00E2605C">
      <w:pPr>
        <w:ind w:left="360"/>
        <w:rPr>
          <w:color w:val="000000" w:themeColor="text1"/>
          <w:sz w:val="32"/>
          <w:szCs w:val="32"/>
          <w:lang w:val="fr-FR"/>
        </w:rPr>
      </w:pPr>
    </w:p>
    <w:p w14:paraId="1755450A" w14:textId="62D7E4AD"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2CE8777A" wp14:editId="7ABA944A">
            <wp:extent cx="5972810" cy="10528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bl2.PNG"/>
                    <pic:cNvPicPr/>
                  </pic:nvPicPr>
                  <pic:blipFill>
                    <a:blip r:embed="rId9">
                      <a:extLst>
                        <a:ext uri="{28A0092B-C50C-407E-A947-70E740481C1C}">
                          <a14:useLocalDpi xmlns:a14="http://schemas.microsoft.com/office/drawing/2010/main" val="0"/>
                        </a:ext>
                      </a:extLst>
                    </a:blip>
                    <a:stretch>
                      <a:fillRect/>
                    </a:stretch>
                  </pic:blipFill>
                  <pic:spPr>
                    <a:xfrm>
                      <a:off x="0" y="0"/>
                      <a:ext cx="5972810" cy="1052830"/>
                    </a:xfrm>
                    <a:prstGeom prst="rect">
                      <a:avLst/>
                    </a:prstGeom>
                  </pic:spPr>
                </pic:pic>
              </a:graphicData>
            </a:graphic>
          </wp:inline>
        </w:drawing>
      </w:r>
    </w:p>
    <w:p w14:paraId="0F6C9C30" w14:textId="1CCC3BC5" w:rsidR="00E2605C" w:rsidRDefault="00E2605C" w:rsidP="00E2605C">
      <w:pPr>
        <w:ind w:left="360"/>
        <w:rPr>
          <w:color w:val="000000" w:themeColor="text1"/>
          <w:sz w:val="32"/>
          <w:szCs w:val="32"/>
          <w:lang w:val="fr-FR"/>
        </w:rPr>
      </w:pPr>
    </w:p>
    <w:p w14:paraId="621DA425" w14:textId="766F0DDA" w:rsidR="00E2605C" w:rsidRDefault="00E2605C" w:rsidP="00E2605C">
      <w:pPr>
        <w:ind w:left="360"/>
        <w:rPr>
          <w:color w:val="000000" w:themeColor="text1"/>
          <w:sz w:val="32"/>
          <w:szCs w:val="32"/>
          <w:lang w:val="fr-FR"/>
        </w:rPr>
      </w:pPr>
      <w:r>
        <w:rPr>
          <w:noProof/>
          <w:color w:val="000000" w:themeColor="text1"/>
          <w:sz w:val="32"/>
          <w:szCs w:val="32"/>
          <w:lang w:val="fr-FR"/>
        </w:rPr>
        <w:lastRenderedPageBreak/>
        <w:drawing>
          <wp:inline distT="0" distB="0" distL="0" distR="0" wp14:anchorId="459AD145" wp14:editId="168B3B4F">
            <wp:extent cx="5972810" cy="1665605"/>
            <wp:effectExtent l="0" t="0" r="889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lFbl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665605"/>
                    </a:xfrm>
                    <a:prstGeom prst="rect">
                      <a:avLst/>
                    </a:prstGeom>
                  </pic:spPr>
                </pic:pic>
              </a:graphicData>
            </a:graphic>
          </wp:inline>
        </w:drawing>
      </w:r>
    </w:p>
    <w:p w14:paraId="1D736154" w14:textId="5F8A31FD" w:rsidR="00E2605C" w:rsidRDefault="00E2605C" w:rsidP="00E2605C">
      <w:pPr>
        <w:ind w:left="360"/>
        <w:rPr>
          <w:color w:val="000000" w:themeColor="text1"/>
          <w:sz w:val="32"/>
          <w:szCs w:val="32"/>
          <w:lang w:val="fr-FR"/>
        </w:rPr>
      </w:pPr>
    </w:p>
    <w:p w14:paraId="53AC9AF0" w14:textId="2BCDE1AE"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586CAAED" wp14:editId="78172AB2">
            <wp:extent cx="5972810" cy="2582545"/>
            <wp:effectExtent l="0" t="0" r="889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lFbl4.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582545"/>
                    </a:xfrm>
                    <a:prstGeom prst="rect">
                      <a:avLst/>
                    </a:prstGeom>
                  </pic:spPr>
                </pic:pic>
              </a:graphicData>
            </a:graphic>
          </wp:inline>
        </w:drawing>
      </w:r>
    </w:p>
    <w:p w14:paraId="1457A329" w14:textId="1FA403DD" w:rsidR="00E2605C" w:rsidRDefault="00E2605C" w:rsidP="00E2605C">
      <w:pPr>
        <w:ind w:left="360"/>
        <w:rPr>
          <w:color w:val="000000" w:themeColor="text1"/>
          <w:sz w:val="32"/>
          <w:szCs w:val="32"/>
          <w:lang w:val="fr-FR"/>
        </w:rPr>
      </w:pPr>
    </w:p>
    <w:p w14:paraId="7234F1D3" w14:textId="082EDD77"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72DBE7E3" wp14:editId="235ED570">
            <wp:extent cx="5972810" cy="210058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lFabl5.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100580"/>
                    </a:xfrm>
                    <a:prstGeom prst="rect">
                      <a:avLst/>
                    </a:prstGeom>
                  </pic:spPr>
                </pic:pic>
              </a:graphicData>
            </a:graphic>
          </wp:inline>
        </w:drawing>
      </w:r>
    </w:p>
    <w:p w14:paraId="08F2E56B" w14:textId="794E9883" w:rsidR="00E2605C" w:rsidRDefault="00E2605C" w:rsidP="00E2605C">
      <w:pPr>
        <w:ind w:left="360"/>
        <w:rPr>
          <w:color w:val="000000" w:themeColor="text1"/>
          <w:sz w:val="32"/>
          <w:szCs w:val="32"/>
          <w:lang w:val="fr-FR"/>
        </w:rPr>
      </w:pPr>
    </w:p>
    <w:p w14:paraId="2FAF9843" w14:textId="35D9B7A3" w:rsidR="00E2605C" w:rsidRPr="00E2605C" w:rsidRDefault="00E2605C" w:rsidP="00E2605C">
      <w:pPr>
        <w:pStyle w:val="ListParagraph"/>
        <w:numPr>
          <w:ilvl w:val="0"/>
          <w:numId w:val="4"/>
        </w:numPr>
        <w:rPr>
          <w:rStyle w:val="markedcontent"/>
          <w:color w:val="000000" w:themeColor="text1"/>
          <w:sz w:val="36"/>
          <w:szCs w:val="36"/>
          <w:lang w:val="fr-FR"/>
        </w:rPr>
      </w:pPr>
      <w:r w:rsidRPr="00E2605C">
        <w:rPr>
          <w:rStyle w:val="markedcontent"/>
          <w:sz w:val="36"/>
          <w:szCs w:val="36"/>
        </w:rPr>
        <w:t>Injection des dependences :</w:t>
      </w:r>
    </w:p>
    <w:p w14:paraId="7C66AE32" w14:textId="1B266874" w:rsidR="00E2605C" w:rsidRDefault="00E2605C" w:rsidP="00E2605C">
      <w:pPr>
        <w:pStyle w:val="ListParagraph"/>
        <w:rPr>
          <w:rStyle w:val="markedcontent"/>
          <w:lang w:val="fr-FR"/>
        </w:rPr>
      </w:pPr>
      <w:r w:rsidRPr="00E2605C">
        <w:rPr>
          <w:rStyle w:val="markedcontent"/>
          <w:lang w:val="fr-FR"/>
        </w:rPr>
        <w:lastRenderedPageBreak/>
        <w:t>L’injection de dépendance est un mécanisme simple à mettre en œuvre dans le</w:t>
      </w:r>
      <w:r w:rsidRPr="00E2605C">
        <w:rPr>
          <w:lang w:val="fr-FR"/>
        </w:rPr>
        <w:br/>
      </w:r>
      <w:r w:rsidRPr="00E2605C">
        <w:rPr>
          <w:rStyle w:val="markedcontent"/>
          <w:lang w:val="fr-FR"/>
        </w:rPr>
        <w:t>cadre de la programmation objet et qui permet de diminuer le couplage entre</w:t>
      </w:r>
      <w:r w:rsidRPr="00E2605C">
        <w:rPr>
          <w:lang w:val="fr-FR"/>
        </w:rPr>
        <w:br/>
      </w:r>
      <w:r w:rsidRPr="00E2605C">
        <w:rPr>
          <w:rStyle w:val="markedcontent"/>
          <w:lang w:val="fr-FR"/>
        </w:rPr>
        <w:t>deux ou plusieurs objets</w:t>
      </w:r>
      <w:r>
        <w:rPr>
          <w:rStyle w:val="markedcontent"/>
          <w:lang w:val="fr-FR"/>
        </w:rPr>
        <w:t>.</w:t>
      </w:r>
    </w:p>
    <w:p w14:paraId="2B81EFC0" w14:textId="32D768C6" w:rsidR="00E2605C" w:rsidRDefault="00E2605C" w:rsidP="00E2605C">
      <w:pPr>
        <w:pStyle w:val="ListParagraph"/>
        <w:rPr>
          <w:rStyle w:val="markedcontent"/>
          <w:lang w:val="fr-FR"/>
        </w:rPr>
      </w:pPr>
    </w:p>
    <w:p w14:paraId="0CDB4D79" w14:textId="54F98F3A" w:rsidR="00E2605C" w:rsidRDefault="00E2605C" w:rsidP="00E2605C">
      <w:pPr>
        <w:pStyle w:val="ListParagraph"/>
        <w:rPr>
          <w:rStyle w:val="markedcontent"/>
          <w:lang w:val="fr-FR"/>
        </w:rPr>
      </w:pPr>
      <w:r>
        <w:rPr>
          <w:rStyle w:val="markedcontent"/>
          <w:lang w:val="fr-FR"/>
        </w:rPr>
        <w:t>Exemple :</w:t>
      </w:r>
    </w:p>
    <w:p w14:paraId="04F89584" w14:textId="4F8C9C94" w:rsidR="00E2605C" w:rsidRDefault="00E2605C" w:rsidP="00E2605C">
      <w:pPr>
        <w:pStyle w:val="ListParagraph"/>
        <w:rPr>
          <w:rStyle w:val="markedcontent"/>
          <w:lang w:val="fr-FR"/>
        </w:rPr>
      </w:pPr>
    </w:p>
    <w:p w14:paraId="605FB95F" w14:textId="2FDE4E47" w:rsidR="00E2605C" w:rsidRDefault="00E2605C" w:rsidP="00E2605C">
      <w:pPr>
        <w:pStyle w:val="ListParagraph"/>
        <w:rPr>
          <w:color w:val="000000" w:themeColor="text1"/>
          <w:sz w:val="36"/>
          <w:szCs w:val="36"/>
          <w:lang w:val="fr-FR"/>
        </w:rPr>
      </w:pPr>
      <w:r>
        <w:rPr>
          <w:noProof/>
          <w:color w:val="000000" w:themeColor="text1"/>
          <w:sz w:val="36"/>
          <w:szCs w:val="36"/>
          <w:lang w:val="fr-FR"/>
        </w:rPr>
        <w:drawing>
          <wp:inline distT="0" distB="0" distL="0" distR="0" wp14:anchorId="4711F53E" wp14:editId="12F72F4D">
            <wp:extent cx="5963482" cy="203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1111.PNG"/>
                    <pic:cNvPicPr/>
                  </pic:nvPicPr>
                  <pic:blipFill>
                    <a:blip r:embed="rId13">
                      <a:extLst>
                        <a:ext uri="{28A0092B-C50C-407E-A947-70E740481C1C}">
                          <a14:useLocalDpi xmlns:a14="http://schemas.microsoft.com/office/drawing/2010/main" val="0"/>
                        </a:ext>
                      </a:extLst>
                    </a:blip>
                    <a:stretch>
                      <a:fillRect/>
                    </a:stretch>
                  </pic:blipFill>
                  <pic:spPr>
                    <a:xfrm>
                      <a:off x="0" y="0"/>
                      <a:ext cx="5963482" cy="2038635"/>
                    </a:xfrm>
                    <a:prstGeom prst="rect">
                      <a:avLst/>
                    </a:prstGeom>
                  </pic:spPr>
                </pic:pic>
              </a:graphicData>
            </a:graphic>
          </wp:inline>
        </w:drawing>
      </w:r>
    </w:p>
    <w:p w14:paraId="7E6DC132" w14:textId="1ED54F2F" w:rsidR="00E2605C" w:rsidRDefault="00E2605C" w:rsidP="00E2605C">
      <w:pPr>
        <w:pStyle w:val="ListParagraph"/>
        <w:rPr>
          <w:color w:val="000000" w:themeColor="text1"/>
          <w:sz w:val="36"/>
          <w:szCs w:val="36"/>
          <w:lang w:val="fr-FR"/>
        </w:rPr>
      </w:pPr>
    </w:p>
    <w:p w14:paraId="784B8F12" w14:textId="61CB24AC" w:rsidR="00E2605C" w:rsidRDefault="00E2605C" w:rsidP="00E2605C">
      <w:pPr>
        <w:pStyle w:val="ListParagraph"/>
        <w:rPr>
          <w:color w:val="000000" w:themeColor="text1"/>
          <w:sz w:val="36"/>
          <w:szCs w:val="36"/>
          <w:lang w:val="fr-FR"/>
        </w:rPr>
      </w:pPr>
      <w:r>
        <w:rPr>
          <w:noProof/>
          <w:color w:val="000000" w:themeColor="text1"/>
          <w:sz w:val="36"/>
          <w:szCs w:val="36"/>
          <w:lang w:val="fr-FR"/>
        </w:rPr>
        <w:drawing>
          <wp:inline distT="0" distB="0" distL="0" distR="0" wp14:anchorId="67070B3E" wp14:editId="7FA46BDE">
            <wp:extent cx="5325218" cy="2095792"/>
            <wp:effectExtent l="0" t="0" r="889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2.PNG"/>
                    <pic:cNvPicPr/>
                  </pic:nvPicPr>
                  <pic:blipFill>
                    <a:blip r:embed="rId14">
                      <a:extLst>
                        <a:ext uri="{28A0092B-C50C-407E-A947-70E740481C1C}">
                          <a14:useLocalDpi xmlns:a14="http://schemas.microsoft.com/office/drawing/2010/main" val="0"/>
                        </a:ext>
                      </a:extLst>
                    </a:blip>
                    <a:stretch>
                      <a:fillRect/>
                    </a:stretch>
                  </pic:blipFill>
                  <pic:spPr>
                    <a:xfrm>
                      <a:off x="0" y="0"/>
                      <a:ext cx="5325218" cy="2095792"/>
                    </a:xfrm>
                    <a:prstGeom prst="rect">
                      <a:avLst/>
                    </a:prstGeom>
                  </pic:spPr>
                </pic:pic>
              </a:graphicData>
            </a:graphic>
          </wp:inline>
        </w:drawing>
      </w:r>
    </w:p>
    <w:p w14:paraId="494AD298" w14:textId="7692CC88" w:rsidR="00E2605C" w:rsidRDefault="00E2605C" w:rsidP="00E2605C">
      <w:pPr>
        <w:pStyle w:val="ListParagraph"/>
        <w:rPr>
          <w:color w:val="000000" w:themeColor="text1"/>
          <w:sz w:val="36"/>
          <w:szCs w:val="36"/>
          <w:lang w:val="fr-FR"/>
        </w:rPr>
      </w:pPr>
    </w:p>
    <w:p w14:paraId="78BD700B" w14:textId="1D4F3052" w:rsidR="00E2605C" w:rsidRDefault="00E2605C" w:rsidP="00E2605C">
      <w:pPr>
        <w:pStyle w:val="ListParagraph"/>
        <w:rPr>
          <w:color w:val="000000" w:themeColor="text1"/>
          <w:sz w:val="36"/>
          <w:szCs w:val="36"/>
          <w:lang w:val="fr-FR"/>
        </w:rPr>
      </w:pPr>
      <w:r>
        <w:rPr>
          <w:noProof/>
          <w:color w:val="000000" w:themeColor="text1"/>
          <w:sz w:val="36"/>
          <w:szCs w:val="36"/>
          <w:lang w:val="fr-FR"/>
        </w:rPr>
        <w:drawing>
          <wp:inline distT="0" distB="0" distL="0" distR="0" wp14:anchorId="1B318E9A" wp14:editId="25F40421">
            <wp:extent cx="4525006" cy="1705213"/>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3.PNG"/>
                    <pic:cNvPicPr/>
                  </pic:nvPicPr>
                  <pic:blipFill>
                    <a:blip r:embed="rId15">
                      <a:extLst>
                        <a:ext uri="{28A0092B-C50C-407E-A947-70E740481C1C}">
                          <a14:useLocalDpi xmlns:a14="http://schemas.microsoft.com/office/drawing/2010/main" val="0"/>
                        </a:ext>
                      </a:extLst>
                    </a:blip>
                    <a:stretch>
                      <a:fillRect/>
                    </a:stretch>
                  </pic:blipFill>
                  <pic:spPr>
                    <a:xfrm>
                      <a:off x="0" y="0"/>
                      <a:ext cx="4525006" cy="1705213"/>
                    </a:xfrm>
                    <a:prstGeom prst="rect">
                      <a:avLst/>
                    </a:prstGeom>
                  </pic:spPr>
                </pic:pic>
              </a:graphicData>
            </a:graphic>
          </wp:inline>
        </w:drawing>
      </w:r>
    </w:p>
    <w:p w14:paraId="01FD7476" w14:textId="61741AEF" w:rsidR="00E2605C" w:rsidRDefault="00E2605C" w:rsidP="00E2605C">
      <w:pPr>
        <w:pStyle w:val="ListParagraph"/>
        <w:rPr>
          <w:color w:val="000000" w:themeColor="text1"/>
          <w:sz w:val="36"/>
          <w:szCs w:val="36"/>
          <w:lang w:val="fr-FR"/>
        </w:rPr>
      </w:pPr>
    </w:p>
    <w:p w14:paraId="3E3A2069" w14:textId="15859D59" w:rsidR="00E2605C" w:rsidRDefault="00E2605C" w:rsidP="00E2605C">
      <w:pPr>
        <w:pStyle w:val="ListParagraph"/>
        <w:rPr>
          <w:color w:val="000000" w:themeColor="text1"/>
          <w:sz w:val="36"/>
          <w:szCs w:val="36"/>
          <w:lang w:val="fr-FR"/>
        </w:rPr>
      </w:pPr>
      <w:r>
        <w:rPr>
          <w:noProof/>
          <w:color w:val="000000" w:themeColor="text1"/>
          <w:sz w:val="36"/>
          <w:szCs w:val="36"/>
          <w:lang w:val="fr-FR"/>
        </w:rPr>
        <w:lastRenderedPageBreak/>
        <w:drawing>
          <wp:inline distT="0" distB="0" distL="0" distR="0" wp14:anchorId="30BA450F" wp14:editId="6807FD19">
            <wp:extent cx="5420481" cy="3648584"/>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21.PNG"/>
                    <pic:cNvPicPr/>
                  </pic:nvPicPr>
                  <pic:blipFill>
                    <a:blip r:embed="rId16">
                      <a:extLst>
                        <a:ext uri="{28A0092B-C50C-407E-A947-70E740481C1C}">
                          <a14:useLocalDpi xmlns:a14="http://schemas.microsoft.com/office/drawing/2010/main" val="0"/>
                        </a:ext>
                      </a:extLst>
                    </a:blip>
                    <a:stretch>
                      <a:fillRect/>
                    </a:stretch>
                  </pic:blipFill>
                  <pic:spPr>
                    <a:xfrm>
                      <a:off x="0" y="0"/>
                      <a:ext cx="5420481" cy="3648584"/>
                    </a:xfrm>
                    <a:prstGeom prst="rect">
                      <a:avLst/>
                    </a:prstGeom>
                  </pic:spPr>
                </pic:pic>
              </a:graphicData>
            </a:graphic>
          </wp:inline>
        </w:drawing>
      </w:r>
    </w:p>
    <w:p w14:paraId="41F21D13" w14:textId="11FA42B6" w:rsidR="00E2605C" w:rsidRDefault="00E2605C" w:rsidP="00E2605C">
      <w:pPr>
        <w:pStyle w:val="ListParagraph"/>
        <w:rPr>
          <w:color w:val="000000" w:themeColor="text1"/>
          <w:sz w:val="36"/>
          <w:szCs w:val="36"/>
          <w:lang w:val="fr-FR"/>
        </w:rPr>
      </w:pPr>
    </w:p>
    <w:p w14:paraId="48DDF7DD" w14:textId="35021AE5" w:rsidR="00E2605C" w:rsidRDefault="00E2605C" w:rsidP="00E2605C">
      <w:pPr>
        <w:pStyle w:val="ListParagraph"/>
        <w:rPr>
          <w:color w:val="000000" w:themeColor="text1"/>
          <w:sz w:val="36"/>
          <w:szCs w:val="36"/>
          <w:lang w:val="fr-FR"/>
        </w:rPr>
      </w:pPr>
      <w:r>
        <w:rPr>
          <w:noProof/>
          <w:color w:val="000000" w:themeColor="text1"/>
          <w:sz w:val="36"/>
          <w:szCs w:val="36"/>
          <w:lang w:val="fr-FR"/>
        </w:rPr>
        <w:drawing>
          <wp:inline distT="0" distB="0" distL="0" distR="0" wp14:anchorId="4B179920" wp14:editId="19CEFE65">
            <wp:extent cx="4220164" cy="1867161"/>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222.PNG"/>
                    <pic:cNvPicPr/>
                  </pic:nvPicPr>
                  <pic:blipFill>
                    <a:blip r:embed="rId17">
                      <a:extLst>
                        <a:ext uri="{28A0092B-C50C-407E-A947-70E740481C1C}">
                          <a14:useLocalDpi xmlns:a14="http://schemas.microsoft.com/office/drawing/2010/main" val="0"/>
                        </a:ext>
                      </a:extLst>
                    </a:blip>
                    <a:stretch>
                      <a:fillRect/>
                    </a:stretch>
                  </pic:blipFill>
                  <pic:spPr>
                    <a:xfrm>
                      <a:off x="0" y="0"/>
                      <a:ext cx="4220164" cy="1867161"/>
                    </a:xfrm>
                    <a:prstGeom prst="rect">
                      <a:avLst/>
                    </a:prstGeom>
                  </pic:spPr>
                </pic:pic>
              </a:graphicData>
            </a:graphic>
          </wp:inline>
        </w:drawing>
      </w:r>
    </w:p>
    <w:p w14:paraId="2CCE917E" w14:textId="3E6F2B67" w:rsidR="00E2605C" w:rsidRDefault="00E2605C" w:rsidP="00E2605C">
      <w:pPr>
        <w:pStyle w:val="ListParagraph"/>
        <w:rPr>
          <w:color w:val="000000" w:themeColor="text1"/>
          <w:sz w:val="36"/>
          <w:szCs w:val="36"/>
          <w:lang w:val="fr-FR"/>
        </w:rPr>
      </w:pPr>
    </w:p>
    <w:p w14:paraId="49E0F5E5" w14:textId="6F537071" w:rsidR="00E2605C" w:rsidRDefault="00E2605C" w:rsidP="00E2605C">
      <w:pPr>
        <w:pStyle w:val="ListParagraph"/>
        <w:rPr>
          <w:color w:val="000000" w:themeColor="text1"/>
          <w:sz w:val="36"/>
          <w:szCs w:val="36"/>
          <w:lang w:val="fr-FR"/>
        </w:rPr>
      </w:pPr>
      <w:r>
        <w:rPr>
          <w:noProof/>
          <w:color w:val="000000" w:themeColor="text1"/>
          <w:sz w:val="36"/>
          <w:szCs w:val="36"/>
          <w:lang w:val="fr-FR"/>
        </w:rPr>
        <w:lastRenderedPageBreak/>
        <w:drawing>
          <wp:inline distT="0" distB="0" distL="0" distR="0" wp14:anchorId="5BAC59CB" wp14:editId="1F1E7AA3">
            <wp:extent cx="5972810" cy="3709035"/>
            <wp:effectExtent l="0" t="0" r="889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3331.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3709035"/>
                    </a:xfrm>
                    <a:prstGeom prst="rect">
                      <a:avLst/>
                    </a:prstGeom>
                  </pic:spPr>
                </pic:pic>
              </a:graphicData>
            </a:graphic>
          </wp:inline>
        </w:drawing>
      </w:r>
    </w:p>
    <w:p w14:paraId="6F0D85DA" w14:textId="77777777" w:rsidR="00E2605C" w:rsidRPr="00E2605C" w:rsidRDefault="00E2605C" w:rsidP="00E2605C">
      <w:pPr>
        <w:pStyle w:val="ListParagraph"/>
        <w:rPr>
          <w:color w:val="000000" w:themeColor="text1"/>
          <w:sz w:val="36"/>
          <w:szCs w:val="36"/>
          <w:lang w:val="fr-FR"/>
        </w:rPr>
      </w:pPr>
    </w:p>
    <w:sectPr w:rsidR="00E2605C" w:rsidRPr="00E260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6C01"/>
    <w:multiLevelType w:val="hybridMultilevel"/>
    <w:tmpl w:val="6B12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6BEE"/>
    <w:multiLevelType w:val="multilevel"/>
    <w:tmpl w:val="912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D0513"/>
    <w:multiLevelType w:val="hybridMultilevel"/>
    <w:tmpl w:val="97368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4F674C"/>
    <w:multiLevelType w:val="hybridMultilevel"/>
    <w:tmpl w:val="3F96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06962"/>
    <w:multiLevelType w:val="hybridMultilevel"/>
    <w:tmpl w:val="71B2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B7"/>
    <w:rsid w:val="00194D5C"/>
    <w:rsid w:val="006B0140"/>
    <w:rsid w:val="00766EB7"/>
    <w:rsid w:val="00B97FD9"/>
    <w:rsid w:val="00C31CF8"/>
    <w:rsid w:val="00E2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6086"/>
  <w15:chartTrackingRefBased/>
  <w15:docId w15:val="{AA826BDF-1BDC-452B-8AEC-65FD19A8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FD9"/>
    <w:pPr>
      <w:ind w:left="720"/>
      <w:contextualSpacing/>
    </w:pPr>
  </w:style>
  <w:style w:type="character" w:customStyle="1" w:styleId="markedcontent">
    <w:name w:val="markedcontent"/>
    <w:basedOn w:val="DefaultParagraphFont"/>
    <w:rsid w:val="00E2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90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Aajli</dc:creator>
  <cp:keywords/>
  <dc:description/>
  <cp:lastModifiedBy>Ahmed Aajli</cp:lastModifiedBy>
  <cp:revision>3</cp:revision>
  <dcterms:created xsi:type="dcterms:W3CDTF">2023-03-19T23:43:00Z</dcterms:created>
  <dcterms:modified xsi:type="dcterms:W3CDTF">2023-03-20T00:11:00Z</dcterms:modified>
</cp:coreProperties>
</file>