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822A" w14:textId="7F7F1971" w:rsidR="00A16AE8" w:rsidRPr="00A16AE8" w:rsidRDefault="00A16AE8" w:rsidP="00A16AE8">
      <w:pPr>
        <w:jc w:val="center"/>
        <w:rPr>
          <w:b/>
          <w:bCs/>
        </w:rPr>
      </w:pPr>
      <w:r w:rsidRPr="00A16AE8">
        <w:rPr>
          <w:b/>
          <w:bCs/>
        </w:rPr>
        <w:t>People Ops Technical Design Document</w:t>
      </w:r>
    </w:p>
    <w:p w14:paraId="12A8B027" w14:textId="77777777" w:rsidR="00A16AE8" w:rsidRDefault="00A16AE8" w:rsidP="00A16AE8"/>
    <w:p w14:paraId="7D78211D" w14:textId="4B623C1B" w:rsidR="00A16AE8" w:rsidRPr="00A16AE8" w:rsidRDefault="00A16AE8" w:rsidP="00A16AE8">
      <w:r w:rsidRPr="00A16AE8">
        <w:t>Here is the technical schema design for the Core HR and Payroll modules.</w:t>
      </w:r>
    </w:p>
    <w:p w14:paraId="049B41BC" w14:textId="77777777" w:rsidR="00A16AE8" w:rsidRPr="00A16AE8" w:rsidRDefault="00A16AE8" w:rsidP="00A16AE8">
      <w:pPr>
        <w:rPr>
          <w:b/>
          <w:bCs/>
        </w:rPr>
      </w:pPr>
      <w:r w:rsidRPr="00A16AE8">
        <w:rPr>
          <w:b/>
          <w:bCs/>
        </w:rPr>
        <w:t>1. Core HR Schema (The Foundation)</w:t>
      </w:r>
    </w:p>
    <w:p w14:paraId="533587DC" w14:textId="77777777" w:rsidR="00A16AE8" w:rsidRPr="00A16AE8" w:rsidRDefault="00A16AE8" w:rsidP="00A16AE8">
      <w:r w:rsidRPr="00A16AE8">
        <w:t>This module handles the identity, structural placement, and lifecycle of the employee.</w:t>
      </w:r>
    </w:p>
    <w:p w14:paraId="47A9F676" w14:textId="77777777" w:rsidR="00A16AE8" w:rsidRPr="00A16AE8" w:rsidRDefault="00A16AE8" w:rsidP="00A16AE8">
      <w:pPr>
        <w:rPr>
          <w:b/>
          <w:bCs/>
        </w:rPr>
      </w:pPr>
      <w:r w:rsidRPr="00A16AE8">
        <w:rPr>
          <w:b/>
          <w:bCs/>
        </w:rPr>
        <w:t>Tables &amp; Key Attributes</w:t>
      </w:r>
    </w:p>
    <w:p w14:paraId="5E60EA27" w14:textId="77777777" w:rsidR="00A16AE8" w:rsidRPr="00A16AE8" w:rsidRDefault="00A16AE8" w:rsidP="00A16AE8">
      <w:pPr>
        <w:numPr>
          <w:ilvl w:val="0"/>
          <w:numId w:val="1"/>
        </w:numPr>
      </w:pPr>
      <w:r w:rsidRPr="00A16AE8">
        <w:rPr>
          <w:b/>
          <w:bCs/>
        </w:rPr>
        <w:t>Companies</w:t>
      </w:r>
      <w:r w:rsidRPr="00A16AE8">
        <w:t>: Supports multi-tenant or multi-entity ERP setups.</w:t>
      </w:r>
    </w:p>
    <w:p w14:paraId="4703B97A" w14:textId="77777777" w:rsidR="00A16AE8" w:rsidRPr="00A16AE8" w:rsidRDefault="00A16AE8" w:rsidP="00A16AE8">
      <w:pPr>
        <w:numPr>
          <w:ilvl w:val="1"/>
          <w:numId w:val="1"/>
        </w:numPr>
      </w:pPr>
      <w:r w:rsidRPr="00A16AE8">
        <w:t>id, legal_name, tax_id, currency_code, country_id.</w:t>
      </w:r>
    </w:p>
    <w:p w14:paraId="74EF58F4" w14:textId="77777777" w:rsidR="00A16AE8" w:rsidRPr="00A16AE8" w:rsidRDefault="00A16AE8" w:rsidP="00A16AE8">
      <w:pPr>
        <w:numPr>
          <w:ilvl w:val="0"/>
          <w:numId w:val="1"/>
        </w:numPr>
      </w:pPr>
      <w:r w:rsidRPr="00A16AE8">
        <w:rPr>
          <w:b/>
          <w:bCs/>
        </w:rPr>
        <w:t>Departments</w:t>
      </w:r>
      <w:r w:rsidRPr="00A16AE8">
        <w:t>: Hierarchical structure.</w:t>
      </w:r>
    </w:p>
    <w:p w14:paraId="1D348E77" w14:textId="77777777" w:rsidR="00A16AE8" w:rsidRPr="00A16AE8" w:rsidRDefault="00A16AE8" w:rsidP="00A16AE8">
      <w:pPr>
        <w:numPr>
          <w:ilvl w:val="1"/>
          <w:numId w:val="1"/>
        </w:numPr>
      </w:pPr>
      <w:r w:rsidRPr="00A16AE8">
        <w:t>id, company_id, parent_dept_id, manager_id, cost_center_code.</w:t>
      </w:r>
    </w:p>
    <w:p w14:paraId="044A2E98" w14:textId="77777777" w:rsidR="00A16AE8" w:rsidRPr="00A16AE8" w:rsidRDefault="00A16AE8" w:rsidP="00A16AE8">
      <w:pPr>
        <w:numPr>
          <w:ilvl w:val="0"/>
          <w:numId w:val="1"/>
        </w:numPr>
      </w:pPr>
      <w:r w:rsidRPr="00A16AE8">
        <w:rPr>
          <w:b/>
          <w:bCs/>
        </w:rPr>
        <w:t>Employees</w:t>
      </w:r>
      <w:r w:rsidRPr="00A16AE8">
        <w:t>: The master identity record.</w:t>
      </w:r>
    </w:p>
    <w:p w14:paraId="2CEA3C03" w14:textId="77777777" w:rsidR="00A16AE8" w:rsidRPr="00A16AE8" w:rsidRDefault="00A16AE8" w:rsidP="00A16AE8">
      <w:pPr>
        <w:numPr>
          <w:ilvl w:val="1"/>
          <w:numId w:val="1"/>
        </w:numPr>
      </w:pPr>
      <w:r w:rsidRPr="00A16AE8">
        <w:t>id, external_erp_id (links to User/Vendor tables), first_name, last_name, date_of_birth, gender, work_email.</w:t>
      </w:r>
    </w:p>
    <w:p w14:paraId="310CFACF" w14:textId="77777777" w:rsidR="00A16AE8" w:rsidRPr="00A16AE8" w:rsidRDefault="00A16AE8" w:rsidP="00A16AE8">
      <w:pPr>
        <w:numPr>
          <w:ilvl w:val="0"/>
          <w:numId w:val="1"/>
        </w:numPr>
      </w:pPr>
      <w:r w:rsidRPr="00A16AE8">
        <w:rPr>
          <w:b/>
          <w:bCs/>
        </w:rPr>
        <w:t>Employment_Terms (Effective Dated)</w:t>
      </w:r>
      <w:r w:rsidRPr="00A16AE8">
        <w:t xml:space="preserve">: Tracks </w:t>
      </w:r>
      <w:proofErr w:type="gramStart"/>
      <w:r w:rsidRPr="00A16AE8">
        <w:t>changes</w:t>
      </w:r>
      <w:proofErr w:type="gramEnd"/>
      <w:r w:rsidRPr="00A16AE8">
        <w:t xml:space="preserve"> over time without deleting history.</w:t>
      </w:r>
    </w:p>
    <w:p w14:paraId="59FEA81F" w14:textId="77777777" w:rsidR="00A16AE8" w:rsidRPr="00A16AE8" w:rsidRDefault="00A16AE8" w:rsidP="00A16AE8">
      <w:pPr>
        <w:numPr>
          <w:ilvl w:val="1"/>
          <w:numId w:val="1"/>
        </w:numPr>
      </w:pPr>
      <w:r w:rsidRPr="00A16AE8">
        <w:t>id, employee_id, job_title, department_id, grade_level, status (Active, Terminated, Leave), effective_start_date, effective_end_date.</w:t>
      </w:r>
    </w:p>
    <w:p w14:paraId="19848DB2" w14:textId="77777777" w:rsidR="00A16AE8" w:rsidRPr="00A16AE8" w:rsidRDefault="00A16AE8" w:rsidP="00A16AE8">
      <w:r w:rsidRPr="00A16AE8">
        <w:pict w14:anchorId="4A86997A">
          <v:rect id="_x0000_i1050" style="width:0;height:1.5pt" o:hralign="center" o:hrstd="t" o:hr="t" fillcolor="#a0a0a0" stroked="f"/>
        </w:pict>
      </w:r>
    </w:p>
    <w:p w14:paraId="0D3CB6BD" w14:textId="77777777" w:rsidR="00A16AE8" w:rsidRPr="00A16AE8" w:rsidRDefault="00A16AE8" w:rsidP="00A16AE8">
      <w:pPr>
        <w:rPr>
          <w:b/>
          <w:bCs/>
        </w:rPr>
      </w:pPr>
      <w:r w:rsidRPr="00A16AE8">
        <w:rPr>
          <w:b/>
          <w:bCs/>
        </w:rPr>
        <w:t>2. Payroll &amp; Compensation Schema</w:t>
      </w:r>
    </w:p>
    <w:p w14:paraId="6D3B38AA" w14:textId="77777777" w:rsidR="00A16AE8" w:rsidRPr="00A16AE8" w:rsidRDefault="00A16AE8" w:rsidP="00A16AE8">
      <w:r w:rsidRPr="00A16AE8">
        <w:t>This module integrates directly with the ERP’s General Ledger (GL).</w:t>
      </w:r>
    </w:p>
    <w:p w14:paraId="13F9C0F4" w14:textId="77777777" w:rsidR="00A16AE8" w:rsidRPr="00A16AE8" w:rsidRDefault="00A16AE8" w:rsidP="00A16AE8">
      <w:pPr>
        <w:rPr>
          <w:b/>
          <w:bCs/>
        </w:rPr>
      </w:pPr>
      <w:r w:rsidRPr="00A16AE8">
        <w:rPr>
          <w:b/>
          <w:bCs/>
        </w:rPr>
        <w:t>Tables &amp; Key Attributes</w:t>
      </w:r>
    </w:p>
    <w:p w14:paraId="6F6C1965" w14:textId="77777777" w:rsidR="00A16AE8" w:rsidRPr="00A16AE8" w:rsidRDefault="00A16AE8" w:rsidP="00A16AE8">
      <w:pPr>
        <w:numPr>
          <w:ilvl w:val="0"/>
          <w:numId w:val="2"/>
        </w:numPr>
      </w:pPr>
      <w:r w:rsidRPr="00A16AE8">
        <w:rPr>
          <w:b/>
          <w:bCs/>
        </w:rPr>
        <w:t>Pay_Components</w:t>
      </w:r>
      <w:r w:rsidRPr="00A16AE8">
        <w:t xml:space="preserve">: Defines "Earnings" </w:t>
      </w:r>
      <w:proofErr w:type="gramStart"/>
      <w:r w:rsidRPr="00A16AE8">
        <w:t>vs. "</w:t>
      </w:r>
      <w:proofErr w:type="gramEnd"/>
      <w:r w:rsidRPr="00A16AE8">
        <w:t>Deductions."</w:t>
      </w:r>
    </w:p>
    <w:p w14:paraId="21171FD8" w14:textId="77777777" w:rsidR="00A16AE8" w:rsidRPr="00A16AE8" w:rsidRDefault="00A16AE8" w:rsidP="00A16AE8">
      <w:pPr>
        <w:numPr>
          <w:ilvl w:val="1"/>
          <w:numId w:val="2"/>
        </w:numPr>
      </w:pPr>
      <w:r w:rsidRPr="00A16AE8">
        <w:t>id, name, type (Earning, Deduction, Reimbursement), is_taxable, gl_account_code.</w:t>
      </w:r>
    </w:p>
    <w:p w14:paraId="0F2D6788" w14:textId="77777777" w:rsidR="00A16AE8" w:rsidRPr="00A16AE8" w:rsidRDefault="00A16AE8" w:rsidP="00A16AE8">
      <w:pPr>
        <w:numPr>
          <w:ilvl w:val="0"/>
          <w:numId w:val="2"/>
        </w:numPr>
      </w:pPr>
      <w:r w:rsidRPr="00A16AE8">
        <w:rPr>
          <w:b/>
          <w:bCs/>
        </w:rPr>
        <w:t>Salary_Structures</w:t>
      </w:r>
      <w:r w:rsidRPr="00A16AE8">
        <w:t>:</w:t>
      </w:r>
    </w:p>
    <w:p w14:paraId="5BE97983" w14:textId="77777777" w:rsidR="00A16AE8" w:rsidRPr="00A16AE8" w:rsidRDefault="00A16AE8" w:rsidP="00A16AE8">
      <w:pPr>
        <w:numPr>
          <w:ilvl w:val="1"/>
          <w:numId w:val="2"/>
        </w:numPr>
      </w:pPr>
      <w:r w:rsidRPr="00A16AE8">
        <w:t>id, employee_id, base_salary, pay_frequency (Monthly, Bi-weekly), effective_date.</w:t>
      </w:r>
    </w:p>
    <w:p w14:paraId="26E77DC5" w14:textId="77777777" w:rsidR="00A16AE8" w:rsidRPr="00A16AE8" w:rsidRDefault="00A16AE8" w:rsidP="00A16AE8">
      <w:pPr>
        <w:numPr>
          <w:ilvl w:val="0"/>
          <w:numId w:val="2"/>
        </w:numPr>
      </w:pPr>
      <w:r w:rsidRPr="00A16AE8">
        <w:rPr>
          <w:b/>
          <w:bCs/>
        </w:rPr>
        <w:lastRenderedPageBreak/>
        <w:t>Pay_Runs</w:t>
      </w:r>
      <w:r w:rsidRPr="00A16AE8">
        <w:t>: The batch processing record.</w:t>
      </w:r>
    </w:p>
    <w:p w14:paraId="19D0A69E" w14:textId="77777777" w:rsidR="00A16AE8" w:rsidRPr="00A16AE8" w:rsidRDefault="00A16AE8" w:rsidP="00A16AE8">
      <w:pPr>
        <w:numPr>
          <w:ilvl w:val="1"/>
          <w:numId w:val="2"/>
        </w:numPr>
      </w:pPr>
      <w:r w:rsidRPr="00A16AE8">
        <w:t>id, period_start, period_end, payout_date, status (Draft, Calculated, Approved, Paid).</w:t>
      </w:r>
    </w:p>
    <w:p w14:paraId="7494A9C7" w14:textId="77777777" w:rsidR="00A16AE8" w:rsidRPr="00A16AE8" w:rsidRDefault="00A16AE8" w:rsidP="00A16AE8">
      <w:pPr>
        <w:numPr>
          <w:ilvl w:val="0"/>
          <w:numId w:val="2"/>
        </w:numPr>
      </w:pPr>
      <w:r w:rsidRPr="00A16AE8">
        <w:rPr>
          <w:b/>
          <w:bCs/>
        </w:rPr>
        <w:t>Payslips</w:t>
      </w:r>
      <w:r w:rsidRPr="00A16AE8">
        <w:t>: The final calculated output for the employee.</w:t>
      </w:r>
    </w:p>
    <w:p w14:paraId="064221D8" w14:textId="77777777" w:rsidR="00A16AE8" w:rsidRPr="00A16AE8" w:rsidRDefault="00A16AE8" w:rsidP="00A16AE8">
      <w:pPr>
        <w:numPr>
          <w:ilvl w:val="1"/>
          <w:numId w:val="2"/>
        </w:numPr>
      </w:pPr>
      <w:r w:rsidRPr="00A16AE8">
        <w:t>id, pay_run_id, employee_id, gross_pay, net_pay, total_deductions, currency.</w:t>
      </w:r>
    </w:p>
    <w:p w14:paraId="32191A56" w14:textId="77777777" w:rsidR="00A16AE8" w:rsidRPr="00A16AE8" w:rsidRDefault="00A16AE8" w:rsidP="00A16AE8">
      <w:pPr>
        <w:numPr>
          <w:ilvl w:val="0"/>
          <w:numId w:val="2"/>
        </w:numPr>
      </w:pPr>
      <w:r w:rsidRPr="00A16AE8">
        <w:rPr>
          <w:b/>
          <w:bCs/>
        </w:rPr>
        <w:t>Payslip_Details</w:t>
      </w:r>
      <w:r w:rsidRPr="00A16AE8">
        <w:t>: Line items for every payslip.</w:t>
      </w:r>
    </w:p>
    <w:p w14:paraId="081417EF" w14:textId="77777777" w:rsidR="00A16AE8" w:rsidRPr="00A16AE8" w:rsidRDefault="00A16AE8" w:rsidP="00A16AE8">
      <w:pPr>
        <w:numPr>
          <w:ilvl w:val="1"/>
          <w:numId w:val="2"/>
        </w:numPr>
      </w:pPr>
      <w:r w:rsidRPr="00A16AE8">
        <w:t>id, payslip_id, component_id, amount.</w:t>
      </w:r>
    </w:p>
    <w:p w14:paraId="05E6D244" w14:textId="77777777" w:rsidR="00A16AE8" w:rsidRPr="00A16AE8" w:rsidRDefault="00A16AE8" w:rsidP="00A16AE8">
      <w:r w:rsidRPr="00A16AE8">
        <w:pict w14:anchorId="28BAB4D7">
          <v:rect id="_x0000_i1051" style="width:0;height:1.5pt" o:hralign="center" o:hrstd="t" o:hr="t" fillcolor="#a0a0a0" stroked="f"/>
        </w:pict>
      </w:r>
    </w:p>
    <w:p w14:paraId="031D3527" w14:textId="77777777" w:rsidR="00A16AE8" w:rsidRPr="00A16AE8" w:rsidRDefault="00A16AE8" w:rsidP="00A16AE8">
      <w:pPr>
        <w:rPr>
          <w:b/>
          <w:bCs/>
        </w:rPr>
      </w:pPr>
      <w:r w:rsidRPr="00A16AE8">
        <w:rPr>
          <w:b/>
          <w:bCs/>
        </w:rPr>
        <w:t>3. The Integration Layer (ERP Synergy)</w:t>
      </w:r>
    </w:p>
    <w:p w14:paraId="128CC05C" w14:textId="77777777" w:rsidR="00A16AE8" w:rsidRPr="00A16AE8" w:rsidRDefault="00A16AE8" w:rsidP="00A16AE8">
      <w:r w:rsidRPr="00A16AE8">
        <w:t>To "shadow" competitors, your schema must include hooks that standalone HR software lacks.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4733"/>
        <w:gridCol w:w="2388"/>
      </w:tblGrid>
      <w:tr w:rsidR="00A16AE8" w:rsidRPr="00A16AE8" w14:paraId="4A24C8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C3CD3" w14:textId="77777777" w:rsidR="00A16AE8" w:rsidRPr="00A16AE8" w:rsidRDefault="00A16AE8" w:rsidP="00A16AE8">
            <w:r w:rsidRPr="00A16AE8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64C5D" w14:textId="77777777" w:rsidR="00A16AE8" w:rsidRPr="00A16AE8" w:rsidRDefault="00A16AE8" w:rsidP="00A16AE8">
            <w:r w:rsidRPr="00A16AE8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C39DF" w14:textId="77777777" w:rsidR="00A16AE8" w:rsidRPr="00A16AE8" w:rsidRDefault="00A16AE8" w:rsidP="00A16AE8">
            <w:r w:rsidRPr="00A16AE8">
              <w:rPr>
                <w:b/>
                <w:bCs/>
              </w:rPr>
              <w:t>ERP Integration Point</w:t>
            </w:r>
          </w:p>
        </w:tc>
      </w:tr>
      <w:tr w:rsidR="00A16AE8" w:rsidRPr="00A16AE8" w14:paraId="6C1440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5E75B" w14:textId="77777777" w:rsidR="00A16AE8" w:rsidRPr="00A16AE8" w:rsidRDefault="00A16AE8" w:rsidP="00A16AE8">
            <w:r w:rsidRPr="00A16AE8">
              <w:rPr>
                <w:b/>
                <w:bCs/>
              </w:rPr>
              <w:t>Cost_Allocations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94CC6" w14:textId="77777777" w:rsidR="00A16AE8" w:rsidRPr="00A16AE8" w:rsidRDefault="00A16AE8" w:rsidP="00A16AE8">
            <w:r w:rsidRPr="00A16AE8">
              <w:t>Splits an employee's cost across projects.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3230B" w14:textId="77777777" w:rsidR="00A16AE8" w:rsidRPr="00A16AE8" w:rsidRDefault="00A16AE8" w:rsidP="00A16AE8">
            <w:r w:rsidRPr="00A16AE8">
              <w:rPr>
                <w:b/>
                <w:bCs/>
              </w:rPr>
              <w:t>Project Accounting</w:t>
            </w:r>
          </w:p>
        </w:tc>
      </w:tr>
      <w:tr w:rsidR="00A16AE8" w:rsidRPr="00A16AE8" w14:paraId="019DB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870DC" w14:textId="77777777" w:rsidR="00A16AE8" w:rsidRPr="00A16AE8" w:rsidRDefault="00A16AE8" w:rsidP="00A16AE8">
            <w:r w:rsidRPr="00A16AE8">
              <w:rPr>
                <w:b/>
                <w:bCs/>
              </w:rPr>
              <w:t>Expense_Claims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E8B0D" w14:textId="77777777" w:rsidR="00A16AE8" w:rsidRPr="00A16AE8" w:rsidRDefault="00A16AE8" w:rsidP="00A16AE8">
            <w:r w:rsidRPr="00A16AE8">
              <w:t>Syncs approved HR expenses to AP.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9577A" w14:textId="77777777" w:rsidR="00A16AE8" w:rsidRPr="00A16AE8" w:rsidRDefault="00A16AE8" w:rsidP="00A16AE8">
            <w:r w:rsidRPr="00A16AE8">
              <w:rPr>
                <w:b/>
                <w:bCs/>
              </w:rPr>
              <w:t>Accounts Payable</w:t>
            </w:r>
          </w:p>
        </w:tc>
      </w:tr>
      <w:tr w:rsidR="00A16AE8" w:rsidRPr="00A16AE8" w14:paraId="15C173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5F58E" w14:textId="77777777" w:rsidR="00A16AE8" w:rsidRPr="00A16AE8" w:rsidRDefault="00A16AE8" w:rsidP="00A16AE8">
            <w:r w:rsidRPr="00A16AE8">
              <w:rPr>
                <w:b/>
                <w:bCs/>
              </w:rPr>
              <w:t>Resource_Capacity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A05A7" w14:textId="77777777" w:rsidR="00A16AE8" w:rsidRPr="00A16AE8" w:rsidRDefault="00A16AE8" w:rsidP="00A16AE8">
            <w:r w:rsidRPr="00A16AE8">
              <w:t>Links HR availability to production schedules.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7BE6F" w14:textId="77777777" w:rsidR="00A16AE8" w:rsidRPr="00A16AE8" w:rsidRDefault="00A16AE8" w:rsidP="00A16AE8">
            <w:r w:rsidRPr="00A16AE8">
              <w:rPr>
                <w:b/>
                <w:bCs/>
              </w:rPr>
              <w:t>Manufacturing/MRP</w:t>
            </w:r>
          </w:p>
        </w:tc>
      </w:tr>
    </w:tbl>
    <w:p w14:paraId="397AD026" w14:textId="77777777" w:rsidR="00A16AE8" w:rsidRPr="00A16AE8" w:rsidRDefault="00A16AE8" w:rsidP="00A16AE8">
      <w:r w:rsidRPr="00A16AE8">
        <w:pict w14:anchorId="1DB85594">
          <v:rect id="_x0000_i1052" style="width:0;height:1.5pt" o:hralign="center" o:hrstd="t" o:hr="t" fillcolor="#a0a0a0" stroked="f"/>
        </w:pict>
      </w:r>
    </w:p>
    <w:p w14:paraId="3790192C" w14:textId="77777777" w:rsidR="00A16AE8" w:rsidRPr="00A16AE8" w:rsidRDefault="00A16AE8" w:rsidP="00A16AE8">
      <w:pPr>
        <w:rPr>
          <w:b/>
          <w:bCs/>
        </w:rPr>
      </w:pPr>
      <w:r w:rsidRPr="00A16AE8">
        <w:rPr>
          <w:b/>
          <w:bCs/>
        </w:rPr>
        <w:t>4. Logical Data Flow (SQL Representation)</w:t>
      </w:r>
    </w:p>
    <w:p w14:paraId="2E227EE2" w14:textId="77777777" w:rsidR="00A16AE8" w:rsidRPr="00A16AE8" w:rsidRDefault="00A16AE8" w:rsidP="00A16AE8">
      <w:r w:rsidRPr="00A16AE8">
        <w:t xml:space="preserve">To calculate a monthly payroll, the system performs a </w:t>
      </w:r>
      <w:proofErr w:type="gramStart"/>
      <w:r w:rsidRPr="00A16AE8">
        <w:t>join</w:t>
      </w:r>
      <w:proofErr w:type="gramEnd"/>
      <w:r w:rsidRPr="00A16AE8">
        <w:t xml:space="preserve"> across these modules using a logic </w:t>
      </w:r>
      <w:proofErr w:type="gramStart"/>
      <w:r w:rsidRPr="00A16AE8">
        <w:t>similar to</w:t>
      </w:r>
      <w:proofErr w:type="gramEnd"/>
      <w:r w:rsidRPr="00A16AE8">
        <w:t xml:space="preserve"> this:</w:t>
      </w:r>
    </w:p>
    <w:p w14:paraId="7C6A6C08" w14:textId="77777777" w:rsidR="00A16AE8" w:rsidRPr="00A16AE8" w:rsidRDefault="00A16AE8" w:rsidP="00A16AE8">
      <w:r w:rsidRPr="00A16AE8">
        <w:t>$$Net\_Pay = \</w:t>
      </w:r>
      <w:proofErr w:type="gramStart"/>
      <w:r w:rsidRPr="00A16AE8">
        <w:t>sum(</w:t>
      </w:r>
      <w:proofErr w:type="gramEnd"/>
      <w:r w:rsidRPr="00A16AE8">
        <w:t>Earnings) - \</w:t>
      </w:r>
      <w:proofErr w:type="gramStart"/>
      <w:r w:rsidRPr="00A16AE8">
        <w:t>sum(</w:t>
      </w:r>
      <w:proofErr w:type="gramEnd"/>
      <w:r w:rsidRPr="00A16AE8">
        <w:t>Deductions) - \</w:t>
      </w:r>
      <w:proofErr w:type="gramStart"/>
      <w:r w:rsidRPr="00A16AE8">
        <w:t>text{</w:t>
      </w:r>
      <w:proofErr w:type="gramEnd"/>
      <w:r w:rsidRPr="00A16AE8">
        <w:t>Taxes}$$</w:t>
      </w:r>
    </w:p>
    <w:p w14:paraId="19BF5722" w14:textId="77777777" w:rsidR="00A16AE8" w:rsidRPr="00A16AE8" w:rsidRDefault="00A16AE8" w:rsidP="00A16AE8">
      <w:r w:rsidRPr="00A16AE8">
        <w:t>SQL</w:t>
      </w:r>
    </w:p>
    <w:p w14:paraId="5C7E804D" w14:textId="77777777" w:rsidR="00A16AE8" w:rsidRPr="00A16AE8" w:rsidRDefault="00A16AE8" w:rsidP="00A16AE8">
      <w:r w:rsidRPr="00A16AE8">
        <w:t>-- Conceptual query to fetch current salary for a Pay Run</w:t>
      </w:r>
    </w:p>
    <w:p w14:paraId="7C0CF8B7" w14:textId="77777777" w:rsidR="00A16AE8" w:rsidRPr="00A16AE8" w:rsidRDefault="00A16AE8" w:rsidP="00A16AE8">
      <w:r w:rsidRPr="00A16AE8">
        <w:t xml:space="preserve">SELECT </w:t>
      </w:r>
    </w:p>
    <w:p w14:paraId="18AE7028" w14:textId="77777777" w:rsidR="00A16AE8" w:rsidRPr="00A16AE8" w:rsidRDefault="00A16AE8" w:rsidP="00A16AE8">
      <w:r w:rsidRPr="00A16AE8">
        <w:t xml:space="preserve">    e.id, </w:t>
      </w:r>
    </w:p>
    <w:p w14:paraId="771162C1" w14:textId="77777777" w:rsidR="00A16AE8" w:rsidRPr="00A16AE8" w:rsidRDefault="00A16AE8" w:rsidP="00A16AE8">
      <w:r w:rsidRPr="00A16AE8">
        <w:t xml:space="preserve">    </w:t>
      </w:r>
      <w:proofErr w:type="gramStart"/>
      <w:r w:rsidRPr="00A16AE8">
        <w:t>e.first</w:t>
      </w:r>
      <w:proofErr w:type="gramEnd"/>
      <w:r w:rsidRPr="00A16AE8">
        <w:t xml:space="preserve">_name, </w:t>
      </w:r>
    </w:p>
    <w:p w14:paraId="7106771A" w14:textId="77777777" w:rsidR="00A16AE8" w:rsidRPr="00A16AE8" w:rsidRDefault="00A16AE8" w:rsidP="00A16AE8">
      <w:r w:rsidRPr="00A16AE8">
        <w:lastRenderedPageBreak/>
        <w:t xml:space="preserve">    </w:t>
      </w:r>
      <w:proofErr w:type="gramStart"/>
      <w:r w:rsidRPr="00A16AE8">
        <w:t>s.base</w:t>
      </w:r>
      <w:proofErr w:type="gramEnd"/>
      <w:r w:rsidRPr="00A16AE8">
        <w:t xml:space="preserve">_salary, </w:t>
      </w:r>
    </w:p>
    <w:p w14:paraId="20141D5A" w14:textId="77777777" w:rsidR="00A16AE8" w:rsidRPr="00A16AE8" w:rsidRDefault="00A16AE8" w:rsidP="00A16AE8">
      <w:r w:rsidRPr="00A16AE8">
        <w:t xml:space="preserve">    d.cost_center_code</w:t>
      </w:r>
    </w:p>
    <w:p w14:paraId="3EB6D7BE" w14:textId="77777777" w:rsidR="00A16AE8" w:rsidRPr="00A16AE8" w:rsidRDefault="00A16AE8" w:rsidP="00A16AE8">
      <w:r w:rsidRPr="00A16AE8">
        <w:t>FROM Employees e</w:t>
      </w:r>
    </w:p>
    <w:p w14:paraId="077F69E5" w14:textId="77777777" w:rsidR="00A16AE8" w:rsidRPr="00A16AE8" w:rsidRDefault="00A16AE8" w:rsidP="00A16AE8">
      <w:r w:rsidRPr="00A16AE8">
        <w:t xml:space="preserve">JOIN Employment_Terms et ON e.id = </w:t>
      </w:r>
      <w:proofErr w:type="gramStart"/>
      <w:r w:rsidRPr="00A16AE8">
        <w:t>et.employee</w:t>
      </w:r>
      <w:proofErr w:type="gramEnd"/>
      <w:r w:rsidRPr="00A16AE8">
        <w:t>_id</w:t>
      </w:r>
    </w:p>
    <w:p w14:paraId="3E0E2FD0" w14:textId="77777777" w:rsidR="00A16AE8" w:rsidRPr="00A16AE8" w:rsidRDefault="00A16AE8" w:rsidP="00A16AE8">
      <w:r w:rsidRPr="00A16AE8">
        <w:t xml:space="preserve">JOIN Salary_Structures s ON e.id = </w:t>
      </w:r>
      <w:proofErr w:type="gramStart"/>
      <w:r w:rsidRPr="00A16AE8">
        <w:t>s.employee</w:t>
      </w:r>
      <w:proofErr w:type="gramEnd"/>
      <w:r w:rsidRPr="00A16AE8">
        <w:t>_id</w:t>
      </w:r>
    </w:p>
    <w:p w14:paraId="414D0C30" w14:textId="77777777" w:rsidR="00A16AE8" w:rsidRPr="00A16AE8" w:rsidRDefault="00A16AE8" w:rsidP="00A16AE8">
      <w:r w:rsidRPr="00A16AE8">
        <w:t xml:space="preserve">JOIN Departments d ON </w:t>
      </w:r>
      <w:proofErr w:type="gramStart"/>
      <w:r w:rsidRPr="00A16AE8">
        <w:t>et.department</w:t>
      </w:r>
      <w:proofErr w:type="gramEnd"/>
      <w:r w:rsidRPr="00A16AE8">
        <w:t>_id = d.id</w:t>
      </w:r>
    </w:p>
    <w:p w14:paraId="43D96E2C" w14:textId="77777777" w:rsidR="00A16AE8" w:rsidRPr="00A16AE8" w:rsidRDefault="00A16AE8" w:rsidP="00A16AE8">
      <w:r w:rsidRPr="00A16AE8">
        <w:t xml:space="preserve">WHERE </w:t>
      </w:r>
      <w:proofErr w:type="gramStart"/>
      <w:r w:rsidRPr="00A16AE8">
        <w:t>et.effective</w:t>
      </w:r>
      <w:proofErr w:type="gramEnd"/>
      <w:r w:rsidRPr="00A16AE8">
        <w:t xml:space="preserve">_start_date &lt;= CURRENT_DATE </w:t>
      </w:r>
    </w:p>
    <w:p w14:paraId="07645492" w14:textId="77777777" w:rsidR="00A16AE8" w:rsidRDefault="00A16AE8" w:rsidP="00A16AE8">
      <w:r w:rsidRPr="00A16AE8">
        <w:t xml:space="preserve">  AND (</w:t>
      </w:r>
      <w:proofErr w:type="gramStart"/>
      <w:r w:rsidRPr="00A16AE8">
        <w:t>et.effective</w:t>
      </w:r>
      <w:proofErr w:type="gramEnd"/>
      <w:r w:rsidRPr="00A16AE8">
        <w:t xml:space="preserve">_end_date IS NULL OR </w:t>
      </w:r>
      <w:proofErr w:type="gramStart"/>
      <w:r w:rsidRPr="00A16AE8">
        <w:t>et.effective</w:t>
      </w:r>
      <w:proofErr w:type="gramEnd"/>
      <w:r w:rsidRPr="00A16AE8">
        <w:t>_end_date &gt;= CURRENT_DATE</w:t>
      </w:r>
      <w:proofErr w:type="gramStart"/>
      <w:r w:rsidRPr="00A16AE8">
        <w:t>);</w:t>
      </w:r>
      <w:proofErr w:type="gramEnd"/>
    </w:p>
    <w:p w14:paraId="1408A4BA" w14:textId="77777777" w:rsidR="00DC4B96" w:rsidRDefault="00DC4B96" w:rsidP="00A16AE8"/>
    <w:p w14:paraId="7607CE34" w14:textId="77777777" w:rsidR="00DC4B96" w:rsidRDefault="00DC4B96" w:rsidP="00A16AE8"/>
    <w:p w14:paraId="24DAD6CD" w14:textId="77777777" w:rsidR="00DC4B96" w:rsidRDefault="00DC4B96" w:rsidP="00A16AE8"/>
    <w:p w14:paraId="18332463" w14:textId="64C170FC" w:rsidR="00DC4B96" w:rsidRPr="00DC4B96" w:rsidRDefault="002555BC" w:rsidP="00DC4B96">
      <w:r>
        <w:t>T</w:t>
      </w:r>
      <w:r w:rsidR="00DC4B96" w:rsidRPr="00DC4B96">
        <w:t xml:space="preserve">o handle </w:t>
      </w:r>
      <w:r w:rsidR="00DC4B96" w:rsidRPr="00DC4B96">
        <w:rPr>
          <w:b/>
          <w:bCs/>
        </w:rPr>
        <w:t>Time &amp; Attendance (T&amp;A)</w:t>
      </w:r>
      <w:r w:rsidR="00DC4B96" w:rsidRPr="00DC4B96">
        <w:t xml:space="preserve"> at an enterprise level, the schema must transition from simple "hours worked" to a complex engine that handles shifts, grace periods, and overtime (OT) rules. In an ERP context, this data is critical because it feeds directly into </w:t>
      </w:r>
      <w:r w:rsidR="00DC4B96" w:rsidRPr="00DC4B96">
        <w:rPr>
          <w:b/>
          <w:bCs/>
        </w:rPr>
        <w:t>Project Costing</w:t>
      </w:r>
      <w:r w:rsidR="00DC4B96" w:rsidRPr="00DC4B96">
        <w:t xml:space="preserve"> and </w:t>
      </w:r>
      <w:r w:rsidR="00DC4B96" w:rsidRPr="00DC4B96">
        <w:rPr>
          <w:b/>
          <w:bCs/>
        </w:rPr>
        <w:t>Payroll</w:t>
      </w:r>
      <w:r w:rsidR="00DC4B96" w:rsidRPr="00DC4B96">
        <w:t>.</w:t>
      </w:r>
    </w:p>
    <w:p w14:paraId="7D079711" w14:textId="77777777" w:rsidR="00DC4B96" w:rsidRPr="00DC4B96" w:rsidRDefault="00DC4B96" w:rsidP="00DC4B96">
      <w:r w:rsidRPr="00DC4B96">
        <w:pict w14:anchorId="4916A9F5">
          <v:rect id="_x0000_i1088" style="width:0;height:1.5pt" o:hralign="center" o:hrstd="t" o:hr="t" fillcolor="#a0a0a0" stroked="f"/>
        </w:pict>
      </w:r>
    </w:p>
    <w:p w14:paraId="273B74B8" w14:textId="77777777" w:rsidR="00DC4B96" w:rsidRPr="00DC4B96" w:rsidRDefault="00DC4B96" w:rsidP="00DC4B96">
      <w:pPr>
        <w:rPr>
          <w:b/>
          <w:bCs/>
        </w:rPr>
      </w:pPr>
      <w:r w:rsidRPr="00DC4B96">
        <w:rPr>
          <w:b/>
          <w:bCs/>
        </w:rPr>
        <w:t>1. Time &amp; Attendance Schema</w:t>
      </w:r>
    </w:p>
    <w:p w14:paraId="2EF96EF7" w14:textId="77777777" w:rsidR="00DC4B96" w:rsidRPr="00DC4B96" w:rsidRDefault="00DC4B96" w:rsidP="00DC4B96">
      <w:r w:rsidRPr="00DC4B96">
        <w:t>This module tracks the raw "events" and translates them into "payable hours."</w:t>
      </w:r>
    </w:p>
    <w:p w14:paraId="3222D572" w14:textId="77777777" w:rsidR="00DC4B96" w:rsidRPr="00DC4B96" w:rsidRDefault="00DC4B96" w:rsidP="00DC4B96">
      <w:pPr>
        <w:rPr>
          <w:b/>
          <w:bCs/>
        </w:rPr>
      </w:pPr>
      <w:r w:rsidRPr="00DC4B96">
        <w:rPr>
          <w:b/>
          <w:bCs/>
        </w:rPr>
        <w:t>Tables &amp; Key Attributes</w:t>
      </w:r>
    </w:p>
    <w:p w14:paraId="7D633679" w14:textId="77777777" w:rsidR="00DC4B96" w:rsidRPr="00DC4B96" w:rsidRDefault="00DC4B96" w:rsidP="00DC4B96">
      <w:pPr>
        <w:numPr>
          <w:ilvl w:val="0"/>
          <w:numId w:val="3"/>
        </w:numPr>
      </w:pPr>
      <w:r w:rsidRPr="00DC4B96">
        <w:rPr>
          <w:b/>
          <w:bCs/>
        </w:rPr>
        <w:t>Work_Schedules</w:t>
      </w:r>
      <w:r w:rsidRPr="00DC4B96">
        <w:t>: Defines the "Expected" time.</w:t>
      </w:r>
    </w:p>
    <w:p w14:paraId="622DCBC5" w14:textId="77777777" w:rsidR="00DC4B96" w:rsidRPr="00DC4B96" w:rsidRDefault="00DC4B96" w:rsidP="00DC4B96">
      <w:pPr>
        <w:numPr>
          <w:ilvl w:val="1"/>
          <w:numId w:val="3"/>
        </w:numPr>
      </w:pPr>
      <w:r w:rsidRPr="00DC4B96">
        <w:t>id, name (e.g., Night Shift, Standard 9-5), is_flexible, min_hours_per_day.</w:t>
      </w:r>
    </w:p>
    <w:p w14:paraId="11EF42AD" w14:textId="77777777" w:rsidR="00DC4B96" w:rsidRPr="00DC4B96" w:rsidRDefault="00DC4B96" w:rsidP="00DC4B96">
      <w:pPr>
        <w:numPr>
          <w:ilvl w:val="0"/>
          <w:numId w:val="3"/>
        </w:numPr>
      </w:pPr>
      <w:r w:rsidRPr="00DC4B96">
        <w:rPr>
          <w:b/>
          <w:bCs/>
        </w:rPr>
        <w:t>Shift_Patterns</w:t>
      </w:r>
      <w:r w:rsidRPr="00DC4B96">
        <w:t>: The granular timing for schedules.</w:t>
      </w:r>
    </w:p>
    <w:p w14:paraId="22DD8EDD" w14:textId="77777777" w:rsidR="00DC4B96" w:rsidRPr="00DC4B96" w:rsidRDefault="00DC4B96" w:rsidP="00DC4B96">
      <w:pPr>
        <w:numPr>
          <w:ilvl w:val="1"/>
          <w:numId w:val="3"/>
        </w:numPr>
      </w:pPr>
      <w:r w:rsidRPr="00DC4B96">
        <w:t>id, schedule_id, day_of_week, start_time, end_time, break_duration_mins.</w:t>
      </w:r>
    </w:p>
    <w:p w14:paraId="28BE679D" w14:textId="77777777" w:rsidR="00DC4B96" w:rsidRPr="00DC4B96" w:rsidRDefault="00DC4B96" w:rsidP="00DC4B96">
      <w:pPr>
        <w:numPr>
          <w:ilvl w:val="0"/>
          <w:numId w:val="3"/>
        </w:numPr>
      </w:pPr>
      <w:r w:rsidRPr="00DC4B96">
        <w:rPr>
          <w:b/>
          <w:bCs/>
        </w:rPr>
        <w:t>Attendance_Logs</w:t>
      </w:r>
      <w:r w:rsidRPr="00DC4B96">
        <w:t>: The raw data from biometric devices or web-clocks.</w:t>
      </w:r>
    </w:p>
    <w:p w14:paraId="2B99B5C6" w14:textId="77777777" w:rsidR="00DC4B96" w:rsidRPr="00DC4B96" w:rsidRDefault="00DC4B96" w:rsidP="00DC4B96">
      <w:pPr>
        <w:numPr>
          <w:ilvl w:val="1"/>
          <w:numId w:val="3"/>
        </w:numPr>
      </w:pPr>
      <w:r w:rsidRPr="00DC4B96">
        <w:t>id, employee_id, timestamp, direction (IN/OUT), device_id, gps_coordinates.</w:t>
      </w:r>
    </w:p>
    <w:p w14:paraId="42DF2833" w14:textId="77777777" w:rsidR="00DC4B96" w:rsidRPr="00DC4B96" w:rsidRDefault="00DC4B96" w:rsidP="00DC4B96">
      <w:pPr>
        <w:numPr>
          <w:ilvl w:val="0"/>
          <w:numId w:val="3"/>
        </w:numPr>
      </w:pPr>
      <w:r w:rsidRPr="00DC4B96">
        <w:rPr>
          <w:b/>
          <w:bCs/>
        </w:rPr>
        <w:t>Attendance_Summaries</w:t>
      </w:r>
      <w:r w:rsidRPr="00DC4B96">
        <w:t>: The processed record for a specific day.</w:t>
      </w:r>
    </w:p>
    <w:p w14:paraId="0615FA02" w14:textId="77777777" w:rsidR="00DC4B96" w:rsidRPr="00DC4B96" w:rsidRDefault="00DC4B96" w:rsidP="00DC4B96">
      <w:pPr>
        <w:numPr>
          <w:ilvl w:val="1"/>
          <w:numId w:val="3"/>
        </w:numPr>
      </w:pPr>
      <w:r w:rsidRPr="00DC4B96">
        <w:lastRenderedPageBreak/>
        <w:t>id, employee_id, date, total_work_mins, overtime_mins, status (Present, Absent, Late, On-Leave).</w:t>
      </w:r>
    </w:p>
    <w:p w14:paraId="1424CB29" w14:textId="77777777" w:rsidR="00DC4B96" w:rsidRPr="00DC4B96" w:rsidRDefault="00DC4B96" w:rsidP="00DC4B96">
      <w:r w:rsidRPr="00DC4B96">
        <w:pict w14:anchorId="0582EB5B">
          <v:rect id="_x0000_i1089" style="width:0;height:1.5pt" o:hralign="center" o:hrstd="t" o:hr="t" fillcolor="#a0a0a0" stroked="f"/>
        </w:pict>
      </w:r>
    </w:p>
    <w:p w14:paraId="6292B2B8" w14:textId="77777777" w:rsidR="00DC4B96" w:rsidRPr="00DC4B96" w:rsidRDefault="00DC4B96" w:rsidP="00DC4B96">
      <w:pPr>
        <w:rPr>
          <w:b/>
          <w:bCs/>
        </w:rPr>
      </w:pPr>
      <w:r w:rsidRPr="00DC4B96">
        <w:rPr>
          <w:b/>
          <w:bCs/>
        </w:rPr>
        <w:t>2. The Overtime (OT) Engine logic</w:t>
      </w:r>
    </w:p>
    <w:p w14:paraId="30DF19FB" w14:textId="77777777" w:rsidR="00DC4B96" w:rsidRPr="00DC4B96" w:rsidRDefault="00DC4B96" w:rsidP="00DC4B96">
      <w:r w:rsidRPr="00DC4B96">
        <w:t>Enterprise systems must handle different OT rates (e.g., 1.5x on weekdays, 2.0x on public holidays).</w:t>
      </w:r>
    </w:p>
    <w:p w14:paraId="79F4838D" w14:textId="77777777" w:rsidR="00DC4B96" w:rsidRPr="00DC4B96" w:rsidRDefault="00DC4B96" w:rsidP="00DC4B96">
      <w:pPr>
        <w:rPr>
          <w:b/>
          <w:bCs/>
        </w:rPr>
      </w:pPr>
      <w:r w:rsidRPr="00DC4B96">
        <w:rPr>
          <w:b/>
          <w:bCs/>
        </w:rPr>
        <w:t>OT_Rules Table</w:t>
      </w:r>
    </w:p>
    <w:p w14:paraId="3467C277" w14:textId="77777777" w:rsidR="00DC4B96" w:rsidRPr="00DC4B96" w:rsidRDefault="00DC4B96" w:rsidP="00DC4B96">
      <w:pPr>
        <w:numPr>
          <w:ilvl w:val="0"/>
          <w:numId w:val="4"/>
        </w:numPr>
      </w:pPr>
      <w:r w:rsidRPr="00DC4B96">
        <w:t>id, name, multiplier, threshold_mins (e.g., daily hours &gt; 480 mins), priority_level.</w:t>
      </w:r>
    </w:p>
    <w:p w14:paraId="0B9C2E05" w14:textId="77777777" w:rsidR="00DC4B96" w:rsidRPr="00DC4B96" w:rsidRDefault="00DC4B96" w:rsidP="00DC4B96">
      <w:pPr>
        <w:rPr>
          <w:b/>
          <w:bCs/>
        </w:rPr>
      </w:pPr>
      <w:r w:rsidRPr="00DC4B96">
        <w:rPr>
          <w:b/>
          <w:bCs/>
        </w:rPr>
        <w:t>The Calculation Logic</w:t>
      </w:r>
    </w:p>
    <w:p w14:paraId="019E20AE" w14:textId="77777777" w:rsidR="00DC4B96" w:rsidRPr="00DC4B96" w:rsidRDefault="00DC4B96" w:rsidP="00DC4B96">
      <w:r w:rsidRPr="00DC4B96">
        <w:t>To compute payable hours, the system follows this logical flow:</w:t>
      </w:r>
    </w:p>
    <w:p w14:paraId="2A5862CB" w14:textId="77777777" w:rsidR="00DC4B96" w:rsidRPr="00DC4B96" w:rsidRDefault="00DC4B96" w:rsidP="00DC4B96">
      <w:pPr>
        <w:numPr>
          <w:ilvl w:val="0"/>
          <w:numId w:val="5"/>
        </w:numPr>
      </w:pPr>
      <w:r w:rsidRPr="00DC4B96">
        <w:rPr>
          <w:b/>
          <w:bCs/>
        </w:rPr>
        <w:t>Pairing:</w:t>
      </w:r>
      <w:r w:rsidRPr="00DC4B96">
        <w:t xml:space="preserve"> Match IN logs with the closest OUT logs to create "Time Blocks."</w:t>
      </w:r>
    </w:p>
    <w:p w14:paraId="1BD2C657" w14:textId="77777777" w:rsidR="00DC4B96" w:rsidRPr="00DC4B96" w:rsidRDefault="00DC4B96" w:rsidP="00DC4B96">
      <w:pPr>
        <w:numPr>
          <w:ilvl w:val="0"/>
          <w:numId w:val="5"/>
        </w:numPr>
      </w:pPr>
      <w:r w:rsidRPr="00DC4B96">
        <w:rPr>
          <w:b/>
          <w:bCs/>
        </w:rPr>
        <w:t>Validation:</w:t>
      </w:r>
      <w:r w:rsidRPr="00DC4B96">
        <w:t xml:space="preserve"> Compare Time Blocks against the assigned Shift_Pattern.</w:t>
      </w:r>
    </w:p>
    <w:p w14:paraId="000FA641" w14:textId="77777777" w:rsidR="00DC4B96" w:rsidRPr="00DC4B96" w:rsidRDefault="00DC4B96" w:rsidP="00DC4B96">
      <w:pPr>
        <w:numPr>
          <w:ilvl w:val="0"/>
          <w:numId w:val="5"/>
        </w:numPr>
      </w:pPr>
      <w:r w:rsidRPr="00DC4B96">
        <w:rPr>
          <w:b/>
          <w:bCs/>
        </w:rPr>
        <w:t>Classification:</w:t>
      </w:r>
    </w:p>
    <w:p w14:paraId="7369AEA4" w14:textId="77777777" w:rsidR="00DC4B96" w:rsidRPr="00DC4B96" w:rsidRDefault="00DC4B96" w:rsidP="00DC4B96">
      <w:pPr>
        <w:numPr>
          <w:ilvl w:val="1"/>
          <w:numId w:val="5"/>
        </w:numPr>
      </w:pPr>
      <w:r w:rsidRPr="00DC4B96">
        <w:rPr>
          <w:b/>
          <w:bCs/>
        </w:rPr>
        <w:t>Regular Hours:</w:t>
      </w:r>
      <w:r w:rsidRPr="00DC4B96">
        <w:t xml:space="preserve"> Time worked within the shift window.</w:t>
      </w:r>
    </w:p>
    <w:p w14:paraId="385DB36B" w14:textId="77777777" w:rsidR="00DC4B96" w:rsidRPr="00DC4B96" w:rsidRDefault="00DC4B96" w:rsidP="00DC4B96">
      <w:pPr>
        <w:numPr>
          <w:ilvl w:val="1"/>
          <w:numId w:val="5"/>
        </w:numPr>
      </w:pPr>
      <w:r w:rsidRPr="00DC4B96">
        <w:rPr>
          <w:b/>
          <w:bCs/>
        </w:rPr>
        <w:t>Overtime:</w:t>
      </w:r>
      <w:r w:rsidRPr="00DC4B96">
        <w:t xml:space="preserve"> Time worked exceeding the shift or daily threshold.</w:t>
      </w:r>
    </w:p>
    <w:p w14:paraId="7DB8D3AE" w14:textId="77777777" w:rsidR="00DC4B96" w:rsidRPr="00DC4B96" w:rsidRDefault="00DC4B96" w:rsidP="00DC4B96">
      <w:pPr>
        <w:numPr>
          <w:ilvl w:val="1"/>
          <w:numId w:val="5"/>
        </w:numPr>
      </w:pPr>
      <w:r w:rsidRPr="00DC4B96">
        <w:rPr>
          <w:b/>
          <w:bCs/>
        </w:rPr>
        <w:t>Night Differential:</w:t>
      </w:r>
      <w:r w:rsidRPr="00DC4B96">
        <w:t xml:space="preserve"> Hours worked between specific times (e.g., 10 PM – 6 AM).</w:t>
      </w:r>
    </w:p>
    <w:p w14:paraId="369DA2D0" w14:textId="77777777" w:rsidR="00DC4B96" w:rsidRPr="00DC4B96" w:rsidRDefault="00DC4B96" w:rsidP="00DC4B96">
      <w:r w:rsidRPr="00DC4B96">
        <w:t>$$Total\_Payable = (Reg\_Hours \times Rate) + (OT\_Hours \times (Rate \times Multiplier</w:t>
      </w:r>
      <w:proofErr w:type="gramStart"/>
      <w:r w:rsidRPr="00DC4B96">
        <w:t>))$</w:t>
      </w:r>
      <w:proofErr w:type="gramEnd"/>
      <w:r w:rsidRPr="00DC4B96">
        <w:t>$</w:t>
      </w:r>
    </w:p>
    <w:p w14:paraId="587BCEEB" w14:textId="77777777" w:rsidR="00DC4B96" w:rsidRPr="00DC4B96" w:rsidRDefault="00DC4B96" w:rsidP="00DC4B96">
      <w:r w:rsidRPr="00DC4B96">
        <w:pict w14:anchorId="0A8BC340">
          <v:rect id="_x0000_i1090" style="width:0;height:1.5pt" o:hralign="center" o:hrstd="t" o:hr="t" fillcolor="#a0a0a0" stroked="f"/>
        </w:pict>
      </w:r>
    </w:p>
    <w:p w14:paraId="20BDE08B" w14:textId="77777777" w:rsidR="00DC4B96" w:rsidRPr="00DC4B96" w:rsidRDefault="00DC4B96" w:rsidP="00DC4B96">
      <w:pPr>
        <w:rPr>
          <w:b/>
          <w:bCs/>
        </w:rPr>
      </w:pPr>
      <w:r w:rsidRPr="00DC4B96">
        <w:rPr>
          <w:b/>
          <w:bCs/>
        </w:rPr>
        <w:t>3. Shift Rotations &amp; Rostering</w:t>
      </w:r>
    </w:p>
    <w:p w14:paraId="2F5BFFCD" w14:textId="77777777" w:rsidR="00DC4B96" w:rsidRPr="00DC4B96" w:rsidRDefault="00DC4B96" w:rsidP="00DC4B96">
      <w:r w:rsidRPr="00DC4B96">
        <w:t xml:space="preserve">For industries like manufacturing or healthcare, you need a </w:t>
      </w:r>
      <w:r w:rsidRPr="00DC4B96">
        <w:rPr>
          <w:b/>
          <w:bCs/>
        </w:rPr>
        <w:t>Roster</w:t>
      </w:r>
      <w:r w:rsidRPr="00DC4B96">
        <w:t xml:space="preserve"> table to override standard schedules.</w:t>
      </w:r>
    </w:p>
    <w:p w14:paraId="77712400" w14:textId="77777777" w:rsidR="00DC4B96" w:rsidRPr="00DC4B96" w:rsidRDefault="00DC4B96" w:rsidP="00DC4B96">
      <w:pPr>
        <w:numPr>
          <w:ilvl w:val="0"/>
          <w:numId w:val="6"/>
        </w:numPr>
      </w:pPr>
      <w:r w:rsidRPr="00DC4B96">
        <w:rPr>
          <w:b/>
          <w:bCs/>
        </w:rPr>
        <w:t>Employee_Rosters</w:t>
      </w:r>
      <w:r w:rsidRPr="00DC4B96">
        <w:t>:</w:t>
      </w:r>
    </w:p>
    <w:p w14:paraId="4A7F0D9C" w14:textId="77777777" w:rsidR="00DC4B96" w:rsidRPr="00DC4B96" w:rsidRDefault="00DC4B96" w:rsidP="00DC4B96">
      <w:pPr>
        <w:numPr>
          <w:ilvl w:val="1"/>
          <w:numId w:val="6"/>
        </w:numPr>
      </w:pPr>
      <w:r w:rsidRPr="00DC4B96">
        <w:t>id, employee_id, date, shift_id, is_on_call.</w:t>
      </w:r>
    </w:p>
    <w:p w14:paraId="0739EC06" w14:textId="77777777" w:rsidR="00DC4B96" w:rsidRPr="00DC4B96" w:rsidRDefault="00DC4B96" w:rsidP="00DC4B96">
      <w:pPr>
        <w:numPr>
          <w:ilvl w:val="1"/>
          <w:numId w:val="6"/>
        </w:numPr>
      </w:pPr>
      <w:r w:rsidRPr="00DC4B96">
        <w:rPr>
          <w:i/>
          <w:iCs/>
        </w:rPr>
        <w:t>Note:</w:t>
      </w:r>
      <w:r w:rsidRPr="00DC4B96">
        <w:t xml:space="preserve"> The system checks this table first; if empty, it reverts to the default Work_Schedule.</w:t>
      </w:r>
    </w:p>
    <w:p w14:paraId="54204732" w14:textId="77777777" w:rsidR="00DC4B96" w:rsidRPr="00DC4B96" w:rsidRDefault="00DC4B96" w:rsidP="00DC4B96">
      <w:r w:rsidRPr="00DC4B96">
        <w:pict w14:anchorId="2ECE22C7">
          <v:rect id="_x0000_i1091" style="width:0;height:1.5pt" o:hralign="center" o:hrstd="t" o:hr="t" fillcolor="#a0a0a0" stroked="f"/>
        </w:pict>
      </w:r>
    </w:p>
    <w:p w14:paraId="755818A9" w14:textId="77777777" w:rsidR="00DC4B96" w:rsidRPr="00DC4B96" w:rsidRDefault="00DC4B96" w:rsidP="00DC4B96">
      <w:pPr>
        <w:rPr>
          <w:b/>
          <w:bCs/>
        </w:rPr>
      </w:pPr>
      <w:r w:rsidRPr="00DC4B96">
        <w:rPr>
          <w:b/>
          <w:bCs/>
        </w:rPr>
        <w:lastRenderedPageBreak/>
        <w:t>4. ERP Integration: The "Shadowing" Advantage</w:t>
      </w:r>
    </w:p>
    <w:p w14:paraId="4FB700E2" w14:textId="77777777" w:rsidR="00DC4B96" w:rsidRPr="00DC4B96" w:rsidRDefault="00DC4B96" w:rsidP="00DC4B96">
      <w:r w:rsidRPr="00DC4B96">
        <w:t xml:space="preserve">The key to beating standalone competitors is what happens </w:t>
      </w:r>
      <w:r w:rsidRPr="00DC4B96">
        <w:rPr>
          <w:i/>
          <w:iCs/>
        </w:rPr>
        <w:t>after</w:t>
      </w:r>
      <w:r w:rsidRPr="00DC4B96">
        <w:t xml:space="preserve"> the hours are calculated:</w:t>
      </w:r>
    </w:p>
    <w:p w14:paraId="3AA9B0C0" w14:textId="77777777" w:rsidR="00DC4B96" w:rsidRPr="00DC4B96" w:rsidRDefault="00DC4B96" w:rsidP="00DC4B96">
      <w:pPr>
        <w:numPr>
          <w:ilvl w:val="0"/>
          <w:numId w:val="7"/>
        </w:numPr>
      </w:pPr>
      <w:r w:rsidRPr="00DC4B96">
        <w:rPr>
          <w:b/>
          <w:bCs/>
        </w:rPr>
        <w:t>Manufacturing Integration:</w:t>
      </w:r>
      <w:r w:rsidRPr="00DC4B96">
        <w:t xml:space="preserve"> If an employee clocks into a specific "Work Center" on the factory floor, the HRMS sends that time data to the </w:t>
      </w:r>
      <w:r w:rsidRPr="00DC4B96">
        <w:rPr>
          <w:b/>
          <w:bCs/>
        </w:rPr>
        <w:t>Production Module</w:t>
      </w:r>
      <w:r w:rsidRPr="00DC4B96">
        <w:t xml:space="preserve"> to calculate the "Labor Cost" of a finished good.</w:t>
      </w:r>
    </w:p>
    <w:p w14:paraId="1AEE76A4" w14:textId="77777777" w:rsidR="00DC4B96" w:rsidRPr="00DC4B96" w:rsidRDefault="00DC4B96" w:rsidP="00DC4B96">
      <w:pPr>
        <w:numPr>
          <w:ilvl w:val="0"/>
          <w:numId w:val="7"/>
        </w:numPr>
      </w:pPr>
      <w:r w:rsidRPr="00DC4B96">
        <w:rPr>
          <w:b/>
          <w:bCs/>
        </w:rPr>
        <w:t>Project Management:</w:t>
      </w:r>
      <w:r w:rsidRPr="00DC4B96">
        <w:t xml:space="preserve"> Hours logged against a "Project Code" in the T&amp;A module automatically </w:t>
      </w:r>
      <w:proofErr w:type="gramStart"/>
      <w:r w:rsidRPr="00DC4B96">
        <w:t>update</w:t>
      </w:r>
      <w:proofErr w:type="gramEnd"/>
      <w:r w:rsidRPr="00DC4B96">
        <w:t xml:space="preserve"> the </w:t>
      </w:r>
      <w:r w:rsidRPr="00DC4B96">
        <w:rPr>
          <w:b/>
          <w:bCs/>
        </w:rPr>
        <w:t>Project Budget</w:t>
      </w:r>
      <w:r w:rsidRPr="00DC4B96">
        <w:t xml:space="preserve"> in the Finance module.</w:t>
      </w:r>
    </w:p>
    <w:p w14:paraId="494A3098" w14:textId="77777777" w:rsidR="00DC4B96" w:rsidRPr="00DC4B96" w:rsidRDefault="00DC4B96" w:rsidP="00DC4B96">
      <w:r w:rsidRPr="00DC4B96">
        <w:pict w14:anchorId="3518EC6F">
          <v:rect id="_x0000_i1092" style="width:0;height:1.5pt" o:hralign="center" o:hrstd="t" o:hr="t" fillcolor="#a0a0a0" stroked="f"/>
        </w:pict>
      </w:r>
    </w:p>
    <w:p w14:paraId="3E3707D8" w14:textId="77777777" w:rsidR="00DC4B96" w:rsidRPr="00DC4B96" w:rsidRDefault="00DC4B96" w:rsidP="00DC4B96">
      <w:pPr>
        <w:rPr>
          <w:b/>
          <w:bCs/>
        </w:rPr>
      </w:pPr>
      <w:r w:rsidRPr="00DC4B96">
        <w:rPr>
          <w:b/>
          <w:bCs/>
        </w:rPr>
        <w:t>Implementation Challenge: Grace Periods</w:t>
      </w:r>
    </w:p>
    <w:p w14:paraId="6034AE07" w14:textId="77777777" w:rsidR="00DC4B96" w:rsidRPr="00DC4B96" w:rsidRDefault="00DC4B96" w:rsidP="00DC4B96">
      <w:r w:rsidRPr="00DC4B96">
        <w:t>Most enterprises require a "Grace Period" (e.g., 10 minutes late is okay, 11 minutes triggers a "Late" status).</w:t>
      </w:r>
    </w:p>
    <w:p w14:paraId="60052419" w14:textId="77777777" w:rsidR="00DC4B96" w:rsidRPr="00DC4B96" w:rsidRDefault="00DC4B96" w:rsidP="00DC4B96">
      <w:pPr>
        <w:numPr>
          <w:ilvl w:val="0"/>
          <w:numId w:val="8"/>
        </w:numPr>
      </w:pPr>
      <w:r w:rsidRPr="00DC4B96">
        <w:rPr>
          <w:b/>
          <w:bCs/>
        </w:rPr>
        <w:t>Technical Tip:</w:t>
      </w:r>
      <w:r w:rsidRPr="00DC4B96">
        <w:t xml:space="preserve"> Add late_threshold_mins and early_exit_threshold_mins to the Work_Schedules table to automate these flags without manual HR intervention.</w:t>
      </w:r>
    </w:p>
    <w:p w14:paraId="1874E0C0" w14:textId="77777777" w:rsidR="00DC4B96" w:rsidRPr="00A16AE8" w:rsidRDefault="00DC4B96" w:rsidP="00A16AE8"/>
    <w:p w14:paraId="7FCC81F4" w14:textId="77777777" w:rsidR="006D0D35" w:rsidRDefault="006D0D35"/>
    <w:sectPr w:rsidR="006D0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7F85"/>
    <w:multiLevelType w:val="multilevel"/>
    <w:tmpl w:val="DE68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22A77"/>
    <w:multiLevelType w:val="multilevel"/>
    <w:tmpl w:val="8E16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3617E"/>
    <w:multiLevelType w:val="multilevel"/>
    <w:tmpl w:val="EC2C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C2E1F"/>
    <w:multiLevelType w:val="multilevel"/>
    <w:tmpl w:val="1BE0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BA0EF5"/>
    <w:multiLevelType w:val="multilevel"/>
    <w:tmpl w:val="E43E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D7ABA"/>
    <w:multiLevelType w:val="multilevel"/>
    <w:tmpl w:val="2CFE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96492"/>
    <w:multiLevelType w:val="multilevel"/>
    <w:tmpl w:val="2390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045D8"/>
    <w:multiLevelType w:val="multilevel"/>
    <w:tmpl w:val="5E4A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633635">
    <w:abstractNumId w:val="7"/>
  </w:num>
  <w:num w:numId="2" w16cid:durableId="603658624">
    <w:abstractNumId w:val="6"/>
  </w:num>
  <w:num w:numId="3" w16cid:durableId="983923672">
    <w:abstractNumId w:val="2"/>
  </w:num>
  <w:num w:numId="4" w16cid:durableId="213346932">
    <w:abstractNumId w:val="5"/>
  </w:num>
  <w:num w:numId="5" w16cid:durableId="234052116">
    <w:abstractNumId w:val="3"/>
  </w:num>
  <w:num w:numId="6" w16cid:durableId="461192555">
    <w:abstractNumId w:val="1"/>
  </w:num>
  <w:num w:numId="7" w16cid:durableId="910626571">
    <w:abstractNumId w:val="0"/>
  </w:num>
  <w:num w:numId="8" w16cid:durableId="13945414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D35"/>
    <w:rsid w:val="002555BC"/>
    <w:rsid w:val="00501FF8"/>
    <w:rsid w:val="006D0D35"/>
    <w:rsid w:val="00A16AE8"/>
    <w:rsid w:val="00DC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A3E3D"/>
  <w15:chartTrackingRefBased/>
  <w15:docId w15:val="{556AFB03-FCC0-4788-A04F-E9A71D61C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809</Words>
  <Characters>4614</Characters>
  <Application>Microsoft Office Word</Application>
  <DocSecurity>0</DocSecurity>
  <Lines>38</Lines>
  <Paragraphs>10</Paragraphs>
  <ScaleCrop>false</ScaleCrop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Ajmot Sk (IN)</dc:creator>
  <cp:keywords/>
  <dc:description/>
  <cp:lastModifiedBy>Ajmot Sk (IN)</cp:lastModifiedBy>
  <cp:revision>4</cp:revision>
  <dcterms:created xsi:type="dcterms:W3CDTF">2026-01-14T10:17:00Z</dcterms:created>
  <dcterms:modified xsi:type="dcterms:W3CDTF">2026-01-14T10:21:00Z</dcterms:modified>
</cp:coreProperties>
</file>