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69" w:rsidRPr="00A21569" w:rsidRDefault="00A21569" w:rsidP="00A21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21569" w:rsidRPr="00A21569" w:rsidRDefault="00A21569" w:rsidP="00A21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F36A0" w:rsidRDefault="002F36A0" w:rsidP="002F36A0">
      <w:pPr>
        <w:pStyle w:val="NormalWeb"/>
      </w:pPr>
      <w:hyperlink r:id="rId4" w:history="1">
        <w:r>
          <w:rPr>
            <w:rStyle w:val="Hyperlink"/>
          </w:rPr>
          <w:t>https://www.kaggle.com/uciml/student-alcohol-consumption</w:t>
        </w:r>
      </w:hyperlink>
    </w:p>
    <w:p w:rsidR="002F36A0" w:rsidRDefault="002F36A0" w:rsidP="002F36A0">
      <w:pPr>
        <w:pStyle w:val="NormalWeb"/>
      </w:pPr>
      <w:r>
        <w:t xml:space="preserve">The data were obtained in a survey of </w:t>
      </w:r>
      <w:proofErr w:type="gramStart"/>
      <w:r>
        <w:t>students</w:t>
      </w:r>
      <w:proofErr w:type="gramEnd"/>
      <w:r>
        <w:t xml:space="preserve"> math and Portuguese language courses in secondary school. It contains a lot of interesting social, gender and study information about students. You can use it for some EDA or try to predict students final grade.</w:t>
      </w:r>
    </w:p>
    <w:p w:rsidR="002F36A0" w:rsidRDefault="002F36A0" w:rsidP="002F36A0">
      <w:pPr>
        <w:pStyle w:val="NormalWeb"/>
      </w:pPr>
      <w:r>
        <w:t xml:space="preserve">I like this because it has many interesting variables and it would be interesting to see which of them are key influencers on grades </w:t>
      </w:r>
      <w:proofErr w:type="gramStart"/>
      <w:r>
        <w:t>and also</w:t>
      </w:r>
      <w:proofErr w:type="gramEnd"/>
      <w:r>
        <w:t xml:space="preserve"> investigate other correlations. This info could be useful to student entry officers in evaluating potential strong students and those who may require additional support based on their demographics.</w:t>
      </w:r>
    </w:p>
    <w:p w:rsidR="002F36A0" w:rsidRDefault="002F36A0" w:rsidP="002F36A0">
      <w:pPr>
        <w:pStyle w:val="NormalWeb"/>
      </w:pPr>
      <w:hyperlink r:id="rId5" w:history="1">
        <w:r>
          <w:rPr>
            <w:rStyle w:val="Hyperlink"/>
          </w:rPr>
          <w:t>https://www.kaggle.com/chasebank/bank-deposits</w:t>
        </w:r>
      </w:hyperlink>
    </w:p>
    <w:p w:rsidR="002F36A0" w:rsidRDefault="002F36A0" w:rsidP="002F36A0">
      <w:pPr>
        <w:pStyle w:val="NormalWeb"/>
      </w:pPr>
      <w:r>
        <w:t xml:space="preserve">This shows deposits for Chase Bank branches over </w:t>
      </w:r>
      <w:proofErr w:type="gramStart"/>
      <w:r>
        <w:t>a number of</w:t>
      </w:r>
      <w:proofErr w:type="gramEnd"/>
      <w:r>
        <w:t xml:space="preserve"> years. I would go about looking for trends in deposits and </w:t>
      </w:r>
      <w:proofErr w:type="gramStart"/>
      <w:r>
        <w:t>location ,</w:t>
      </w:r>
      <w:proofErr w:type="gramEnd"/>
      <w:r>
        <w:t xml:space="preserve"> establishment dates and predict deposits for the next year ( though historic data here is small). Questions I could ask would potentially be ‘What would potentially be the total deposits In the next period for a particular branch?’ or </w:t>
      </w:r>
      <w:proofErr w:type="gramStart"/>
      <w:r>
        <w:t>‘ Do</w:t>
      </w:r>
      <w:proofErr w:type="gramEnd"/>
      <w:r>
        <w:t xml:space="preserve"> the newly formed branches generate more deposits?’</w:t>
      </w:r>
    </w:p>
    <w:p w:rsidR="002F36A0" w:rsidRDefault="002F36A0" w:rsidP="002F36A0">
      <w:pPr>
        <w:pStyle w:val="NormalWeb"/>
      </w:pPr>
      <w:hyperlink r:id="rId6" w:history="1">
        <w:r>
          <w:rPr>
            <w:rStyle w:val="Hyperlink"/>
          </w:rPr>
          <w:t>http://archive.ics.uci.edu/ml/datasets/Heart+Disease</w:t>
        </w:r>
      </w:hyperlink>
    </w:p>
    <w:p w:rsidR="002F36A0" w:rsidRDefault="002F36A0" w:rsidP="002F36A0">
      <w:pPr>
        <w:pStyle w:val="NormalWeb"/>
      </w:pPr>
      <w:r>
        <w:t>This shows data from 4 locations of patients with potential heart disease symptoms and their underlying conditions.</w:t>
      </w:r>
    </w:p>
    <w:p w:rsidR="002F36A0" w:rsidRDefault="002F36A0" w:rsidP="002F36A0">
      <w:pPr>
        <w:pStyle w:val="NormalWeb"/>
      </w:pPr>
      <w:r>
        <w:t xml:space="preserve">I can use this dataset to ask questions like ‘which factors highly influence the presence of heart disease?’, ‘which factors least influence heart disease?’, ‘which conditions show strong correlations?’ </w:t>
      </w:r>
      <w:proofErr w:type="gramStart"/>
      <w:r>
        <w:t>.I</w:t>
      </w:r>
      <w:proofErr w:type="gramEnd"/>
      <w:r>
        <w:t xml:space="preserve"> can split this data and predict those the which ones have heart disease and also ask questions of the data (EDA)</w:t>
      </w:r>
    </w:p>
    <w:p w:rsidR="002F36A0" w:rsidRDefault="002F36A0" w:rsidP="002F36A0">
      <w:pPr>
        <w:pStyle w:val="NormalWeb"/>
      </w:pPr>
    </w:p>
    <w:p w:rsidR="002F36A0" w:rsidRDefault="002F36A0" w:rsidP="002F36A0">
      <w:pPr>
        <w:pStyle w:val="NormalWeb"/>
      </w:pPr>
      <w:r>
        <w:t xml:space="preserve">Road Collisions </w:t>
      </w:r>
      <w:proofErr w:type="gramStart"/>
      <w:r>
        <w:t>In</w:t>
      </w:r>
      <w:proofErr w:type="gramEnd"/>
      <w:r>
        <w:t xml:space="preserve"> Camden</w:t>
      </w:r>
    </w:p>
    <w:p w:rsidR="002F36A0" w:rsidRDefault="002F36A0" w:rsidP="002F36A0">
      <w:pPr>
        <w:pStyle w:val="NormalWeb"/>
      </w:pPr>
      <w:hyperlink r:id="rId7" w:history="1">
        <w:r>
          <w:rPr>
            <w:rStyle w:val="Hyperlink"/>
          </w:rPr>
          <w:t>https://data.gov.uk/dataset/road-collisions-in-camden</w:t>
        </w:r>
      </w:hyperlink>
    </w:p>
    <w:p w:rsidR="002F36A0" w:rsidRDefault="002F36A0" w:rsidP="002F36A0">
      <w:pPr>
        <w:pStyle w:val="NormalWeb"/>
      </w:pPr>
      <w:r>
        <w:t xml:space="preserve">This dataset contains road collisions in Camden dating back to 2005. Data is provided by </w:t>
      </w:r>
      <w:proofErr w:type="spellStart"/>
      <w:r>
        <w:t>TfL</w:t>
      </w:r>
      <w:proofErr w:type="spellEnd"/>
      <w:r>
        <w:t xml:space="preserve"> (Transport for London) on an annual basis, in three parts: attendant, casualty and vehicle – these are joined by the Accident Reference before being uploaded to the open data platform; </w:t>
      </w:r>
      <w:proofErr w:type="gramStart"/>
      <w:r>
        <w:t>therefore</w:t>
      </w:r>
      <w:proofErr w:type="gramEnd"/>
      <w:r>
        <w:t xml:space="preserve"> where multiple attendants/casualties/vehicles exists for one Accident Reference there will be multiple records for the same accident. To avoid </w:t>
      </w:r>
      <w:proofErr w:type="gramStart"/>
      <w:r>
        <w:t>anomalies</w:t>
      </w:r>
      <w:proofErr w:type="gramEnd"/>
      <w:r>
        <w:t xml:space="preserve"> it was suggested any data analysis undertaken should use three years of data.</w:t>
      </w:r>
    </w:p>
    <w:p w:rsidR="002F36A0" w:rsidRDefault="002F36A0" w:rsidP="002F36A0">
      <w:pPr>
        <w:pStyle w:val="NormalWeb"/>
      </w:pPr>
      <w:r>
        <w:t xml:space="preserve">Data could be used to determine the when collisions mostly </w:t>
      </w:r>
      <w:proofErr w:type="spellStart"/>
      <w:r>
        <w:t>occured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what some of the potential key influencers were.</w:t>
      </w:r>
    </w:p>
    <w:p w:rsidR="00F44C5C" w:rsidRDefault="00F44C5C" w:rsidP="002F36A0">
      <w:pPr>
        <w:shd w:val="clear" w:color="auto" w:fill="FFFFFF"/>
        <w:spacing w:after="0" w:line="240" w:lineRule="auto"/>
      </w:pPr>
      <w:bookmarkStart w:id="0" w:name="_GoBack"/>
      <w:bookmarkEnd w:id="0"/>
    </w:p>
    <w:sectPr w:rsidR="00F4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69"/>
    <w:rsid w:val="002F36A0"/>
    <w:rsid w:val="00A21569"/>
    <w:rsid w:val="00F4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E714"/>
  <w15:chartTrackingRefBased/>
  <w15:docId w15:val="{036051F2-1DF0-4872-8328-9B861673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15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gov.uk/dataset/road-collisions-in-camd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Heart+Disease" TargetMode="External"/><Relationship Id="rId5" Type="http://schemas.openxmlformats.org/officeDocument/2006/relationships/hyperlink" Target="https://www.kaggle.com/chasebank/bank-deposits" TargetMode="External"/><Relationship Id="rId4" Type="http://schemas.openxmlformats.org/officeDocument/2006/relationships/hyperlink" Target="https://www.kaggle.com/uciml/student-alcohol-consump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George</dc:creator>
  <cp:keywords/>
  <dc:description/>
  <cp:lastModifiedBy>Olufemi George</cp:lastModifiedBy>
  <cp:revision>1</cp:revision>
  <dcterms:created xsi:type="dcterms:W3CDTF">2017-04-05T22:31:00Z</dcterms:created>
  <dcterms:modified xsi:type="dcterms:W3CDTF">2017-04-05T22:44:00Z</dcterms:modified>
</cp:coreProperties>
</file>