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2F" w:rsidRDefault="006C652F" w:rsidP="00A85EDE">
      <w:pPr>
        <w:pStyle w:val="FR3"/>
        <w:spacing w:line="240" w:lineRule="atLeast"/>
        <w:ind w:left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Приложение № 1</w:t>
      </w:r>
      <w:r w:rsidR="00324E9F">
        <w:rPr>
          <w:rFonts w:ascii="Times New Roman" w:hAnsi="Times New Roman" w:cs="Times New Roman"/>
          <w:sz w:val="22"/>
          <w:szCs w:val="22"/>
        </w:rPr>
        <w:t>.1.</w:t>
      </w:r>
      <w:r>
        <w:rPr>
          <w:rFonts w:ascii="Times New Roman" w:hAnsi="Times New Roman" w:cs="Times New Roman"/>
          <w:sz w:val="22"/>
          <w:szCs w:val="22"/>
        </w:rPr>
        <w:t xml:space="preserve"> к договору №____ </w:t>
      </w:r>
      <w:proofErr w:type="gramStart"/>
      <w:r>
        <w:rPr>
          <w:rFonts w:ascii="Times New Roman" w:hAnsi="Times New Roman" w:cs="Times New Roman"/>
          <w:sz w:val="22"/>
          <w:szCs w:val="22"/>
        </w:rPr>
        <w:t>от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___________</w:t>
      </w:r>
    </w:p>
    <w:p w:rsidR="006C652F" w:rsidRDefault="006C652F" w:rsidP="006C652F">
      <w:pPr>
        <w:pStyle w:val="FR3"/>
        <w:spacing w:line="240" w:lineRule="atLeast"/>
        <w:ind w:left="0"/>
        <w:rPr>
          <w:rFonts w:ascii="Times New Roman" w:hAnsi="Times New Roman" w:cs="Times New Roman"/>
          <w:sz w:val="22"/>
          <w:szCs w:val="22"/>
        </w:rPr>
      </w:pPr>
    </w:p>
    <w:p w:rsidR="006C652F" w:rsidRPr="00883B55" w:rsidRDefault="00A85EDE" w:rsidP="00A85EDE">
      <w:pPr>
        <w:pStyle w:val="FR3"/>
        <w:spacing w:line="240" w:lineRule="atLeast"/>
        <w:ind w:left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83B55">
        <w:rPr>
          <w:rFonts w:ascii="Times New Roman" w:hAnsi="Times New Roman" w:cs="Times New Roman"/>
          <w:b/>
          <w:sz w:val="22"/>
          <w:szCs w:val="22"/>
        </w:rPr>
        <w:t>Доверенность</w:t>
      </w:r>
    </w:p>
    <w:p w:rsidR="00A85EDE" w:rsidRDefault="00A85EDE" w:rsidP="006C652F">
      <w:pPr>
        <w:pStyle w:val="FR3"/>
        <w:spacing w:line="240" w:lineRule="atLeast"/>
        <w:ind w:left="0"/>
        <w:rPr>
          <w:rFonts w:ascii="Times New Roman" w:hAnsi="Times New Roman" w:cs="Times New Roman"/>
          <w:sz w:val="22"/>
          <w:szCs w:val="22"/>
        </w:rPr>
      </w:pPr>
    </w:p>
    <w:p w:rsidR="006C652F" w:rsidRPr="00741665" w:rsidRDefault="006C652F" w:rsidP="006C652F">
      <w:pPr>
        <w:pStyle w:val="FR3"/>
        <w:spacing w:line="240" w:lineRule="atLeast"/>
        <w:ind w:left="0"/>
        <w:rPr>
          <w:b/>
          <w:sz w:val="22"/>
          <w:szCs w:val="22"/>
        </w:rPr>
      </w:pPr>
      <w:r w:rsidRPr="00741665">
        <w:rPr>
          <w:rFonts w:ascii="Times New Roman" w:hAnsi="Times New Roman" w:cs="Times New Roman"/>
          <w:sz w:val="22"/>
          <w:szCs w:val="22"/>
        </w:rPr>
        <w:t xml:space="preserve">г. </w:t>
      </w:r>
      <w:r w:rsidR="00756A5D">
        <w:rPr>
          <w:rFonts w:ascii="Times New Roman" w:hAnsi="Times New Roman" w:cs="Times New Roman"/>
          <w:sz w:val="22"/>
          <w:szCs w:val="22"/>
        </w:rPr>
        <w:t>Екатеринбург</w:t>
      </w:r>
      <w:r w:rsidRPr="0074166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«</w:t>
      </w:r>
      <w:r>
        <w:rPr>
          <w:rFonts w:ascii="Times New Roman" w:hAnsi="Times New Roman" w:cs="Times New Roman"/>
          <w:sz w:val="22"/>
          <w:szCs w:val="22"/>
        </w:rPr>
        <w:t>____</w:t>
      </w:r>
      <w:r w:rsidRPr="00741665">
        <w:rPr>
          <w:rFonts w:ascii="Times New Roman" w:hAnsi="Times New Roman" w:cs="Times New Roman"/>
          <w:sz w:val="22"/>
          <w:szCs w:val="22"/>
        </w:rPr>
        <w:t xml:space="preserve">» </w:t>
      </w:r>
      <w:r>
        <w:rPr>
          <w:rFonts w:ascii="Times New Roman" w:hAnsi="Times New Roman" w:cs="Times New Roman"/>
          <w:sz w:val="22"/>
          <w:szCs w:val="22"/>
        </w:rPr>
        <w:t xml:space="preserve">___________ </w:t>
      </w:r>
      <w:r w:rsidRPr="00741665">
        <w:rPr>
          <w:rFonts w:ascii="Times New Roman" w:hAnsi="Times New Roman" w:cs="Times New Roman"/>
          <w:sz w:val="22"/>
          <w:szCs w:val="22"/>
        </w:rPr>
        <w:t>2014 г.</w:t>
      </w:r>
    </w:p>
    <w:p w:rsidR="006C652F" w:rsidRDefault="006C652F" w:rsidP="006C652F">
      <w:pPr>
        <w:spacing w:line="240" w:lineRule="atLeast"/>
        <w:ind w:left="0"/>
        <w:jc w:val="both"/>
        <w:rPr>
          <w:b/>
          <w:sz w:val="22"/>
          <w:szCs w:val="22"/>
        </w:rPr>
      </w:pPr>
    </w:p>
    <w:p w:rsidR="00883B55" w:rsidRPr="00741665" w:rsidRDefault="00883B55" w:rsidP="006C652F">
      <w:pPr>
        <w:spacing w:line="240" w:lineRule="atLeast"/>
        <w:ind w:left="0"/>
        <w:jc w:val="both"/>
        <w:rPr>
          <w:b/>
          <w:sz w:val="22"/>
          <w:szCs w:val="22"/>
        </w:rPr>
      </w:pPr>
    </w:p>
    <w:p w:rsidR="00A85EDE" w:rsidRDefault="00A85EDE" w:rsidP="006C652F">
      <w:pPr>
        <w:spacing w:line="240" w:lineRule="atLeast"/>
        <w:ind w:left="0"/>
        <w:jc w:val="both"/>
        <w:rPr>
          <w:sz w:val="22"/>
          <w:szCs w:val="22"/>
        </w:rPr>
      </w:pPr>
      <w:r w:rsidRPr="00A85EDE">
        <w:rPr>
          <w:sz w:val="24"/>
          <w:szCs w:val="24"/>
        </w:rPr>
        <w:t>_____________________________________________________(</w:t>
      </w:r>
      <w:r>
        <w:rPr>
          <w:sz w:val="24"/>
          <w:szCs w:val="24"/>
        </w:rPr>
        <w:t>именуемое далее по тексту - "Принципал")</w:t>
      </w:r>
      <w:r w:rsidRPr="00741665">
        <w:rPr>
          <w:sz w:val="24"/>
          <w:szCs w:val="24"/>
        </w:rPr>
        <w:t xml:space="preserve"> в лице </w:t>
      </w:r>
      <w:r>
        <w:rPr>
          <w:sz w:val="24"/>
          <w:szCs w:val="24"/>
        </w:rPr>
        <w:t>______________________________________,</w:t>
      </w:r>
      <w:r w:rsidRPr="00741665">
        <w:rPr>
          <w:sz w:val="22"/>
          <w:szCs w:val="22"/>
        </w:rPr>
        <w:t xml:space="preserve"> действующего на основании устава</w:t>
      </w:r>
    </w:p>
    <w:p w:rsidR="00A85EDE" w:rsidRDefault="00A85EDE" w:rsidP="006C652F">
      <w:pPr>
        <w:spacing w:line="240" w:lineRule="atLeast"/>
        <w:ind w:left="0"/>
        <w:jc w:val="both"/>
        <w:rPr>
          <w:sz w:val="22"/>
          <w:szCs w:val="22"/>
        </w:rPr>
      </w:pPr>
    </w:p>
    <w:p w:rsidR="00A85EDE" w:rsidRDefault="00A85EDE" w:rsidP="006C652F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настоящей Доверенностью </w:t>
      </w:r>
    </w:p>
    <w:p w:rsidR="00A85EDE" w:rsidRDefault="00A85EDE" w:rsidP="006C652F">
      <w:pPr>
        <w:spacing w:line="240" w:lineRule="atLeast"/>
        <w:ind w:left="0"/>
        <w:jc w:val="both"/>
        <w:rPr>
          <w:sz w:val="22"/>
          <w:szCs w:val="22"/>
        </w:rPr>
      </w:pPr>
    </w:p>
    <w:p w:rsidR="00A85EDE" w:rsidRDefault="006C652F" w:rsidP="00A85EDE">
      <w:pPr>
        <w:spacing w:line="240" w:lineRule="atLeast"/>
        <w:ind w:left="0"/>
        <w:jc w:val="both"/>
        <w:rPr>
          <w:sz w:val="22"/>
          <w:szCs w:val="22"/>
        </w:rPr>
      </w:pPr>
      <w:r w:rsidRPr="00883B55">
        <w:rPr>
          <w:bCs/>
          <w:sz w:val="22"/>
          <w:szCs w:val="22"/>
        </w:rPr>
        <w:t>Общество с ограниченной ответственностью «</w:t>
      </w:r>
      <w:r w:rsidR="00756A5D">
        <w:rPr>
          <w:bCs/>
          <w:sz w:val="22"/>
          <w:szCs w:val="22"/>
        </w:rPr>
        <w:t>Е-</w:t>
      </w:r>
      <w:r w:rsidRPr="00883B55">
        <w:rPr>
          <w:bCs/>
          <w:sz w:val="22"/>
          <w:szCs w:val="22"/>
        </w:rPr>
        <w:t>КИТ»</w:t>
      </w:r>
      <w:r w:rsidR="00A85EDE" w:rsidRPr="00883B55">
        <w:rPr>
          <w:bCs/>
          <w:sz w:val="22"/>
          <w:szCs w:val="22"/>
        </w:rPr>
        <w:t xml:space="preserve"> (именуемое далее по тексту - Агент)</w:t>
      </w:r>
      <w:r w:rsidRPr="00741665">
        <w:rPr>
          <w:sz w:val="22"/>
          <w:szCs w:val="22"/>
        </w:rPr>
        <w:t xml:space="preserve">, в лице </w:t>
      </w:r>
      <w:r w:rsidR="009F3A82">
        <w:rPr>
          <w:sz w:val="22"/>
          <w:szCs w:val="22"/>
        </w:rPr>
        <w:t>его Работников</w:t>
      </w:r>
    </w:p>
    <w:p w:rsidR="00A85EDE" w:rsidRDefault="00A85EDE" w:rsidP="00A85EDE">
      <w:pPr>
        <w:spacing w:line="240" w:lineRule="atLeast"/>
        <w:ind w:left="0"/>
        <w:jc w:val="both"/>
        <w:rPr>
          <w:sz w:val="22"/>
          <w:szCs w:val="22"/>
        </w:rPr>
      </w:pPr>
    </w:p>
    <w:p w:rsidR="00883B55" w:rsidRDefault="001E6CA9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уполномочено </w:t>
      </w:r>
      <w:r w:rsidR="006C652F" w:rsidRPr="00F33D13">
        <w:rPr>
          <w:sz w:val="22"/>
          <w:szCs w:val="22"/>
        </w:rPr>
        <w:t xml:space="preserve">представлять интересы Принципала </w:t>
      </w:r>
      <w:r>
        <w:rPr>
          <w:sz w:val="22"/>
          <w:szCs w:val="22"/>
        </w:rPr>
        <w:t>во взаимоотношениях с его</w:t>
      </w:r>
      <w:r w:rsidR="006C652F" w:rsidRPr="00F33D13">
        <w:rPr>
          <w:sz w:val="22"/>
          <w:szCs w:val="22"/>
        </w:rPr>
        <w:t xml:space="preserve"> Покупател</w:t>
      </w:r>
      <w:r w:rsidR="006C652F">
        <w:rPr>
          <w:sz w:val="22"/>
          <w:szCs w:val="22"/>
        </w:rPr>
        <w:t>ями</w:t>
      </w:r>
      <w:r>
        <w:rPr>
          <w:sz w:val="22"/>
          <w:szCs w:val="22"/>
        </w:rPr>
        <w:t xml:space="preserve">, в том числе осуществлять действия по передаче Товара, по получению Товара, с правом оформления и подписания всех необходимых документов, </w:t>
      </w:r>
    </w:p>
    <w:p w:rsidR="007C08C2" w:rsidRDefault="001E6CA9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также Агенту предоставляется право представлять интересы </w:t>
      </w:r>
      <w:r w:rsidR="00883B55">
        <w:rPr>
          <w:sz w:val="22"/>
          <w:szCs w:val="22"/>
        </w:rPr>
        <w:t xml:space="preserve">Принципала </w:t>
      </w:r>
      <w:r w:rsidR="007C08C2">
        <w:rPr>
          <w:sz w:val="22"/>
          <w:szCs w:val="22"/>
        </w:rPr>
        <w:t xml:space="preserve">перед третьими лицами </w:t>
      </w:r>
      <w:r w:rsidR="008F2548">
        <w:rPr>
          <w:sz w:val="22"/>
          <w:szCs w:val="22"/>
        </w:rPr>
        <w:t>и совершать действия, направленные на прекращение обязатель</w:t>
      </w:r>
      <w:proofErr w:type="gramStart"/>
      <w:r w:rsidR="008F2548">
        <w:rPr>
          <w:sz w:val="22"/>
          <w:szCs w:val="22"/>
        </w:rPr>
        <w:t>ств ст</w:t>
      </w:r>
      <w:proofErr w:type="gramEnd"/>
      <w:r w:rsidR="008F2548">
        <w:rPr>
          <w:sz w:val="22"/>
          <w:szCs w:val="22"/>
        </w:rPr>
        <w:t>орон договора купли-продажи в части расчетов за переданные Товары, в том числе:</w:t>
      </w:r>
      <w:r w:rsidR="006C652F" w:rsidRPr="00F33D13">
        <w:rPr>
          <w:sz w:val="22"/>
          <w:szCs w:val="22"/>
        </w:rPr>
        <w:t xml:space="preserve"> </w:t>
      </w:r>
    </w:p>
    <w:p w:rsidR="007C08C2" w:rsidRDefault="007C08C2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 наличии контрольно-кассовой техники, путём принятия исполнения от </w:t>
      </w:r>
      <w:r w:rsidR="00576843">
        <w:rPr>
          <w:sz w:val="22"/>
          <w:szCs w:val="22"/>
        </w:rPr>
        <w:t xml:space="preserve">любого </w:t>
      </w:r>
      <w:r>
        <w:rPr>
          <w:sz w:val="22"/>
          <w:szCs w:val="22"/>
        </w:rPr>
        <w:t>Покупателя с правом получения наличных денежных средств в оплату Товара и выдачи контрольно-кассового чека в подтверждение оплаты;</w:t>
      </w:r>
    </w:p>
    <w:p w:rsidR="006C652F" w:rsidRDefault="007C08C2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- в иных случаях Агент вправе  подписывать с любым Покупателем соглашение об отступном, форма которого прилагается;</w:t>
      </w:r>
    </w:p>
    <w:p w:rsidR="007C08C2" w:rsidRDefault="00883B55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- Агент вправе представлять интересы Принципала, как пайщика, в КПК "КИТ КРЕДИТ", вносить на имя Принципала денежные средства по заключенным договорам займа, подписывать при этом необходимые документы;</w:t>
      </w:r>
    </w:p>
    <w:p w:rsidR="00883B55" w:rsidRDefault="00883B55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- в порядке передоверия Агент вправе передавать полномочия вносить в КПК "КИТ КРЕДИТ" денежные средства по заключенным договорам займа и подписывать от имени Принципала необходимые документы лицу (Покупателю), с которым заключается соглашение об отступном.</w:t>
      </w:r>
    </w:p>
    <w:p w:rsidR="00883B55" w:rsidRDefault="00883B55" w:rsidP="00A85EDE">
      <w:pPr>
        <w:spacing w:line="240" w:lineRule="atLeast"/>
        <w:ind w:left="0"/>
        <w:jc w:val="both"/>
        <w:rPr>
          <w:sz w:val="22"/>
          <w:szCs w:val="22"/>
        </w:rPr>
      </w:pPr>
    </w:p>
    <w:p w:rsidR="00883B55" w:rsidRDefault="00883B55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один год.</w:t>
      </w:r>
    </w:p>
    <w:p w:rsidR="00883B55" w:rsidRDefault="00883B55" w:rsidP="00A85EDE">
      <w:pPr>
        <w:spacing w:line="240" w:lineRule="atLeast"/>
        <w:ind w:left="0"/>
        <w:jc w:val="both"/>
        <w:rPr>
          <w:sz w:val="22"/>
          <w:szCs w:val="22"/>
        </w:rPr>
      </w:pPr>
    </w:p>
    <w:p w:rsidR="00883B55" w:rsidRDefault="00883B55" w:rsidP="00A85EDE">
      <w:pPr>
        <w:spacing w:line="240" w:lineRule="atLeast"/>
        <w:ind w:left="0"/>
        <w:jc w:val="both"/>
        <w:rPr>
          <w:sz w:val="22"/>
          <w:szCs w:val="22"/>
        </w:rPr>
      </w:pPr>
    </w:p>
    <w:p w:rsidR="00883B55" w:rsidRDefault="00E8391B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Директор __________________________</w:t>
      </w:r>
    </w:p>
    <w:p w:rsidR="00E8391B" w:rsidRDefault="00E8391B" w:rsidP="00A85EDE">
      <w:pPr>
        <w:spacing w:line="240" w:lineRule="atLeast"/>
        <w:ind w:left="0"/>
        <w:jc w:val="both"/>
        <w:rPr>
          <w:sz w:val="22"/>
          <w:szCs w:val="22"/>
        </w:rPr>
      </w:pPr>
    </w:p>
    <w:p w:rsidR="00E8391B" w:rsidRDefault="00E8391B" w:rsidP="00A85EDE">
      <w:pPr>
        <w:spacing w:line="240" w:lineRule="atLeas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м.п.</w:t>
      </w:r>
    </w:p>
    <w:sectPr w:rsidR="00E8391B" w:rsidSect="00DC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52F"/>
    <w:rsid w:val="001652D2"/>
    <w:rsid w:val="001E6CA9"/>
    <w:rsid w:val="001F477C"/>
    <w:rsid w:val="001F751B"/>
    <w:rsid w:val="00211B48"/>
    <w:rsid w:val="002463B0"/>
    <w:rsid w:val="00324E9F"/>
    <w:rsid w:val="00354F8B"/>
    <w:rsid w:val="00385567"/>
    <w:rsid w:val="003C43AE"/>
    <w:rsid w:val="003F2BF3"/>
    <w:rsid w:val="004F1088"/>
    <w:rsid w:val="00576843"/>
    <w:rsid w:val="006710B3"/>
    <w:rsid w:val="006C652F"/>
    <w:rsid w:val="00756A5D"/>
    <w:rsid w:val="007C08C2"/>
    <w:rsid w:val="007C7D26"/>
    <w:rsid w:val="00823303"/>
    <w:rsid w:val="00883B55"/>
    <w:rsid w:val="00886925"/>
    <w:rsid w:val="008F17BD"/>
    <w:rsid w:val="008F2548"/>
    <w:rsid w:val="009C7B1C"/>
    <w:rsid w:val="009E3BB8"/>
    <w:rsid w:val="009F3A82"/>
    <w:rsid w:val="00A74481"/>
    <w:rsid w:val="00A85EDE"/>
    <w:rsid w:val="00CE14D7"/>
    <w:rsid w:val="00CE1509"/>
    <w:rsid w:val="00D457AF"/>
    <w:rsid w:val="00D674C6"/>
    <w:rsid w:val="00DC1AEF"/>
    <w:rsid w:val="00E8391B"/>
    <w:rsid w:val="00F23B9D"/>
    <w:rsid w:val="00F23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52F"/>
    <w:pPr>
      <w:widowControl w:val="0"/>
      <w:suppressAutoHyphens/>
      <w:autoSpaceDE w:val="0"/>
      <w:spacing w:after="0"/>
      <w:ind w:left="28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6C652F"/>
    <w:pPr>
      <w:widowControl w:val="0"/>
      <w:suppressAutoHyphens/>
      <w:autoSpaceDE w:val="0"/>
      <w:spacing w:after="0" w:line="240" w:lineRule="auto"/>
      <w:ind w:left="2280"/>
    </w:pPr>
    <w:rPr>
      <w:rFonts w:ascii="Arial" w:eastAsia="Arial" w:hAnsi="Arial" w:cs="Arial"/>
      <w:sz w:val="12"/>
      <w:szCs w:val="12"/>
      <w:lang w:eastAsia="zh-CN"/>
    </w:rPr>
  </w:style>
  <w:style w:type="paragraph" w:styleId="a3">
    <w:name w:val="Body Text Indent"/>
    <w:basedOn w:val="a"/>
    <w:link w:val="a4"/>
    <w:rsid w:val="006C652F"/>
    <w:pPr>
      <w:pBdr>
        <w:bottom w:val="single" w:sz="4" w:space="1" w:color="000000"/>
      </w:pBdr>
      <w:spacing w:line="240" w:lineRule="auto"/>
      <w:ind w:left="0" w:firstLine="567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6C652F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A85E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ED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2014-10-30T08:39:00Z</cp:lastPrinted>
  <dcterms:created xsi:type="dcterms:W3CDTF">2014-11-26T04:43:00Z</dcterms:created>
  <dcterms:modified xsi:type="dcterms:W3CDTF">2014-11-26T04:43:00Z</dcterms:modified>
</cp:coreProperties>
</file>