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9C26" w14:textId="3E965638" w:rsidR="00437DCE" w:rsidRPr="003A3552" w:rsidRDefault="0017373C" w:rsidP="00437DCE">
      <w:pPr>
        <w:jc w:val="center"/>
        <w:rPr>
          <w:b/>
          <w:bCs/>
          <w:sz w:val="28"/>
          <w:szCs w:val="28"/>
          <w:lang w:val="en-US"/>
        </w:rPr>
      </w:pPr>
      <w:r w:rsidRPr="003A3552">
        <w:rPr>
          <w:b/>
          <w:bCs/>
          <w:sz w:val="28"/>
          <w:szCs w:val="28"/>
          <w:lang w:val="en-US"/>
        </w:rPr>
        <w:t>UNIT 2</w:t>
      </w:r>
    </w:p>
    <w:p w14:paraId="415CEE0B" w14:textId="03C77FE5" w:rsidR="00437DCE" w:rsidRDefault="00D4101A" w:rsidP="00437DCE">
      <w:pPr>
        <w:jc w:val="center"/>
        <w:rPr>
          <w:b/>
          <w:bCs/>
          <w:sz w:val="28"/>
          <w:szCs w:val="28"/>
          <w:lang w:val="en-US"/>
        </w:rPr>
      </w:pPr>
      <w:r w:rsidRPr="003A3552">
        <w:rPr>
          <w:b/>
          <w:bCs/>
          <w:sz w:val="28"/>
          <w:szCs w:val="28"/>
          <w:lang w:val="en-US"/>
        </w:rPr>
        <w:t>INTRODUCTION TO COMPILER</w:t>
      </w:r>
    </w:p>
    <w:p w14:paraId="6F3E2D6D" w14:textId="6BF6FCA7" w:rsidR="00F54878" w:rsidRPr="003A3552" w:rsidRDefault="00F54878" w:rsidP="00437DCE">
      <w:pPr>
        <w:jc w:val="center"/>
        <w:rPr>
          <w:b/>
          <w:bCs/>
          <w:sz w:val="28"/>
          <w:szCs w:val="28"/>
          <w:lang w:val="en-US"/>
        </w:rPr>
      </w:pPr>
    </w:p>
    <w:p w14:paraId="2257100F" w14:textId="77777777" w:rsidR="00964ACB" w:rsidRPr="00964ACB" w:rsidRDefault="00964ACB" w:rsidP="00964ACB">
      <w:pPr>
        <w:rPr>
          <w:b/>
          <w:bCs/>
        </w:rPr>
      </w:pPr>
      <w:r w:rsidRPr="00964ACB">
        <w:rPr>
          <w:b/>
          <w:bCs/>
        </w:rPr>
        <w:t>Programming Language Basics</w:t>
      </w:r>
    </w:p>
    <w:p w14:paraId="010FCC38" w14:textId="77777777" w:rsidR="00964ACB" w:rsidRPr="00964ACB" w:rsidRDefault="00964ACB" w:rsidP="00964ACB">
      <w:pPr>
        <w:numPr>
          <w:ilvl w:val="0"/>
          <w:numId w:val="22"/>
        </w:numPr>
      </w:pPr>
      <w:r w:rsidRPr="00964ACB">
        <w:t xml:space="preserve">Programming languages are defined by </w:t>
      </w:r>
      <w:r w:rsidRPr="00964ACB">
        <w:rPr>
          <w:b/>
          <w:bCs/>
        </w:rPr>
        <w:t>syntax</w:t>
      </w:r>
      <w:r w:rsidRPr="00964ACB">
        <w:t xml:space="preserve"> (rules for valid program structure) and </w:t>
      </w:r>
      <w:r w:rsidRPr="00964ACB">
        <w:rPr>
          <w:b/>
          <w:bCs/>
        </w:rPr>
        <w:t>semantics</w:t>
      </w:r>
      <w:r w:rsidRPr="00964ACB">
        <w:t xml:space="preserve"> (meaning of valid programs).</w:t>
      </w:r>
    </w:p>
    <w:p w14:paraId="561A3FBB" w14:textId="77777777" w:rsidR="00964ACB" w:rsidRPr="00964ACB" w:rsidRDefault="00964ACB" w:rsidP="00964ACB">
      <w:pPr>
        <w:numPr>
          <w:ilvl w:val="0"/>
          <w:numId w:val="22"/>
        </w:numPr>
      </w:pPr>
      <w:r w:rsidRPr="00964ACB">
        <w:rPr>
          <w:b/>
          <w:bCs/>
        </w:rPr>
        <w:t>Tokens</w:t>
      </w:r>
      <w:r w:rsidRPr="00964ACB">
        <w:t xml:space="preserve"> are the basic building blocks of a language, such as keywords, identifiers, and operators.</w:t>
      </w:r>
    </w:p>
    <w:p w14:paraId="480BDC66" w14:textId="77777777" w:rsidR="00964ACB" w:rsidRPr="00964ACB" w:rsidRDefault="00964ACB" w:rsidP="00964ACB">
      <w:pPr>
        <w:numPr>
          <w:ilvl w:val="0"/>
          <w:numId w:val="22"/>
        </w:numPr>
      </w:pPr>
      <w:r w:rsidRPr="00964ACB">
        <w:rPr>
          <w:b/>
          <w:bCs/>
        </w:rPr>
        <w:t>Lexical conventions</w:t>
      </w:r>
      <w:r w:rsidRPr="00964ACB">
        <w:t xml:space="preserve"> include rules for handling whitespace, comments, and delimiters, which are ignored during compilation but help in structuring the code.</w:t>
      </w:r>
    </w:p>
    <w:p w14:paraId="38B2E20B" w14:textId="77777777" w:rsidR="00964ACB" w:rsidRPr="00964ACB" w:rsidRDefault="00964ACB" w:rsidP="003A3552"/>
    <w:p w14:paraId="5BC11484" w14:textId="77777777" w:rsidR="003A3552" w:rsidRPr="00952F23" w:rsidRDefault="003A3552" w:rsidP="00964ACB">
      <w:pPr>
        <w:rPr>
          <w:b/>
          <w:bCs/>
        </w:rPr>
      </w:pPr>
      <w:r w:rsidRPr="00952F23">
        <w:rPr>
          <w:b/>
          <w:bCs/>
        </w:rPr>
        <w:t>What is Lexical Analysis?</w:t>
      </w:r>
    </w:p>
    <w:p w14:paraId="193CEFE9" w14:textId="77777777" w:rsidR="003A3552" w:rsidRPr="003A3552" w:rsidRDefault="003A3552" w:rsidP="00137D49">
      <w:pPr>
        <w:numPr>
          <w:ilvl w:val="0"/>
          <w:numId w:val="45"/>
        </w:numPr>
      </w:pPr>
      <w:r w:rsidRPr="003A3552">
        <w:t xml:space="preserve">It reads the input program (a sequence of characters) and groups these into </w:t>
      </w:r>
      <w:r w:rsidRPr="003A3552">
        <w:rPr>
          <w:b/>
          <w:bCs/>
        </w:rPr>
        <w:t>lexemes</w:t>
      </w:r>
      <w:r w:rsidRPr="003A3552">
        <w:t>, which are sequences of characters matching patterns (e.g., if, x, +).</w:t>
      </w:r>
    </w:p>
    <w:p w14:paraId="51CC7CF5" w14:textId="77777777" w:rsidR="003A3552" w:rsidRPr="003A3552" w:rsidRDefault="003A3552" w:rsidP="00137D49">
      <w:pPr>
        <w:numPr>
          <w:ilvl w:val="0"/>
          <w:numId w:val="45"/>
        </w:numPr>
      </w:pPr>
      <w:r w:rsidRPr="003A3552">
        <w:t xml:space="preserve">For each lexeme, it generates a </w:t>
      </w:r>
      <w:r w:rsidRPr="003A3552">
        <w:rPr>
          <w:b/>
          <w:bCs/>
        </w:rPr>
        <w:t>token</w:t>
      </w:r>
      <w:r w:rsidRPr="003A3552">
        <w:t>, a data structure containing:</w:t>
      </w:r>
    </w:p>
    <w:p w14:paraId="2CE2AF80" w14:textId="77777777" w:rsidR="003A3552" w:rsidRPr="003A3552" w:rsidRDefault="003A3552" w:rsidP="00137D49">
      <w:pPr>
        <w:numPr>
          <w:ilvl w:val="1"/>
          <w:numId w:val="45"/>
        </w:numPr>
      </w:pPr>
      <w:r w:rsidRPr="003A3552">
        <w:t>Token type (e.g., keyword, operator).</w:t>
      </w:r>
    </w:p>
    <w:p w14:paraId="0F739BF1" w14:textId="77777777" w:rsidR="003A3552" w:rsidRPr="003A3552" w:rsidRDefault="003A3552" w:rsidP="00137D49">
      <w:pPr>
        <w:numPr>
          <w:ilvl w:val="1"/>
          <w:numId w:val="45"/>
        </w:numPr>
      </w:pPr>
      <w:r w:rsidRPr="00952F23">
        <w:t>Attribute value</w:t>
      </w:r>
      <w:r w:rsidRPr="003A3552">
        <w:t xml:space="preserve"> (additional information, like variable names).</w:t>
      </w:r>
    </w:p>
    <w:p w14:paraId="7A0423A9" w14:textId="77777777" w:rsidR="003A3552" w:rsidRPr="003A3552" w:rsidRDefault="00000000" w:rsidP="003A3552">
      <w:r>
        <w:pict w14:anchorId="795C8C1B">
          <v:rect id="_x0000_i1025" style="width:0;height:1.5pt" o:hralign="center" o:hrstd="t" o:hr="t" fillcolor="#a0a0a0" stroked="f"/>
        </w:pict>
      </w:r>
    </w:p>
    <w:p w14:paraId="7B89D4DB" w14:textId="0A5A6277" w:rsidR="00F54878" w:rsidRDefault="00F54878" w:rsidP="00F54878">
      <w:r w:rsidRPr="00F54878">
        <w:rPr>
          <w:b/>
          <w:bCs/>
        </w:rPr>
        <w:t>Lexical Analysis – Role of Lexical Analyzer</w:t>
      </w:r>
      <w:r w:rsidR="00964ACB">
        <w:rPr>
          <w:b/>
          <w:bCs/>
        </w:rPr>
        <w:t>:</w:t>
      </w:r>
    </w:p>
    <w:p w14:paraId="54610A78" w14:textId="77777777" w:rsidR="00964ACB" w:rsidRPr="00964ACB" w:rsidRDefault="00964ACB" w:rsidP="00964ACB">
      <w:pPr>
        <w:numPr>
          <w:ilvl w:val="0"/>
          <w:numId w:val="23"/>
        </w:numPr>
      </w:pPr>
      <w:r w:rsidRPr="00964ACB">
        <w:t xml:space="preserve">The </w:t>
      </w:r>
      <w:r w:rsidRPr="00964ACB">
        <w:rPr>
          <w:b/>
          <w:bCs/>
        </w:rPr>
        <w:t xml:space="preserve">lexical </w:t>
      </w:r>
      <w:proofErr w:type="spellStart"/>
      <w:r w:rsidRPr="00964ACB">
        <w:rPr>
          <w:b/>
          <w:bCs/>
        </w:rPr>
        <w:t>analyzer</w:t>
      </w:r>
      <w:proofErr w:type="spellEnd"/>
      <w:r w:rsidRPr="00964ACB">
        <w:t xml:space="preserve"> (or scanner) is the first phase of a compiler, responsible for converting a stream of characters into a stream of </w:t>
      </w:r>
      <w:r w:rsidRPr="00964ACB">
        <w:rPr>
          <w:b/>
          <w:bCs/>
        </w:rPr>
        <w:t>tokens</w:t>
      </w:r>
      <w:r w:rsidRPr="00964ACB">
        <w:t>.</w:t>
      </w:r>
    </w:p>
    <w:p w14:paraId="29DB83CC" w14:textId="77777777" w:rsidR="00964ACB" w:rsidRPr="00964ACB" w:rsidRDefault="00964ACB" w:rsidP="00964ACB">
      <w:pPr>
        <w:numPr>
          <w:ilvl w:val="0"/>
          <w:numId w:val="23"/>
        </w:numPr>
      </w:pPr>
      <w:r w:rsidRPr="00964ACB">
        <w:t xml:space="preserve">It reads the source code character-by-character and groups characters into meaningful units called </w:t>
      </w:r>
      <w:r w:rsidRPr="00964ACB">
        <w:rPr>
          <w:b/>
          <w:bCs/>
        </w:rPr>
        <w:t>tokens</w:t>
      </w:r>
      <w:r w:rsidRPr="00964ACB">
        <w:t>, such as keywords, identifiers, and operators.</w:t>
      </w:r>
    </w:p>
    <w:p w14:paraId="655BF9A8" w14:textId="77777777" w:rsidR="00964ACB" w:rsidRPr="00964ACB" w:rsidRDefault="00964ACB" w:rsidP="00964ACB">
      <w:pPr>
        <w:numPr>
          <w:ilvl w:val="0"/>
          <w:numId w:val="23"/>
        </w:numPr>
      </w:pPr>
      <w:r w:rsidRPr="00964ACB">
        <w:t xml:space="preserve">The lexical </w:t>
      </w:r>
      <w:proofErr w:type="spellStart"/>
      <w:r w:rsidRPr="00964ACB">
        <w:t>analyzer</w:t>
      </w:r>
      <w:proofErr w:type="spellEnd"/>
      <w:r w:rsidRPr="00964ACB">
        <w:t xml:space="preserve"> </w:t>
      </w:r>
      <w:r w:rsidRPr="00964ACB">
        <w:rPr>
          <w:b/>
          <w:bCs/>
        </w:rPr>
        <w:t>ignores whitespace and comments</w:t>
      </w:r>
      <w:r w:rsidRPr="00964ACB">
        <w:t>, as they are not relevant to the program’s meaning.</w:t>
      </w:r>
    </w:p>
    <w:p w14:paraId="148585FD" w14:textId="77777777" w:rsidR="00964ACB" w:rsidRPr="00964ACB" w:rsidRDefault="00964ACB" w:rsidP="00964ACB">
      <w:pPr>
        <w:numPr>
          <w:ilvl w:val="0"/>
          <w:numId w:val="23"/>
        </w:numPr>
      </w:pPr>
      <w:r w:rsidRPr="00964ACB">
        <w:t xml:space="preserve">It also </w:t>
      </w:r>
      <w:r w:rsidRPr="00964ACB">
        <w:rPr>
          <w:b/>
          <w:bCs/>
        </w:rPr>
        <w:t>detects lexical errors</w:t>
      </w:r>
      <w:r w:rsidRPr="00964ACB">
        <w:t>, such as invalid characters or unterminated strings, and reports them to the user.</w:t>
      </w:r>
    </w:p>
    <w:p w14:paraId="72E1BCD6" w14:textId="26C29873" w:rsidR="00964ACB" w:rsidRPr="00F54878" w:rsidRDefault="00964ACB" w:rsidP="00FB78C4">
      <w:pPr>
        <w:numPr>
          <w:ilvl w:val="0"/>
          <w:numId w:val="23"/>
        </w:numPr>
      </w:pPr>
      <w:r w:rsidRPr="00964ACB">
        <w:t xml:space="preserve">During tokenization, the lexical </w:t>
      </w:r>
      <w:proofErr w:type="spellStart"/>
      <w:r w:rsidRPr="00964ACB">
        <w:t>analyzer</w:t>
      </w:r>
      <w:proofErr w:type="spellEnd"/>
      <w:r w:rsidRPr="00964ACB">
        <w:t xml:space="preserve"> interacts with the </w:t>
      </w:r>
      <w:r w:rsidRPr="00964ACB">
        <w:rPr>
          <w:b/>
          <w:bCs/>
        </w:rPr>
        <w:t>symbol table</w:t>
      </w:r>
      <w:r w:rsidRPr="00964ACB">
        <w:t>, adding identifiers (e.g., variable names) and their attributes for later use.</w:t>
      </w:r>
    </w:p>
    <w:p w14:paraId="138E6785" w14:textId="5CC73E9B" w:rsidR="003A3552" w:rsidRPr="003A3552" w:rsidRDefault="00000000" w:rsidP="00F54878">
      <w:r>
        <w:pict w14:anchorId="6E77DE0B">
          <v:rect id="_x0000_i1026" style="width:0;height:1.5pt" o:hralign="center" o:hrstd="t" o:hr="t" fillcolor="#a0a0a0" stroked="f"/>
        </w:pict>
      </w:r>
    </w:p>
    <w:p w14:paraId="507181C2" w14:textId="77777777" w:rsidR="003A3552" w:rsidRPr="003A3552" w:rsidRDefault="003A3552" w:rsidP="003A3552">
      <w:pPr>
        <w:rPr>
          <w:b/>
          <w:bCs/>
        </w:rPr>
      </w:pPr>
      <w:r w:rsidRPr="003A3552">
        <w:rPr>
          <w:b/>
          <w:bCs/>
        </w:rPr>
        <w:lastRenderedPageBreak/>
        <w:t>Lexical Analysis vs Parsing</w:t>
      </w:r>
    </w:p>
    <w:p w14:paraId="3503B667" w14:textId="77777777" w:rsidR="00FB78C4" w:rsidRPr="00FB78C4" w:rsidRDefault="00FB78C4" w:rsidP="00FB78C4">
      <w:pPr>
        <w:numPr>
          <w:ilvl w:val="0"/>
          <w:numId w:val="24"/>
        </w:numPr>
      </w:pPr>
      <w:r w:rsidRPr="00FB78C4">
        <w:rPr>
          <w:b/>
          <w:bCs/>
        </w:rPr>
        <w:t>Simplicity</w:t>
      </w:r>
      <w:r w:rsidRPr="00FB78C4">
        <w:t>: Handling low-level tokenization separately makes the parser simpler and easier to design.</w:t>
      </w:r>
    </w:p>
    <w:p w14:paraId="6A79544C" w14:textId="77777777" w:rsidR="00FB78C4" w:rsidRPr="00FB78C4" w:rsidRDefault="00FB78C4" w:rsidP="00FB78C4">
      <w:pPr>
        <w:numPr>
          <w:ilvl w:val="0"/>
          <w:numId w:val="24"/>
        </w:numPr>
      </w:pPr>
      <w:r w:rsidRPr="00FB78C4">
        <w:rPr>
          <w:b/>
          <w:bCs/>
        </w:rPr>
        <w:t>Efficiency</w:t>
      </w:r>
      <w:r w:rsidRPr="00FB78C4">
        <w:t xml:space="preserve">: Lexical </w:t>
      </w:r>
      <w:proofErr w:type="spellStart"/>
      <w:r w:rsidRPr="00FB78C4">
        <w:t>analyzers</w:t>
      </w:r>
      <w:proofErr w:type="spellEnd"/>
      <w:r w:rsidRPr="00FB78C4">
        <w:t xml:space="preserve"> use optimized techniques like </w:t>
      </w:r>
      <w:r w:rsidRPr="00FB78C4">
        <w:rPr>
          <w:b/>
          <w:bCs/>
        </w:rPr>
        <w:t>finite automata</w:t>
      </w:r>
      <w:r w:rsidRPr="00FB78C4">
        <w:t xml:space="preserve"> to recognize tokens quickly.</w:t>
      </w:r>
    </w:p>
    <w:p w14:paraId="15001EF9" w14:textId="1D0E4C05" w:rsidR="00FB78C4" w:rsidRDefault="00FB78C4" w:rsidP="00FB78C4">
      <w:pPr>
        <w:numPr>
          <w:ilvl w:val="0"/>
          <w:numId w:val="24"/>
        </w:numPr>
      </w:pPr>
      <w:r w:rsidRPr="00FB78C4">
        <w:rPr>
          <w:b/>
          <w:bCs/>
        </w:rPr>
        <w:t>Portability</w:t>
      </w:r>
      <w:r w:rsidRPr="00FB78C4">
        <w:t>: Lexical rules (e.g., handling whitespace) are less likely to change across machines compared to syntax rules.</w:t>
      </w:r>
    </w:p>
    <w:p w14:paraId="5F2741DA" w14:textId="6E1B8E4F" w:rsidR="00FB78C4" w:rsidRPr="00FB78C4" w:rsidRDefault="00FB78C4" w:rsidP="00FB78C4">
      <w:r>
        <w:pict w14:anchorId="00162F27">
          <v:rect id="_x0000_i1045" style="width:0;height:1.5pt" o:hralign="center" o:hrstd="t" o:hr="t" fillcolor="#a0a0a0" stroked="f"/>
        </w:pict>
      </w:r>
    </w:p>
    <w:p w14:paraId="37ADDA97" w14:textId="77777777" w:rsidR="00FB78C4" w:rsidRPr="00FB78C4" w:rsidRDefault="00FB78C4" w:rsidP="00FB78C4">
      <w:pPr>
        <w:rPr>
          <w:b/>
          <w:bCs/>
        </w:rPr>
      </w:pPr>
      <w:r w:rsidRPr="00FB78C4">
        <w:rPr>
          <w:b/>
          <w:bCs/>
        </w:rPr>
        <w:t>Tokens, Patterns, and Lexemes</w:t>
      </w:r>
    </w:p>
    <w:p w14:paraId="23A7AD85" w14:textId="77777777" w:rsidR="00FB78C4" w:rsidRPr="00FB78C4" w:rsidRDefault="00FB78C4" w:rsidP="00FB78C4">
      <w:pPr>
        <w:rPr>
          <w:b/>
          <w:bCs/>
        </w:rPr>
      </w:pPr>
      <w:r w:rsidRPr="00FB78C4">
        <w:rPr>
          <w:b/>
          <w:bCs/>
        </w:rPr>
        <w:t>Tokens</w:t>
      </w:r>
    </w:p>
    <w:p w14:paraId="72B898E9" w14:textId="77777777" w:rsidR="00FB78C4" w:rsidRPr="00FB78C4" w:rsidRDefault="00FB78C4" w:rsidP="00FB78C4">
      <w:pPr>
        <w:numPr>
          <w:ilvl w:val="0"/>
          <w:numId w:val="25"/>
        </w:numPr>
      </w:pPr>
      <w:r w:rsidRPr="00FB78C4">
        <w:t xml:space="preserve">A </w:t>
      </w:r>
      <w:r w:rsidRPr="00FB78C4">
        <w:rPr>
          <w:b/>
          <w:bCs/>
        </w:rPr>
        <w:t>token</w:t>
      </w:r>
      <w:r w:rsidRPr="00FB78C4">
        <w:t xml:space="preserve"> is a category or type of lexical unit in a programming language.</w:t>
      </w:r>
    </w:p>
    <w:p w14:paraId="2ECF1B6E" w14:textId="77777777" w:rsidR="00FB78C4" w:rsidRPr="00FB78C4" w:rsidRDefault="00FB78C4" w:rsidP="00FB78C4">
      <w:pPr>
        <w:numPr>
          <w:ilvl w:val="0"/>
          <w:numId w:val="25"/>
        </w:numPr>
      </w:pPr>
      <w:r w:rsidRPr="00FB78C4">
        <w:t>Tokens represent meaningful groupings of characters, such as keywords, identifiers, operators, and literals.</w:t>
      </w:r>
    </w:p>
    <w:p w14:paraId="5A5C1D4E" w14:textId="77777777" w:rsidR="00FB78C4" w:rsidRPr="00FB78C4" w:rsidRDefault="00FB78C4" w:rsidP="00FB78C4">
      <w:pPr>
        <w:numPr>
          <w:ilvl w:val="0"/>
          <w:numId w:val="25"/>
        </w:numPr>
      </w:pPr>
      <w:r w:rsidRPr="00FB78C4">
        <w:t>Examples of tokens include INT_KEYWORD, IDENTIFIER, PLUS_OPERATOR, and NUMBER.</w:t>
      </w:r>
    </w:p>
    <w:p w14:paraId="1ADD2B14" w14:textId="77777777" w:rsidR="00FB78C4" w:rsidRPr="00FB78C4" w:rsidRDefault="00FB78C4" w:rsidP="00FB78C4">
      <w:pPr>
        <w:rPr>
          <w:b/>
          <w:bCs/>
        </w:rPr>
      </w:pPr>
      <w:r w:rsidRPr="00FB78C4">
        <w:rPr>
          <w:b/>
          <w:bCs/>
        </w:rPr>
        <w:t>Patterns</w:t>
      </w:r>
    </w:p>
    <w:p w14:paraId="31CA6DC4" w14:textId="77777777" w:rsidR="00FB78C4" w:rsidRPr="00FB78C4" w:rsidRDefault="00FB78C4" w:rsidP="00FB78C4">
      <w:pPr>
        <w:numPr>
          <w:ilvl w:val="0"/>
          <w:numId w:val="26"/>
        </w:numPr>
      </w:pPr>
      <w:r w:rsidRPr="00FB78C4">
        <w:t xml:space="preserve">A </w:t>
      </w:r>
      <w:r w:rsidRPr="00FB78C4">
        <w:rPr>
          <w:b/>
          <w:bCs/>
        </w:rPr>
        <w:t>pattern</w:t>
      </w:r>
      <w:r w:rsidRPr="00FB78C4">
        <w:t xml:space="preserve"> is a rule or description that defines the valid form of lexemes for a specific token.</w:t>
      </w:r>
    </w:p>
    <w:p w14:paraId="3DE1C754" w14:textId="77777777" w:rsidR="00FB78C4" w:rsidRPr="00FB78C4" w:rsidRDefault="00FB78C4" w:rsidP="00FB78C4">
      <w:pPr>
        <w:numPr>
          <w:ilvl w:val="0"/>
          <w:numId w:val="26"/>
        </w:numPr>
      </w:pPr>
      <w:r w:rsidRPr="00FB78C4">
        <w:t xml:space="preserve">Patterns are often expressed using </w:t>
      </w:r>
      <w:r w:rsidRPr="00FB78C4">
        <w:rPr>
          <w:b/>
          <w:bCs/>
        </w:rPr>
        <w:t>regular expressions</w:t>
      </w:r>
      <w:r w:rsidRPr="00FB78C4">
        <w:t xml:space="preserve"> or </w:t>
      </w:r>
      <w:r w:rsidRPr="00FB78C4">
        <w:rPr>
          <w:b/>
          <w:bCs/>
        </w:rPr>
        <w:t>finite automata</w:t>
      </w:r>
      <w:r w:rsidRPr="00FB78C4">
        <w:t>.</w:t>
      </w:r>
    </w:p>
    <w:p w14:paraId="19A8B42A" w14:textId="77777777" w:rsidR="00FB78C4" w:rsidRPr="00FB78C4" w:rsidRDefault="00FB78C4" w:rsidP="00FB78C4">
      <w:pPr>
        <w:numPr>
          <w:ilvl w:val="0"/>
          <w:numId w:val="26"/>
        </w:numPr>
      </w:pPr>
      <w:r w:rsidRPr="00FB78C4">
        <w:t>Example:</w:t>
      </w:r>
    </w:p>
    <w:p w14:paraId="78147025" w14:textId="77777777" w:rsidR="00FB78C4" w:rsidRPr="00FB78C4" w:rsidRDefault="00FB78C4" w:rsidP="00FB78C4">
      <w:pPr>
        <w:numPr>
          <w:ilvl w:val="1"/>
          <w:numId w:val="26"/>
        </w:numPr>
      </w:pPr>
      <w:r w:rsidRPr="00FB78C4">
        <w:t xml:space="preserve">The pattern for an IDENTIFIER token might be: </w:t>
      </w:r>
      <w:r w:rsidRPr="00FB78C4">
        <w:rPr>
          <w:i/>
          <w:iCs/>
        </w:rPr>
        <w:t>"a sequence of letters and digits starting with a letter."</w:t>
      </w:r>
    </w:p>
    <w:p w14:paraId="431F20D2" w14:textId="77777777" w:rsidR="00FB78C4" w:rsidRPr="00FB78C4" w:rsidRDefault="00FB78C4" w:rsidP="00FB78C4">
      <w:pPr>
        <w:numPr>
          <w:ilvl w:val="1"/>
          <w:numId w:val="26"/>
        </w:numPr>
      </w:pPr>
      <w:r w:rsidRPr="00FB78C4">
        <w:t xml:space="preserve">The pattern for a NUMBER token could be: </w:t>
      </w:r>
      <w:r w:rsidRPr="00FB78C4">
        <w:rPr>
          <w:i/>
          <w:iCs/>
        </w:rPr>
        <w:t>"a sequence of digits optionally followed by a decimal point and more digits."</w:t>
      </w:r>
    </w:p>
    <w:p w14:paraId="1C3AE8FD" w14:textId="77777777" w:rsidR="00FB78C4" w:rsidRPr="00FB78C4" w:rsidRDefault="00FB78C4" w:rsidP="00FB78C4">
      <w:pPr>
        <w:rPr>
          <w:b/>
          <w:bCs/>
        </w:rPr>
      </w:pPr>
      <w:r w:rsidRPr="00FB78C4">
        <w:rPr>
          <w:b/>
          <w:bCs/>
        </w:rPr>
        <w:t>Lexemes</w:t>
      </w:r>
    </w:p>
    <w:p w14:paraId="1B08FD71" w14:textId="77777777" w:rsidR="00FB78C4" w:rsidRPr="00FB78C4" w:rsidRDefault="00FB78C4" w:rsidP="00FB78C4">
      <w:pPr>
        <w:numPr>
          <w:ilvl w:val="0"/>
          <w:numId w:val="27"/>
        </w:numPr>
      </w:pPr>
      <w:r w:rsidRPr="00FB78C4">
        <w:t xml:space="preserve">A </w:t>
      </w:r>
      <w:r w:rsidRPr="00FB78C4">
        <w:rPr>
          <w:b/>
          <w:bCs/>
        </w:rPr>
        <w:t>lexeme</w:t>
      </w:r>
      <w:r w:rsidRPr="00FB78C4">
        <w:t xml:space="preserve"> is the actual sequence of characters in the source code that matches a pattern and is classified into a token.</w:t>
      </w:r>
    </w:p>
    <w:p w14:paraId="42EF8F20" w14:textId="77777777" w:rsidR="00FB78C4" w:rsidRPr="00FB78C4" w:rsidRDefault="00FB78C4" w:rsidP="00FB78C4">
      <w:pPr>
        <w:numPr>
          <w:ilvl w:val="0"/>
          <w:numId w:val="27"/>
        </w:numPr>
      </w:pPr>
      <w:r w:rsidRPr="00FB78C4">
        <w:t>Example:</w:t>
      </w:r>
    </w:p>
    <w:p w14:paraId="7B528581" w14:textId="77777777" w:rsidR="00FB78C4" w:rsidRPr="00FB78C4" w:rsidRDefault="00FB78C4" w:rsidP="00FB78C4">
      <w:pPr>
        <w:numPr>
          <w:ilvl w:val="1"/>
          <w:numId w:val="27"/>
        </w:numPr>
      </w:pPr>
      <w:r w:rsidRPr="00FB78C4">
        <w:t xml:space="preserve">In the code int x = </w:t>
      </w:r>
      <w:proofErr w:type="gramStart"/>
      <w:r w:rsidRPr="00FB78C4">
        <w:t>5;,</w:t>
      </w:r>
      <w:proofErr w:type="gramEnd"/>
      <w:r w:rsidRPr="00FB78C4">
        <w:t xml:space="preserve"> the lexeme int corresponds to the INT_KEYWORD token.</w:t>
      </w:r>
    </w:p>
    <w:p w14:paraId="27D89FA0" w14:textId="77777777" w:rsidR="00FB78C4" w:rsidRPr="00FB78C4" w:rsidRDefault="00FB78C4" w:rsidP="00FB78C4">
      <w:pPr>
        <w:numPr>
          <w:ilvl w:val="1"/>
          <w:numId w:val="27"/>
        </w:numPr>
      </w:pPr>
      <w:r w:rsidRPr="00FB78C4">
        <w:t>The lexeme x matches the IDENTIFIER token.</w:t>
      </w:r>
    </w:p>
    <w:p w14:paraId="3C70770C" w14:textId="77777777" w:rsidR="00FB78C4" w:rsidRPr="00FB78C4" w:rsidRDefault="00FB78C4" w:rsidP="00FB78C4">
      <w:pPr>
        <w:numPr>
          <w:ilvl w:val="1"/>
          <w:numId w:val="27"/>
        </w:numPr>
      </w:pPr>
      <w:r w:rsidRPr="00FB78C4">
        <w:lastRenderedPageBreak/>
        <w:t>The lexeme 5 matches the NUMBER token.</w:t>
      </w:r>
    </w:p>
    <w:p w14:paraId="4193CA7F" w14:textId="77777777" w:rsidR="00FB78C4" w:rsidRPr="00FB78C4" w:rsidRDefault="00FB78C4" w:rsidP="00FB78C4">
      <w:r w:rsidRPr="00FB78C4">
        <w:rPr>
          <w:b/>
          <w:bCs/>
        </w:rPr>
        <w:t>Relationship</w:t>
      </w:r>
      <w:r w:rsidRPr="00FB78C4">
        <w:t>:</w:t>
      </w:r>
    </w:p>
    <w:p w14:paraId="5DCC3A62" w14:textId="77777777" w:rsidR="00FB78C4" w:rsidRPr="00FB78C4" w:rsidRDefault="00FB78C4" w:rsidP="00FB78C4">
      <w:pPr>
        <w:numPr>
          <w:ilvl w:val="0"/>
          <w:numId w:val="28"/>
        </w:numPr>
      </w:pPr>
      <w:r w:rsidRPr="00FB78C4">
        <w:t xml:space="preserve">The lexical </w:t>
      </w:r>
      <w:proofErr w:type="spellStart"/>
      <w:r w:rsidRPr="00FB78C4">
        <w:t>analyzer</w:t>
      </w:r>
      <w:proofErr w:type="spellEnd"/>
      <w:r w:rsidRPr="00FB78C4">
        <w:t xml:space="preserve"> uses </w:t>
      </w:r>
      <w:r w:rsidRPr="00FB78C4">
        <w:rPr>
          <w:b/>
          <w:bCs/>
        </w:rPr>
        <w:t>patterns</w:t>
      </w:r>
      <w:r w:rsidRPr="00FB78C4">
        <w:t xml:space="preserve"> to identify </w:t>
      </w:r>
      <w:r w:rsidRPr="00FB78C4">
        <w:rPr>
          <w:b/>
          <w:bCs/>
        </w:rPr>
        <w:t>lexemes</w:t>
      </w:r>
      <w:r w:rsidRPr="00FB78C4">
        <w:t xml:space="preserve"> in the source code and categorizes them into </w:t>
      </w:r>
      <w:r w:rsidRPr="00FB78C4">
        <w:rPr>
          <w:b/>
          <w:bCs/>
        </w:rPr>
        <w:t>tokens</w:t>
      </w:r>
      <w:r w:rsidRPr="00FB78C4">
        <w:t>.</w:t>
      </w:r>
    </w:p>
    <w:p w14:paraId="28FCF166" w14:textId="64BBC2B0" w:rsidR="003A3552" w:rsidRDefault="008E2103" w:rsidP="00FB78C4">
      <w:r>
        <w:pict w14:anchorId="4599BB97">
          <v:rect id="_x0000_i1047" style="width:0;height:1.5pt" o:hralign="center" o:hrstd="t" o:hr="t" fillcolor="#a0a0a0" stroked="f"/>
        </w:pict>
      </w:r>
    </w:p>
    <w:p w14:paraId="3F68C0C0" w14:textId="77777777" w:rsidR="002B549C" w:rsidRDefault="002B549C" w:rsidP="00FB78C4"/>
    <w:p w14:paraId="5FBAD495" w14:textId="77777777" w:rsidR="008E2103" w:rsidRPr="008E2103" w:rsidRDefault="008E2103" w:rsidP="008E2103">
      <w:pPr>
        <w:rPr>
          <w:b/>
          <w:bCs/>
        </w:rPr>
      </w:pPr>
      <w:r w:rsidRPr="008E2103">
        <w:rPr>
          <w:b/>
          <w:bCs/>
        </w:rPr>
        <w:t>Lexical Errors</w:t>
      </w:r>
    </w:p>
    <w:p w14:paraId="1D7A3A4A" w14:textId="77777777" w:rsidR="008E2103" w:rsidRPr="008E2103" w:rsidRDefault="008E2103" w:rsidP="008E2103">
      <w:pPr>
        <w:rPr>
          <w:b/>
          <w:bCs/>
        </w:rPr>
      </w:pPr>
      <w:r w:rsidRPr="008E2103">
        <w:rPr>
          <w:b/>
          <w:bCs/>
        </w:rPr>
        <w:t>Definition</w:t>
      </w:r>
    </w:p>
    <w:p w14:paraId="751ADA68" w14:textId="77777777" w:rsidR="008E2103" w:rsidRPr="008E2103" w:rsidRDefault="008E2103" w:rsidP="008E2103">
      <w:pPr>
        <w:numPr>
          <w:ilvl w:val="0"/>
          <w:numId w:val="29"/>
        </w:numPr>
      </w:pPr>
      <w:r w:rsidRPr="008E2103">
        <w:rPr>
          <w:b/>
          <w:bCs/>
        </w:rPr>
        <w:t>Lexical errors</w:t>
      </w:r>
      <w:r w:rsidRPr="008E2103">
        <w:t xml:space="preserve"> occur when the scanner encounters sequences of characters that do not match any valid pattern for tokens.</w:t>
      </w:r>
    </w:p>
    <w:p w14:paraId="2239CA75" w14:textId="77777777" w:rsidR="008E2103" w:rsidRPr="008E2103" w:rsidRDefault="008E2103" w:rsidP="008E2103">
      <w:pPr>
        <w:rPr>
          <w:b/>
          <w:bCs/>
        </w:rPr>
      </w:pPr>
      <w:r w:rsidRPr="008E2103">
        <w:rPr>
          <w:b/>
          <w:bCs/>
        </w:rPr>
        <w:t>Common Lexical Errors</w:t>
      </w:r>
    </w:p>
    <w:p w14:paraId="1E18BBF4" w14:textId="77777777" w:rsidR="008E2103" w:rsidRPr="008E2103" w:rsidRDefault="008E2103" w:rsidP="008E2103">
      <w:pPr>
        <w:numPr>
          <w:ilvl w:val="0"/>
          <w:numId w:val="30"/>
        </w:numPr>
      </w:pPr>
      <w:r w:rsidRPr="008E2103">
        <w:rPr>
          <w:b/>
          <w:bCs/>
        </w:rPr>
        <w:t>Invalid Characters</w:t>
      </w:r>
      <w:r w:rsidRPr="008E2103">
        <w:t>:</w:t>
      </w:r>
    </w:p>
    <w:p w14:paraId="35EF4420" w14:textId="77777777" w:rsidR="008E2103" w:rsidRPr="008E2103" w:rsidRDefault="008E2103" w:rsidP="008E2103">
      <w:pPr>
        <w:numPr>
          <w:ilvl w:val="1"/>
          <w:numId w:val="30"/>
        </w:numPr>
      </w:pPr>
      <w:r w:rsidRPr="008E2103">
        <w:t>Example: Using @ in a C program, where @ is not a valid operator or identifier.</w:t>
      </w:r>
    </w:p>
    <w:p w14:paraId="37155A37" w14:textId="77777777" w:rsidR="008E2103" w:rsidRPr="008E2103" w:rsidRDefault="008E2103" w:rsidP="008E2103">
      <w:pPr>
        <w:numPr>
          <w:ilvl w:val="0"/>
          <w:numId w:val="30"/>
        </w:numPr>
      </w:pPr>
      <w:r w:rsidRPr="008E2103">
        <w:rPr>
          <w:b/>
          <w:bCs/>
        </w:rPr>
        <w:t>Unterminated Strings/Comments</w:t>
      </w:r>
      <w:r w:rsidRPr="008E2103">
        <w:t>:</w:t>
      </w:r>
    </w:p>
    <w:p w14:paraId="4932BA9C" w14:textId="77777777" w:rsidR="008E2103" w:rsidRPr="008E2103" w:rsidRDefault="008E2103" w:rsidP="008E2103">
      <w:pPr>
        <w:numPr>
          <w:ilvl w:val="1"/>
          <w:numId w:val="30"/>
        </w:numPr>
      </w:pPr>
      <w:r w:rsidRPr="008E2103">
        <w:t>Example: "Hello World (missing closing quote).</w:t>
      </w:r>
    </w:p>
    <w:p w14:paraId="3A2DC937" w14:textId="77777777" w:rsidR="008E2103" w:rsidRPr="008E2103" w:rsidRDefault="008E2103" w:rsidP="008E2103">
      <w:pPr>
        <w:numPr>
          <w:ilvl w:val="1"/>
          <w:numId w:val="30"/>
        </w:numPr>
      </w:pPr>
      <w:r w:rsidRPr="008E2103">
        <w:t>Example: /* This is a comment (missing */).</w:t>
      </w:r>
    </w:p>
    <w:p w14:paraId="098D14F5" w14:textId="77777777" w:rsidR="008E2103" w:rsidRPr="008E2103" w:rsidRDefault="008E2103" w:rsidP="008E2103">
      <w:pPr>
        <w:numPr>
          <w:ilvl w:val="0"/>
          <w:numId w:val="30"/>
        </w:numPr>
      </w:pPr>
      <w:r w:rsidRPr="008E2103">
        <w:rPr>
          <w:b/>
          <w:bCs/>
        </w:rPr>
        <w:t>Malformed Numbers</w:t>
      </w:r>
      <w:r w:rsidRPr="008E2103">
        <w:t>:</w:t>
      </w:r>
    </w:p>
    <w:p w14:paraId="0469A38B" w14:textId="77777777" w:rsidR="008E2103" w:rsidRPr="008E2103" w:rsidRDefault="008E2103" w:rsidP="008E2103">
      <w:pPr>
        <w:numPr>
          <w:ilvl w:val="1"/>
          <w:numId w:val="30"/>
        </w:numPr>
      </w:pPr>
      <w:r w:rsidRPr="008E2103">
        <w:t>Example: 123.45.67 (multiple decimal points).</w:t>
      </w:r>
    </w:p>
    <w:p w14:paraId="63B3C93C" w14:textId="77777777" w:rsidR="008E2103" w:rsidRPr="008E2103" w:rsidRDefault="008E2103" w:rsidP="008E2103">
      <w:pPr>
        <w:numPr>
          <w:ilvl w:val="0"/>
          <w:numId w:val="30"/>
        </w:numPr>
      </w:pPr>
      <w:r w:rsidRPr="008E2103">
        <w:rPr>
          <w:b/>
          <w:bCs/>
        </w:rPr>
        <w:t>Illegal Identifiers</w:t>
      </w:r>
      <w:r w:rsidRPr="008E2103">
        <w:t>:</w:t>
      </w:r>
    </w:p>
    <w:p w14:paraId="033BF66A" w14:textId="77777777" w:rsidR="008E2103" w:rsidRPr="008E2103" w:rsidRDefault="008E2103" w:rsidP="008E2103">
      <w:pPr>
        <w:numPr>
          <w:ilvl w:val="1"/>
          <w:numId w:val="30"/>
        </w:numPr>
      </w:pPr>
      <w:r w:rsidRPr="008E2103">
        <w:t>Example: 5var (starts with a digit).</w:t>
      </w:r>
    </w:p>
    <w:p w14:paraId="2E68FE66" w14:textId="77777777" w:rsidR="008E2103" w:rsidRPr="008E2103" w:rsidRDefault="008E2103" w:rsidP="008E2103">
      <w:pPr>
        <w:rPr>
          <w:b/>
          <w:bCs/>
        </w:rPr>
      </w:pPr>
      <w:r w:rsidRPr="008E2103">
        <w:rPr>
          <w:b/>
          <w:bCs/>
        </w:rPr>
        <w:t>Error Recovery Strategies</w:t>
      </w:r>
    </w:p>
    <w:p w14:paraId="0CF46A40" w14:textId="77777777" w:rsidR="008E2103" w:rsidRPr="008E2103" w:rsidRDefault="008E2103" w:rsidP="008E2103">
      <w:pPr>
        <w:numPr>
          <w:ilvl w:val="0"/>
          <w:numId w:val="31"/>
        </w:numPr>
      </w:pPr>
      <w:r w:rsidRPr="008E2103">
        <w:rPr>
          <w:b/>
          <w:bCs/>
        </w:rPr>
        <w:t>Panic Mode</w:t>
      </w:r>
      <w:r w:rsidRPr="008E2103">
        <w:t>:</w:t>
      </w:r>
    </w:p>
    <w:p w14:paraId="179CBF8B" w14:textId="77777777" w:rsidR="008E2103" w:rsidRPr="008E2103" w:rsidRDefault="008E2103" w:rsidP="008E2103">
      <w:pPr>
        <w:numPr>
          <w:ilvl w:val="1"/>
          <w:numId w:val="31"/>
        </w:numPr>
      </w:pPr>
      <w:r w:rsidRPr="008E2103">
        <w:t>Skip characters until a valid token is found (e.g., skip until the next whitespace or delimiter).</w:t>
      </w:r>
    </w:p>
    <w:p w14:paraId="736CE400" w14:textId="77777777" w:rsidR="008E2103" w:rsidRPr="008E2103" w:rsidRDefault="008E2103" w:rsidP="008E2103">
      <w:pPr>
        <w:numPr>
          <w:ilvl w:val="0"/>
          <w:numId w:val="31"/>
        </w:numPr>
      </w:pPr>
      <w:r w:rsidRPr="008E2103">
        <w:rPr>
          <w:b/>
          <w:bCs/>
        </w:rPr>
        <w:t>Delete/Insert Characters</w:t>
      </w:r>
      <w:r w:rsidRPr="008E2103">
        <w:t>:</w:t>
      </w:r>
    </w:p>
    <w:p w14:paraId="3373D028" w14:textId="77777777" w:rsidR="008E2103" w:rsidRPr="008E2103" w:rsidRDefault="008E2103" w:rsidP="008E2103">
      <w:pPr>
        <w:numPr>
          <w:ilvl w:val="1"/>
          <w:numId w:val="31"/>
        </w:numPr>
      </w:pPr>
      <w:r w:rsidRPr="008E2103">
        <w:t>Fix minor errors automatically (e.g., add a missing quote).</w:t>
      </w:r>
    </w:p>
    <w:p w14:paraId="7D05679E" w14:textId="77777777" w:rsidR="008E2103" w:rsidRPr="008E2103" w:rsidRDefault="008E2103" w:rsidP="008E2103">
      <w:pPr>
        <w:numPr>
          <w:ilvl w:val="0"/>
          <w:numId w:val="31"/>
        </w:numPr>
      </w:pPr>
      <w:r w:rsidRPr="008E2103">
        <w:rPr>
          <w:b/>
          <w:bCs/>
        </w:rPr>
        <w:t>Error Tokens</w:t>
      </w:r>
      <w:r w:rsidRPr="008E2103">
        <w:t>:</w:t>
      </w:r>
    </w:p>
    <w:p w14:paraId="5365177A" w14:textId="77777777" w:rsidR="008E2103" w:rsidRPr="008E2103" w:rsidRDefault="008E2103" w:rsidP="008E2103">
      <w:pPr>
        <w:numPr>
          <w:ilvl w:val="1"/>
          <w:numId w:val="31"/>
        </w:numPr>
      </w:pPr>
      <w:r w:rsidRPr="008E2103">
        <w:t>Insert a special error token and continue parsing.</w:t>
      </w:r>
    </w:p>
    <w:p w14:paraId="10C3CFEB" w14:textId="6C3156C0" w:rsidR="008E2103" w:rsidRDefault="0033044E" w:rsidP="00FB78C4">
      <w:r w:rsidRPr="0033044E">
        <w:lastRenderedPageBreak/>
        <w:pict w14:anchorId="392F71E6">
          <v:rect id="_x0000_i1063" style="width:0;height:1.5pt" o:hralign="center" o:hrstd="t" o:hr="t" fillcolor="#a0a0a0" stroked="f"/>
        </w:pict>
      </w:r>
    </w:p>
    <w:p w14:paraId="796E1444" w14:textId="3BD9E78E" w:rsidR="0033044E" w:rsidRPr="0033044E" w:rsidRDefault="0033044E" w:rsidP="0033044E">
      <w:pPr>
        <w:rPr>
          <w:b/>
          <w:bCs/>
        </w:rPr>
      </w:pPr>
      <w:r w:rsidRPr="0033044E">
        <w:rPr>
          <w:b/>
          <w:bCs/>
        </w:rPr>
        <w:t>Input Buffering</w:t>
      </w:r>
    </w:p>
    <w:p w14:paraId="0F0C7728" w14:textId="77777777" w:rsidR="0033044E" w:rsidRPr="0033044E" w:rsidRDefault="0033044E" w:rsidP="0033044E">
      <w:r w:rsidRPr="0033044E">
        <w:t xml:space="preserve">Lexical </w:t>
      </w:r>
      <w:proofErr w:type="spellStart"/>
      <w:r w:rsidRPr="0033044E">
        <w:t>analyzers</w:t>
      </w:r>
      <w:proofErr w:type="spellEnd"/>
      <w:r w:rsidRPr="0033044E">
        <w:t xml:space="preserve"> need to read source code character-by-character, but direct disk access for each character is </w:t>
      </w:r>
      <w:r w:rsidRPr="0033044E">
        <w:rPr>
          <w:b/>
          <w:bCs/>
        </w:rPr>
        <w:t>inefficient</w:t>
      </w:r>
      <w:r w:rsidRPr="0033044E">
        <w:t>. Input buffering minimizes disk I/O operations by reading large chunks of the source code into memory.</w:t>
      </w:r>
    </w:p>
    <w:p w14:paraId="6C43F625" w14:textId="77777777" w:rsidR="0033044E" w:rsidRPr="0033044E" w:rsidRDefault="0033044E" w:rsidP="0033044E">
      <w:r w:rsidRPr="0033044E">
        <w:pict w14:anchorId="5EF1B308">
          <v:rect id="_x0000_i1061" style="width:0;height:1.5pt" o:hralign="center" o:hrstd="t" o:hr="t" fillcolor="#a0a0a0" stroked="f"/>
        </w:pict>
      </w:r>
    </w:p>
    <w:p w14:paraId="0646E7A0" w14:textId="6D5F3088" w:rsidR="0033044E" w:rsidRPr="0033044E" w:rsidRDefault="0033044E" w:rsidP="0033044E">
      <w:pPr>
        <w:pStyle w:val="ListParagraph"/>
        <w:numPr>
          <w:ilvl w:val="0"/>
          <w:numId w:val="33"/>
        </w:numPr>
        <w:rPr>
          <w:b/>
          <w:bCs/>
        </w:rPr>
      </w:pPr>
      <w:r w:rsidRPr="0033044E">
        <w:rPr>
          <w:b/>
          <w:bCs/>
        </w:rPr>
        <w:t>Buffer Pairs</w:t>
      </w:r>
    </w:p>
    <w:p w14:paraId="6930941A" w14:textId="77777777" w:rsidR="0033044E" w:rsidRPr="0033044E" w:rsidRDefault="0033044E" w:rsidP="0033044E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Concept</w:t>
      </w:r>
      <w:r w:rsidRPr="0033044E">
        <w:t xml:space="preserve">: Use </w:t>
      </w:r>
      <w:r w:rsidRPr="0033044E">
        <w:rPr>
          <w:b/>
          <w:bCs/>
        </w:rPr>
        <w:t>two buffers</w:t>
      </w:r>
      <w:r w:rsidRPr="0033044E">
        <w:t xml:space="preserve"> (Buffer 1 and Buffer 2) to hold chunks of the source code.</w:t>
      </w:r>
    </w:p>
    <w:p w14:paraId="07AEA561" w14:textId="77777777" w:rsidR="0033044E" w:rsidRPr="0033044E" w:rsidRDefault="0033044E" w:rsidP="0033044E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How it works</w:t>
      </w:r>
      <w:r w:rsidRPr="0033044E">
        <w:t>:</w:t>
      </w:r>
    </w:p>
    <w:p w14:paraId="520B3E59" w14:textId="77777777" w:rsidR="0033044E" w:rsidRPr="0033044E" w:rsidRDefault="0033044E" w:rsidP="0033044E">
      <w:pPr>
        <w:numPr>
          <w:ilvl w:val="1"/>
          <w:numId w:val="32"/>
        </w:numPr>
        <w:tabs>
          <w:tab w:val="clear" w:pos="1440"/>
          <w:tab w:val="num" w:pos="1800"/>
        </w:tabs>
        <w:ind w:left="1800"/>
      </w:pPr>
      <w:r w:rsidRPr="0033044E">
        <w:t>Load Buffer 1 with the first block of the source code.</w:t>
      </w:r>
    </w:p>
    <w:p w14:paraId="1463BA72" w14:textId="77777777" w:rsidR="0033044E" w:rsidRPr="0033044E" w:rsidRDefault="0033044E" w:rsidP="0033044E">
      <w:pPr>
        <w:numPr>
          <w:ilvl w:val="1"/>
          <w:numId w:val="32"/>
        </w:numPr>
        <w:tabs>
          <w:tab w:val="clear" w:pos="1440"/>
          <w:tab w:val="num" w:pos="1800"/>
        </w:tabs>
        <w:ind w:left="1800"/>
      </w:pPr>
      <w:r w:rsidRPr="0033044E">
        <w:t>Load Buffer 2 with the next block when Buffer 1 is exhausted.</w:t>
      </w:r>
    </w:p>
    <w:p w14:paraId="50F46049" w14:textId="77777777" w:rsidR="0033044E" w:rsidRPr="0033044E" w:rsidRDefault="0033044E" w:rsidP="0033044E">
      <w:pPr>
        <w:numPr>
          <w:ilvl w:val="1"/>
          <w:numId w:val="32"/>
        </w:numPr>
        <w:tabs>
          <w:tab w:val="clear" w:pos="1440"/>
          <w:tab w:val="num" w:pos="1800"/>
        </w:tabs>
        <w:ind w:left="1800"/>
      </w:pPr>
      <w:r w:rsidRPr="0033044E">
        <w:t>Alternate between buffers to ensure continuous input flow.</w:t>
      </w:r>
    </w:p>
    <w:p w14:paraId="4A1EA530" w14:textId="77777777" w:rsidR="0033044E" w:rsidRPr="0033044E" w:rsidRDefault="0033044E" w:rsidP="0033044E">
      <w:pPr>
        <w:ind w:left="360"/>
        <w:rPr>
          <w:b/>
          <w:bCs/>
        </w:rPr>
      </w:pPr>
      <w:r w:rsidRPr="0033044E">
        <w:rPr>
          <w:b/>
          <w:bCs/>
        </w:rPr>
        <w:t>Example:</w:t>
      </w:r>
    </w:p>
    <w:p w14:paraId="14B40605" w14:textId="77777777" w:rsidR="0033044E" w:rsidRPr="0033044E" w:rsidRDefault="0033044E" w:rsidP="0033044E">
      <w:r w:rsidRPr="0033044E">
        <w:t xml:space="preserve">Suppose the source code is split into blocks of size </w:t>
      </w:r>
      <w:r w:rsidRPr="0033044E">
        <w:rPr>
          <w:b/>
          <w:bCs/>
        </w:rPr>
        <w:t>N</w:t>
      </w:r>
      <w:r w:rsidRPr="0033044E">
        <w:t>:</w:t>
      </w:r>
    </w:p>
    <w:p w14:paraId="2C3F3951" w14:textId="657BA2A0" w:rsidR="00253237" w:rsidRDefault="0033044E" w:rsidP="00437DCE">
      <w:r>
        <w:rPr>
          <w:noProof/>
        </w:rPr>
        <w:drawing>
          <wp:inline distT="0" distB="0" distL="0" distR="0" wp14:anchorId="531AC6EA" wp14:editId="4B37E8E8">
            <wp:extent cx="5731510" cy="289560"/>
            <wp:effectExtent l="0" t="0" r="2540" b="0"/>
            <wp:docPr id="91041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6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3D7A" w14:textId="77777777" w:rsidR="0033044E" w:rsidRPr="0033044E" w:rsidRDefault="0033044E" w:rsidP="0033044E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33044E">
        <w:t xml:space="preserve">The lexical </w:t>
      </w:r>
      <w:proofErr w:type="spellStart"/>
      <w:r w:rsidRPr="0033044E">
        <w:t>analyzer</w:t>
      </w:r>
      <w:proofErr w:type="spellEnd"/>
      <w:r w:rsidRPr="0033044E">
        <w:t xml:space="preserve"> processes characters from Buffer 1.</w:t>
      </w:r>
    </w:p>
    <w:p w14:paraId="50652FE2" w14:textId="77777777" w:rsidR="0033044E" w:rsidRPr="0033044E" w:rsidRDefault="0033044E" w:rsidP="0033044E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33044E">
        <w:t>When it reaches the end of Buffer 1, it switches to Buffer 2 and reloads Buffer 1 with the next block.</w:t>
      </w:r>
    </w:p>
    <w:p w14:paraId="54EAE4A4" w14:textId="77777777" w:rsidR="0033044E" w:rsidRPr="0033044E" w:rsidRDefault="0033044E" w:rsidP="0033044E">
      <w:pPr>
        <w:ind w:left="360"/>
        <w:rPr>
          <w:b/>
          <w:bCs/>
        </w:rPr>
      </w:pPr>
      <w:r w:rsidRPr="0033044E">
        <w:rPr>
          <w:b/>
          <w:bCs/>
        </w:rPr>
        <w:t>Advantages:</w:t>
      </w:r>
    </w:p>
    <w:p w14:paraId="525244DD" w14:textId="77777777" w:rsidR="0033044E" w:rsidRPr="0033044E" w:rsidRDefault="0033044E" w:rsidP="0033044E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33044E">
        <w:t>Reduces disk I/O operations by reading large blocks.</w:t>
      </w:r>
    </w:p>
    <w:p w14:paraId="3928B198" w14:textId="77777777" w:rsidR="0033044E" w:rsidRPr="0033044E" w:rsidRDefault="0033044E" w:rsidP="0033044E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33044E">
        <w:t>Ensures seamless processing without waiting for disk reads.</w:t>
      </w:r>
    </w:p>
    <w:p w14:paraId="6931EFDB" w14:textId="77777777" w:rsidR="0033044E" w:rsidRPr="0033044E" w:rsidRDefault="0033044E" w:rsidP="0033044E">
      <w:r w:rsidRPr="0033044E">
        <w:pict w14:anchorId="528013F3">
          <v:rect id="_x0000_i1082" style="width:0;height:1.5pt" o:hralign="center" o:hrstd="t" o:hr="t" fillcolor="#a0a0a0" stroked="f"/>
        </w:pict>
      </w:r>
    </w:p>
    <w:p w14:paraId="3BCB8405" w14:textId="2D23B9E0" w:rsidR="0033044E" w:rsidRPr="0033044E" w:rsidRDefault="0033044E" w:rsidP="0033044E">
      <w:pPr>
        <w:pStyle w:val="ListParagraph"/>
        <w:numPr>
          <w:ilvl w:val="0"/>
          <w:numId w:val="33"/>
        </w:numPr>
        <w:rPr>
          <w:b/>
          <w:bCs/>
        </w:rPr>
      </w:pPr>
      <w:r w:rsidRPr="0033044E">
        <w:rPr>
          <w:b/>
          <w:bCs/>
        </w:rPr>
        <w:t>Sentinels</w:t>
      </w:r>
    </w:p>
    <w:p w14:paraId="09947708" w14:textId="77777777" w:rsidR="0033044E" w:rsidRPr="0033044E" w:rsidRDefault="0033044E" w:rsidP="0033044E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Purpose</w:t>
      </w:r>
      <w:r w:rsidRPr="0033044E">
        <w:t>: Simplify end-of-buffer checks.</w:t>
      </w:r>
    </w:p>
    <w:p w14:paraId="1FA71EC3" w14:textId="77777777" w:rsidR="0033044E" w:rsidRPr="0033044E" w:rsidRDefault="0033044E" w:rsidP="0033044E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Concept</w:t>
      </w:r>
      <w:r w:rsidRPr="0033044E">
        <w:t xml:space="preserve">: Place a </w:t>
      </w:r>
      <w:r w:rsidRPr="0033044E">
        <w:rPr>
          <w:b/>
          <w:bCs/>
        </w:rPr>
        <w:t>special marker (sentinel)</w:t>
      </w:r>
      <w:r w:rsidRPr="0033044E">
        <w:t xml:space="preserve"> at the end of each buffer.</w:t>
      </w:r>
    </w:p>
    <w:p w14:paraId="6953E2CC" w14:textId="77777777" w:rsidR="0033044E" w:rsidRPr="0033044E" w:rsidRDefault="0033044E" w:rsidP="0033044E">
      <w:pPr>
        <w:numPr>
          <w:ilvl w:val="1"/>
          <w:numId w:val="36"/>
        </w:numPr>
        <w:tabs>
          <w:tab w:val="clear" w:pos="1440"/>
          <w:tab w:val="num" w:pos="1800"/>
        </w:tabs>
        <w:ind w:left="1800"/>
      </w:pPr>
      <w:r w:rsidRPr="0033044E">
        <w:t>The sentinel is a unique character (e.g., EOF or #) that does not appear in the source code.</w:t>
      </w:r>
    </w:p>
    <w:p w14:paraId="5230A2A5" w14:textId="77777777" w:rsidR="0033044E" w:rsidRPr="0033044E" w:rsidRDefault="0033044E" w:rsidP="0033044E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How it works</w:t>
      </w:r>
      <w:r w:rsidRPr="0033044E">
        <w:t>:</w:t>
      </w:r>
    </w:p>
    <w:p w14:paraId="2EDC7B6B" w14:textId="77777777" w:rsidR="0033044E" w:rsidRPr="0033044E" w:rsidRDefault="0033044E" w:rsidP="0033044E">
      <w:pPr>
        <w:numPr>
          <w:ilvl w:val="1"/>
          <w:numId w:val="37"/>
        </w:numPr>
        <w:tabs>
          <w:tab w:val="clear" w:pos="1440"/>
          <w:tab w:val="num" w:pos="1800"/>
        </w:tabs>
        <w:ind w:left="1800"/>
      </w:pPr>
      <w:r w:rsidRPr="0033044E">
        <w:lastRenderedPageBreak/>
        <w:t>Append a sentinel to the end of each buffer.</w:t>
      </w:r>
    </w:p>
    <w:p w14:paraId="5B778BCA" w14:textId="77777777" w:rsidR="0033044E" w:rsidRPr="0033044E" w:rsidRDefault="0033044E" w:rsidP="0033044E">
      <w:pPr>
        <w:numPr>
          <w:ilvl w:val="1"/>
          <w:numId w:val="37"/>
        </w:numPr>
        <w:tabs>
          <w:tab w:val="clear" w:pos="1440"/>
          <w:tab w:val="num" w:pos="1800"/>
        </w:tabs>
        <w:ind w:left="1800"/>
      </w:pPr>
      <w:r w:rsidRPr="0033044E">
        <w:t xml:space="preserve">The lexical </w:t>
      </w:r>
      <w:proofErr w:type="spellStart"/>
      <w:r w:rsidRPr="0033044E">
        <w:t>analyzer</w:t>
      </w:r>
      <w:proofErr w:type="spellEnd"/>
      <w:r w:rsidRPr="0033044E">
        <w:t xml:space="preserve"> processes characters until it encounters the sentinel.</w:t>
      </w:r>
    </w:p>
    <w:p w14:paraId="143AAF02" w14:textId="77777777" w:rsidR="0033044E" w:rsidRPr="0033044E" w:rsidRDefault="0033044E" w:rsidP="0033044E">
      <w:pPr>
        <w:numPr>
          <w:ilvl w:val="1"/>
          <w:numId w:val="37"/>
        </w:numPr>
        <w:tabs>
          <w:tab w:val="clear" w:pos="1440"/>
          <w:tab w:val="num" w:pos="1800"/>
        </w:tabs>
        <w:ind w:left="1800"/>
      </w:pPr>
      <w:r w:rsidRPr="0033044E">
        <w:t>When the sentinel is reached, the buffer is reloaded.</w:t>
      </w:r>
    </w:p>
    <w:p w14:paraId="2A58A569" w14:textId="77777777" w:rsidR="0033044E" w:rsidRPr="0033044E" w:rsidRDefault="0033044E" w:rsidP="0033044E">
      <w:pPr>
        <w:ind w:left="360"/>
        <w:rPr>
          <w:b/>
          <w:bCs/>
        </w:rPr>
      </w:pPr>
      <w:r w:rsidRPr="0033044E">
        <w:rPr>
          <w:b/>
          <w:bCs/>
        </w:rPr>
        <w:t>Example:</w:t>
      </w:r>
    </w:p>
    <w:p w14:paraId="4C04D8AD" w14:textId="3593DD74" w:rsidR="0033044E" w:rsidRDefault="0033044E" w:rsidP="0033044E">
      <w:pPr>
        <w:ind w:firstLine="360"/>
      </w:pPr>
      <w:r>
        <w:rPr>
          <w:noProof/>
        </w:rPr>
        <w:drawing>
          <wp:inline distT="0" distB="0" distL="0" distR="0" wp14:anchorId="1BDBDEF5" wp14:editId="58CC8B35">
            <wp:extent cx="5731510" cy="447675"/>
            <wp:effectExtent l="0" t="0" r="2540" b="9525"/>
            <wp:docPr id="1511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F1F9" w14:textId="77777777" w:rsidR="0033044E" w:rsidRPr="0033044E" w:rsidRDefault="0033044E" w:rsidP="0033044E">
      <w:pPr>
        <w:numPr>
          <w:ilvl w:val="0"/>
          <w:numId w:val="38"/>
        </w:numPr>
      </w:pPr>
      <w:r w:rsidRPr="0033044E">
        <w:t>The # marks the end of the buffer.</w:t>
      </w:r>
    </w:p>
    <w:p w14:paraId="077CC59C" w14:textId="77777777" w:rsidR="0033044E" w:rsidRPr="0033044E" w:rsidRDefault="0033044E" w:rsidP="0033044E">
      <w:pPr>
        <w:numPr>
          <w:ilvl w:val="0"/>
          <w:numId w:val="38"/>
        </w:numPr>
      </w:pPr>
      <w:r w:rsidRPr="0033044E">
        <w:t xml:space="preserve">When the lexical </w:t>
      </w:r>
      <w:proofErr w:type="spellStart"/>
      <w:r w:rsidRPr="0033044E">
        <w:t>analyzer</w:t>
      </w:r>
      <w:proofErr w:type="spellEnd"/>
      <w:r w:rsidRPr="0033044E">
        <w:t xml:space="preserve"> reads #, it triggers a buffer switch.</w:t>
      </w:r>
    </w:p>
    <w:p w14:paraId="58B5B7BB" w14:textId="77777777" w:rsidR="0033044E" w:rsidRPr="0033044E" w:rsidRDefault="0033044E" w:rsidP="0033044E">
      <w:pPr>
        <w:ind w:firstLine="360"/>
        <w:rPr>
          <w:b/>
          <w:bCs/>
        </w:rPr>
      </w:pPr>
      <w:r w:rsidRPr="0033044E">
        <w:rPr>
          <w:b/>
          <w:bCs/>
        </w:rPr>
        <w:t>Advantages:</w:t>
      </w:r>
    </w:p>
    <w:p w14:paraId="4E565467" w14:textId="77777777" w:rsidR="0033044E" w:rsidRPr="0033044E" w:rsidRDefault="0033044E" w:rsidP="0033044E">
      <w:pPr>
        <w:numPr>
          <w:ilvl w:val="0"/>
          <w:numId w:val="39"/>
        </w:numPr>
      </w:pPr>
      <w:r w:rsidRPr="0033044E">
        <w:t>Eliminates repeated checks for buffer boundaries (e.g., if (</w:t>
      </w:r>
      <w:proofErr w:type="spellStart"/>
      <w:r w:rsidRPr="0033044E">
        <w:t>current_char</w:t>
      </w:r>
      <w:proofErr w:type="spellEnd"/>
      <w:r w:rsidRPr="0033044E">
        <w:t xml:space="preserve"> == </w:t>
      </w:r>
      <w:proofErr w:type="spellStart"/>
      <w:r w:rsidRPr="0033044E">
        <w:t>end_of_buffer</w:t>
      </w:r>
      <w:proofErr w:type="spellEnd"/>
      <w:r w:rsidRPr="0033044E">
        <w:t>)).</w:t>
      </w:r>
    </w:p>
    <w:p w14:paraId="60F0DA98" w14:textId="77777777" w:rsidR="0033044E" w:rsidRPr="0033044E" w:rsidRDefault="0033044E" w:rsidP="0033044E">
      <w:pPr>
        <w:numPr>
          <w:ilvl w:val="0"/>
          <w:numId w:val="39"/>
        </w:numPr>
      </w:pPr>
      <w:r w:rsidRPr="0033044E">
        <w:t>Speeds up processing by reducing conditional checks.</w:t>
      </w:r>
    </w:p>
    <w:p w14:paraId="12FED7A2" w14:textId="77777777" w:rsidR="0033044E" w:rsidRPr="0033044E" w:rsidRDefault="0033044E" w:rsidP="0033044E">
      <w:pPr>
        <w:ind w:firstLine="360"/>
      </w:pPr>
      <w:r w:rsidRPr="0033044E">
        <w:pict w14:anchorId="7FFB24C0">
          <v:rect id="_x0000_i1096" style="width:0;height:1.5pt" o:hralign="center" o:hrstd="t" o:hr="t" fillcolor="#a0a0a0" stroked="f"/>
        </w:pict>
      </w:r>
    </w:p>
    <w:p w14:paraId="55A3103B" w14:textId="4EF14591" w:rsidR="0033044E" w:rsidRPr="0033044E" w:rsidRDefault="0033044E" w:rsidP="0033044E">
      <w:pPr>
        <w:pStyle w:val="ListParagraph"/>
        <w:numPr>
          <w:ilvl w:val="0"/>
          <w:numId w:val="43"/>
        </w:numPr>
        <w:rPr>
          <w:b/>
          <w:bCs/>
        </w:rPr>
      </w:pPr>
      <w:r w:rsidRPr="0033044E">
        <w:rPr>
          <w:b/>
          <w:bCs/>
        </w:rPr>
        <w:t>Handling Lookahead</w:t>
      </w:r>
    </w:p>
    <w:p w14:paraId="6BB291FB" w14:textId="77777777" w:rsidR="0033044E" w:rsidRPr="0033044E" w:rsidRDefault="0033044E" w:rsidP="0033044E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Problem</w:t>
      </w:r>
      <w:r w:rsidRPr="0033044E">
        <w:t>: Some tokens require looking ahead (e.g., = vs ==).</w:t>
      </w:r>
    </w:p>
    <w:p w14:paraId="3C972F43" w14:textId="77777777" w:rsidR="0033044E" w:rsidRPr="0033044E" w:rsidRDefault="0033044E" w:rsidP="0033044E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33044E">
        <w:rPr>
          <w:b/>
          <w:bCs/>
        </w:rPr>
        <w:t>Solution</w:t>
      </w:r>
      <w:r w:rsidRPr="0033044E">
        <w:t>:</w:t>
      </w:r>
    </w:p>
    <w:p w14:paraId="0EFCF888" w14:textId="77777777" w:rsidR="0033044E" w:rsidRPr="0033044E" w:rsidRDefault="0033044E" w:rsidP="0033044E">
      <w:pPr>
        <w:numPr>
          <w:ilvl w:val="1"/>
          <w:numId w:val="40"/>
        </w:numPr>
        <w:tabs>
          <w:tab w:val="clear" w:pos="1440"/>
          <w:tab w:val="num" w:pos="1800"/>
        </w:tabs>
        <w:ind w:left="1800"/>
      </w:pPr>
      <w:r w:rsidRPr="0033044E">
        <w:t xml:space="preserve">Use a </w:t>
      </w:r>
      <w:r w:rsidRPr="0033044E">
        <w:rPr>
          <w:b/>
          <w:bCs/>
        </w:rPr>
        <w:t>lookahead pointer</w:t>
      </w:r>
      <w:r w:rsidRPr="0033044E">
        <w:t xml:space="preserve"> to peek at the next character.</w:t>
      </w:r>
    </w:p>
    <w:p w14:paraId="19D72F0F" w14:textId="77777777" w:rsidR="0033044E" w:rsidRPr="0033044E" w:rsidRDefault="0033044E" w:rsidP="0033044E">
      <w:pPr>
        <w:numPr>
          <w:ilvl w:val="1"/>
          <w:numId w:val="40"/>
        </w:numPr>
        <w:tabs>
          <w:tab w:val="clear" w:pos="1440"/>
          <w:tab w:val="num" w:pos="1800"/>
        </w:tabs>
        <w:ind w:left="1800"/>
      </w:pPr>
      <w:r w:rsidRPr="0033044E">
        <w:t>If the next character is in the same buffer, process it.</w:t>
      </w:r>
    </w:p>
    <w:p w14:paraId="6F350805" w14:textId="77777777" w:rsidR="0033044E" w:rsidRPr="0033044E" w:rsidRDefault="0033044E" w:rsidP="0033044E">
      <w:pPr>
        <w:numPr>
          <w:ilvl w:val="1"/>
          <w:numId w:val="40"/>
        </w:numPr>
        <w:tabs>
          <w:tab w:val="clear" w:pos="1440"/>
          <w:tab w:val="num" w:pos="1800"/>
        </w:tabs>
        <w:ind w:left="1800"/>
      </w:pPr>
      <w:r w:rsidRPr="0033044E">
        <w:t>If it crosses the buffer boundary, switch buffers and continue.</w:t>
      </w:r>
    </w:p>
    <w:p w14:paraId="6081A326" w14:textId="77777777" w:rsidR="0033044E" w:rsidRPr="0033044E" w:rsidRDefault="0033044E" w:rsidP="0033044E">
      <w:pPr>
        <w:ind w:left="360" w:firstLine="360"/>
        <w:rPr>
          <w:b/>
          <w:bCs/>
        </w:rPr>
      </w:pPr>
      <w:r w:rsidRPr="0033044E">
        <w:rPr>
          <w:b/>
          <w:bCs/>
        </w:rPr>
        <w:t>Example:</w:t>
      </w:r>
    </w:p>
    <w:p w14:paraId="685CC20B" w14:textId="77777777" w:rsidR="0033044E" w:rsidRPr="0033044E" w:rsidRDefault="0033044E" w:rsidP="0033044E">
      <w:pPr>
        <w:ind w:left="360" w:firstLine="360"/>
      </w:pPr>
      <w:r w:rsidRPr="0033044E">
        <w:t>Processing ==:</w:t>
      </w:r>
    </w:p>
    <w:p w14:paraId="498D06A6" w14:textId="77777777" w:rsidR="0033044E" w:rsidRPr="0033044E" w:rsidRDefault="0033044E" w:rsidP="0033044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3044E">
        <w:t>Read = from Buffer 1.</w:t>
      </w:r>
    </w:p>
    <w:p w14:paraId="4244E24D" w14:textId="77777777" w:rsidR="0033044E" w:rsidRPr="0033044E" w:rsidRDefault="0033044E" w:rsidP="0033044E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33044E">
        <w:t>Look ahead to the next character. If it is also =, consume it as part of the token ==.</w:t>
      </w:r>
    </w:p>
    <w:p w14:paraId="67AA6F33" w14:textId="77777777" w:rsidR="0033044E" w:rsidRPr="0033044E" w:rsidRDefault="0033044E" w:rsidP="0033044E">
      <w:r w:rsidRPr="0033044E">
        <w:pict w14:anchorId="60BDCA97">
          <v:rect id="_x0000_i1097" style="width:0;height:1.5pt" o:hralign="center" o:hrstd="t" o:hr="t" fillcolor="#a0a0a0" stroked="f"/>
        </w:pict>
      </w:r>
    </w:p>
    <w:p w14:paraId="1078DF75" w14:textId="1EB4C1A1" w:rsidR="0033044E" w:rsidRPr="0033044E" w:rsidRDefault="0033044E" w:rsidP="0033044E">
      <w:pPr>
        <w:pStyle w:val="ListParagraph"/>
        <w:numPr>
          <w:ilvl w:val="0"/>
          <w:numId w:val="44"/>
        </w:numPr>
        <w:rPr>
          <w:b/>
          <w:bCs/>
        </w:rPr>
      </w:pPr>
      <w:r w:rsidRPr="0033044E">
        <w:rPr>
          <w:b/>
          <w:bCs/>
        </w:rPr>
        <w:t>Edge Cases</w:t>
      </w:r>
    </w:p>
    <w:p w14:paraId="08213C83" w14:textId="77777777" w:rsidR="0033044E" w:rsidRPr="0033044E" w:rsidRDefault="0033044E" w:rsidP="0033044E">
      <w:pPr>
        <w:numPr>
          <w:ilvl w:val="0"/>
          <w:numId w:val="42"/>
        </w:numPr>
      </w:pPr>
      <w:r w:rsidRPr="0033044E">
        <w:rPr>
          <w:b/>
          <w:bCs/>
        </w:rPr>
        <w:t>Token spans across buffers</w:t>
      </w:r>
      <w:r w:rsidRPr="0033044E">
        <w:t>:</w:t>
      </w:r>
    </w:p>
    <w:p w14:paraId="7E1B191F" w14:textId="77777777" w:rsidR="0033044E" w:rsidRPr="0033044E" w:rsidRDefault="0033044E" w:rsidP="0033044E">
      <w:pPr>
        <w:numPr>
          <w:ilvl w:val="1"/>
          <w:numId w:val="42"/>
        </w:numPr>
      </w:pPr>
      <w:r w:rsidRPr="0033044E">
        <w:lastRenderedPageBreak/>
        <w:t>If a token starts near the end of a buffer (e.g., 123 split as 12 in Buffer 1 and 3 in Buffer 2):</w:t>
      </w:r>
    </w:p>
    <w:p w14:paraId="709FA88E" w14:textId="77777777" w:rsidR="0033044E" w:rsidRPr="0033044E" w:rsidRDefault="0033044E" w:rsidP="0033044E">
      <w:pPr>
        <w:numPr>
          <w:ilvl w:val="2"/>
          <w:numId w:val="42"/>
        </w:numPr>
      </w:pPr>
      <w:r w:rsidRPr="0033044E">
        <w:t>Process 12 in Buffer 1.</w:t>
      </w:r>
    </w:p>
    <w:p w14:paraId="381237D0" w14:textId="77777777" w:rsidR="0033044E" w:rsidRPr="0033044E" w:rsidRDefault="0033044E" w:rsidP="0033044E">
      <w:pPr>
        <w:numPr>
          <w:ilvl w:val="2"/>
          <w:numId w:val="42"/>
        </w:numPr>
      </w:pPr>
      <w:r w:rsidRPr="0033044E">
        <w:t>Switch to Buffer 2 and append 3 to complete the token.</w:t>
      </w:r>
    </w:p>
    <w:p w14:paraId="0B1C7612" w14:textId="77777777" w:rsidR="0033044E" w:rsidRDefault="0033044E" w:rsidP="0033044E">
      <w:pPr>
        <w:ind w:firstLine="360"/>
      </w:pPr>
    </w:p>
    <w:p w14:paraId="3D2E2783" w14:textId="36B41900" w:rsidR="00253237" w:rsidRPr="003A3552" w:rsidRDefault="00253237" w:rsidP="00437DCE">
      <w:hyperlink r:id="rId7" w:history="1">
        <w:r w:rsidRPr="00253237">
          <w:rPr>
            <w:rStyle w:val="Hyperlink"/>
          </w:rPr>
          <w:t>Recognition of tokens using finite automata</w:t>
        </w:r>
      </w:hyperlink>
    </w:p>
    <w:sectPr w:rsidR="00253237" w:rsidRPr="003A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3D2"/>
    <w:multiLevelType w:val="multilevel"/>
    <w:tmpl w:val="432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52D17"/>
    <w:multiLevelType w:val="multilevel"/>
    <w:tmpl w:val="0D2E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91817"/>
    <w:multiLevelType w:val="hybridMultilevel"/>
    <w:tmpl w:val="D2FA4114"/>
    <w:lvl w:ilvl="0" w:tplc="E9725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48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45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9CB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E66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C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C7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9071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C62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7EA8"/>
    <w:multiLevelType w:val="multilevel"/>
    <w:tmpl w:val="864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41B60"/>
    <w:multiLevelType w:val="multilevel"/>
    <w:tmpl w:val="D5E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A6BE6"/>
    <w:multiLevelType w:val="multilevel"/>
    <w:tmpl w:val="3B0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15961"/>
    <w:multiLevelType w:val="multilevel"/>
    <w:tmpl w:val="3946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B7731"/>
    <w:multiLevelType w:val="multilevel"/>
    <w:tmpl w:val="DDF8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D489F"/>
    <w:multiLevelType w:val="multilevel"/>
    <w:tmpl w:val="A0A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314C3"/>
    <w:multiLevelType w:val="hybridMultilevel"/>
    <w:tmpl w:val="5ED8D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721B"/>
    <w:multiLevelType w:val="multilevel"/>
    <w:tmpl w:val="829A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808CA"/>
    <w:multiLevelType w:val="multilevel"/>
    <w:tmpl w:val="AA22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93315"/>
    <w:multiLevelType w:val="multilevel"/>
    <w:tmpl w:val="E7C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91C29"/>
    <w:multiLevelType w:val="multilevel"/>
    <w:tmpl w:val="15A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9610B"/>
    <w:multiLevelType w:val="multilevel"/>
    <w:tmpl w:val="456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874AB"/>
    <w:multiLevelType w:val="multilevel"/>
    <w:tmpl w:val="0EA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257C1"/>
    <w:multiLevelType w:val="multilevel"/>
    <w:tmpl w:val="A88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231B8"/>
    <w:multiLevelType w:val="multilevel"/>
    <w:tmpl w:val="1D7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153A3"/>
    <w:multiLevelType w:val="multilevel"/>
    <w:tmpl w:val="CAEC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63A25"/>
    <w:multiLevelType w:val="multilevel"/>
    <w:tmpl w:val="B01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368B"/>
    <w:multiLevelType w:val="multilevel"/>
    <w:tmpl w:val="45A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12512"/>
    <w:multiLevelType w:val="multilevel"/>
    <w:tmpl w:val="ACB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576B2"/>
    <w:multiLevelType w:val="multilevel"/>
    <w:tmpl w:val="AD80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A3537"/>
    <w:multiLevelType w:val="multilevel"/>
    <w:tmpl w:val="8E04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65FE4"/>
    <w:multiLevelType w:val="multilevel"/>
    <w:tmpl w:val="E15A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32230"/>
    <w:multiLevelType w:val="multilevel"/>
    <w:tmpl w:val="6DB2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EF5BB7"/>
    <w:multiLevelType w:val="multilevel"/>
    <w:tmpl w:val="79AC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C556CA"/>
    <w:multiLevelType w:val="hybridMultilevel"/>
    <w:tmpl w:val="8876A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47D88"/>
    <w:multiLevelType w:val="multilevel"/>
    <w:tmpl w:val="4F9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D1BC3"/>
    <w:multiLevelType w:val="multilevel"/>
    <w:tmpl w:val="8A6E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72366"/>
    <w:multiLevelType w:val="multilevel"/>
    <w:tmpl w:val="9018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B03DA9"/>
    <w:multiLevelType w:val="multilevel"/>
    <w:tmpl w:val="920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EC43E2"/>
    <w:multiLevelType w:val="hybridMultilevel"/>
    <w:tmpl w:val="073A8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D52DE"/>
    <w:multiLevelType w:val="multilevel"/>
    <w:tmpl w:val="9A0A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236FE1"/>
    <w:multiLevelType w:val="multilevel"/>
    <w:tmpl w:val="D88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A0435"/>
    <w:multiLevelType w:val="multilevel"/>
    <w:tmpl w:val="280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612B8C"/>
    <w:multiLevelType w:val="multilevel"/>
    <w:tmpl w:val="B34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E6850"/>
    <w:multiLevelType w:val="multilevel"/>
    <w:tmpl w:val="40B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42280"/>
    <w:multiLevelType w:val="multilevel"/>
    <w:tmpl w:val="777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F11BA"/>
    <w:multiLevelType w:val="multilevel"/>
    <w:tmpl w:val="94C0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681C27"/>
    <w:multiLevelType w:val="multilevel"/>
    <w:tmpl w:val="8EA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D5F5E"/>
    <w:multiLevelType w:val="hybridMultilevel"/>
    <w:tmpl w:val="AEB00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C7001"/>
    <w:multiLevelType w:val="multilevel"/>
    <w:tmpl w:val="28DE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C358B"/>
    <w:multiLevelType w:val="multilevel"/>
    <w:tmpl w:val="8A64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C62B1"/>
    <w:multiLevelType w:val="multilevel"/>
    <w:tmpl w:val="D32CE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15058248">
    <w:abstractNumId w:val="24"/>
  </w:num>
  <w:num w:numId="2" w16cid:durableId="631792702">
    <w:abstractNumId w:val="7"/>
  </w:num>
  <w:num w:numId="3" w16cid:durableId="1131555776">
    <w:abstractNumId w:val="43"/>
  </w:num>
  <w:num w:numId="4" w16cid:durableId="256985208">
    <w:abstractNumId w:val="11"/>
  </w:num>
  <w:num w:numId="5" w16cid:durableId="1969627869">
    <w:abstractNumId w:val="22"/>
  </w:num>
  <w:num w:numId="6" w16cid:durableId="238905986">
    <w:abstractNumId w:val="18"/>
  </w:num>
  <w:num w:numId="7" w16cid:durableId="1493182563">
    <w:abstractNumId w:val="35"/>
  </w:num>
  <w:num w:numId="8" w16cid:durableId="371269377">
    <w:abstractNumId w:val="33"/>
  </w:num>
  <w:num w:numId="9" w16cid:durableId="397946910">
    <w:abstractNumId w:val="30"/>
  </w:num>
  <w:num w:numId="10" w16cid:durableId="1859611513">
    <w:abstractNumId w:val="10"/>
  </w:num>
  <w:num w:numId="11" w16cid:durableId="1755318461">
    <w:abstractNumId w:val="25"/>
  </w:num>
  <w:num w:numId="12" w16cid:durableId="183178877">
    <w:abstractNumId w:val="29"/>
  </w:num>
  <w:num w:numId="13" w16cid:durableId="1930575048">
    <w:abstractNumId w:val="31"/>
  </w:num>
  <w:num w:numId="14" w16cid:durableId="1620605506">
    <w:abstractNumId w:val="14"/>
  </w:num>
  <w:num w:numId="15" w16cid:durableId="1362583520">
    <w:abstractNumId w:val="6"/>
  </w:num>
  <w:num w:numId="16" w16cid:durableId="1237011122">
    <w:abstractNumId w:val="39"/>
  </w:num>
  <w:num w:numId="17" w16cid:durableId="1157302662">
    <w:abstractNumId w:val="26"/>
  </w:num>
  <w:num w:numId="18" w16cid:durableId="1232932750">
    <w:abstractNumId w:val="8"/>
  </w:num>
  <w:num w:numId="19" w16cid:durableId="1847817785">
    <w:abstractNumId w:val="37"/>
  </w:num>
  <w:num w:numId="20" w16cid:durableId="1461066939">
    <w:abstractNumId w:val="4"/>
  </w:num>
  <w:num w:numId="21" w16cid:durableId="1390616756">
    <w:abstractNumId w:val="42"/>
  </w:num>
  <w:num w:numId="22" w16cid:durableId="92360782">
    <w:abstractNumId w:val="3"/>
  </w:num>
  <w:num w:numId="23" w16cid:durableId="1851331544">
    <w:abstractNumId w:val="0"/>
  </w:num>
  <w:num w:numId="24" w16cid:durableId="813184113">
    <w:abstractNumId w:val="28"/>
  </w:num>
  <w:num w:numId="25" w16cid:durableId="662591374">
    <w:abstractNumId w:val="1"/>
  </w:num>
  <w:num w:numId="26" w16cid:durableId="863320903">
    <w:abstractNumId w:val="15"/>
  </w:num>
  <w:num w:numId="27" w16cid:durableId="1647051197">
    <w:abstractNumId w:val="21"/>
  </w:num>
  <w:num w:numId="28" w16cid:durableId="1317029754">
    <w:abstractNumId w:val="36"/>
  </w:num>
  <w:num w:numId="29" w16cid:durableId="33039770">
    <w:abstractNumId w:val="5"/>
  </w:num>
  <w:num w:numId="30" w16cid:durableId="1113137495">
    <w:abstractNumId w:val="20"/>
  </w:num>
  <w:num w:numId="31" w16cid:durableId="1685589904">
    <w:abstractNumId w:val="17"/>
  </w:num>
  <w:num w:numId="32" w16cid:durableId="356547536">
    <w:abstractNumId w:val="40"/>
  </w:num>
  <w:num w:numId="33" w16cid:durableId="1526989399">
    <w:abstractNumId w:val="41"/>
  </w:num>
  <w:num w:numId="34" w16cid:durableId="380323151">
    <w:abstractNumId w:val="23"/>
  </w:num>
  <w:num w:numId="35" w16cid:durableId="513808146">
    <w:abstractNumId w:val="16"/>
  </w:num>
  <w:num w:numId="36" w16cid:durableId="285352711">
    <w:abstractNumId w:val="19"/>
  </w:num>
  <w:num w:numId="37" w16cid:durableId="1516924012">
    <w:abstractNumId w:val="2"/>
  </w:num>
  <w:num w:numId="38" w16cid:durableId="2095591608">
    <w:abstractNumId w:val="34"/>
  </w:num>
  <w:num w:numId="39" w16cid:durableId="2091268035">
    <w:abstractNumId w:val="12"/>
  </w:num>
  <w:num w:numId="40" w16cid:durableId="1255288375">
    <w:abstractNumId w:val="38"/>
  </w:num>
  <w:num w:numId="41" w16cid:durableId="1720932664">
    <w:abstractNumId w:val="13"/>
  </w:num>
  <w:num w:numId="42" w16cid:durableId="1170289679">
    <w:abstractNumId w:val="44"/>
  </w:num>
  <w:num w:numId="43" w16cid:durableId="1936211765">
    <w:abstractNumId w:val="9"/>
  </w:num>
  <w:num w:numId="44" w16cid:durableId="1565144449">
    <w:abstractNumId w:val="27"/>
  </w:num>
  <w:num w:numId="45" w16cid:durableId="1639786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CE"/>
    <w:rsid w:val="000E043B"/>
    <w:rsid w:val="00137D49"/>
    <w:rsid w:val="0017373C"/>
    <w:rsid w:val="00187C97"/>
    <w:rsid w:val="00253237"/>
    <w:rsid w:val="002B549C"/>
    <w:rsid w:val="0033044E"/>
    <w:rsid w:val="003A3552"/>
    <w:rsid w:val="00437DCE"/>
    <w:rsid w:val="00855988"/>
    <w:rsid w:val="008E2103"/>
    <w:rsid w:val="00952F23"/>
    <w:rsid w:val="00964ACB"/>
    <w:rsid w:val="00D4101A"/>
    <w:rsid w:val="00F54878"/>
    <w:rsid w:val="00FB78C4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4D60"/>
  <w15:chartTrackingRefBased/>
  <w15:docId w15:val="{5F83ACFA-FD3E-41ED-ABF9-0F34DAAF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CE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87C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253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2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echvibes.com/2023/06/recognition-of-tokens-in-compiler-desig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6</cp:revision>
  <dcterms:created xsi:type="dcterms:W3CDTF">2025-02-24T13:33:00Z</dcterms:created>
  <dcterms:modified xsi:type="dcterms:W3CDTF">2025-02-24T18:29:00Z</dcterms:modified>
</cp:coreProperties>
</file>