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82CB" w14:textId="666A378B" w:rsidR="00022351" w:rsidRDefault="004736F0" w:rsidP="004736F0">
      <w:pPr>
        <w:pStyle w:val="Title"/>
        <w:jc w:val="center"/>
      </w:pPr>
      <w:r w:rsidRPr="004736F0">
        <w:t>Image Classification Using Convolutional Neural Networks (CNNs)</w:t>
      </w:r>
    </w:p>
    <w:p w14:paraId="6D2DB8D8" w14:textId="017DD4D7" w:rsidR="004736F0" w:rsidRDefault="004736F0" w:rsidP="004736F0">
      <w:pPr>
        <w:pStyle w:val="Heading2"/>
        <w:jc w:val="center"/>
      </w:pPr>
      <w:r>
        <w:t>Internship Project Report</w:t>
      </w:r>
    </w:p>
    <w:p w14:paraId="05EB0CE4" w14:textId="77777777" w:rsidR="004736F0" w:rsidRPr="004736F0" w:rsidRDefault="004736F0" w:rsidP="004736F0">
      <w:pPr>
        <w:pStyle w:val="ListParagraph"/>
        <w:numPr>
          <w:ilvl w:val="0"/>
          <w:numId w:val="1"/>
        </w:numPr>
        <w:ind w:left="360"/>
      </w:pPr>
      <w:r w:rsidRPr="004736F0">
        <w:rPr>
          <w:b/>
          <w:bCs/>
        </w:rPr>
        <w:t>Introduction</w:t>
      </w:r>
    </w:p>
    <w:p w14:paraId="255A2E3E" w14:textId="77777777" w:rsidR="004736F0" w:rsidRPr="004736F0" w:rsidRDefault="004736F0" w:rsidP="004736F0">
      <w:pPr>
        <w:pStyle w:val="ListParagraph"/>
        <w:ind w:left="360"/>
      </w:pPr>
      <w:r w:rsidRPr="004736F0">
        <w:t>Image classification is a Computer Vision task in Artificial Intelligence that involves identifying and categorizing images into predefined classes. Convolutional Neural Networks (CNNs) are specialized deep learning models designed to automatically learn visual patterns such as edges, textures, and object shapes directly from image data.</w:t>
      </w:r>
    </w:p>
    <w:p w14:paraId="0FACC8D5" w14:textId="77777777" w:rsidR="004736F0" w:rsidRDefault="004736F0" w:rsidP="004736F0">
      <w:pPr>
        <w:pStyle w:val="ListParagraph"/>
        <w:ind w:left="360"/>
      </w:pPr>
      <w:r w:rsidRPr="004736F0">
        <w:t>In this project, an Enhanced CNN model was developed to classify images from the CIFAR-10 dataset. Various techniques such as data augmentation, batch normalization, dropout, and early stopping were implemented to improve model performance and reduce overfitting.</w:t>
      </w:r>
    </w:p>
    <w:p w14:paraId="3F295AAA" w14:textId="77777777" w:rsidR="004736F0" w:rsidRPr="004736F0" w:rsidRDefault="004736F0" w:rsidP="004736F0">
      <w:pPr>
        <w:pStyle w:val="ListParagraph"/>
        <w:ind w:left="360"/>
      </w:pPr>
    </w:p>
    <w:p w14:paraId="0AB68F73" w14:textId="77777777" w:rsidR="004736F0" w:rsidRDefault="004736F0" w:rsidP="004736F0">
      <w:pPr>
        <w:pStyle w:val="ListParagraph"/>
        <w:numPr>
          <w:ilvl w:val="0"/>
          <w:numId w:val="1"/>
        </w:numPr>
        <w:ind w:left="360"/>
      </w:pPr>
      <w:r>
        <w:rPr>
          <w:b/>
          <w:bCs/>
        </w:rPr>
        <w:t>Objectives</w:t>
      </w:r>
      <w:r>
        <w:rPr>
          <w:b/>
          <w:bCs/>
        </w:rPr>
        <w:br/>
      </w:r>
      <w:r>
        <w:t>The main objectives of this project are:</w:t>
      </w:r>
    </w:p>
    <w:p w14:paraId="69259BAD" w14:textId="77777777" w:rsidR="004736F0" w:rsidRDefault="004736F0" w:rsidP="004736F0">
      <w:pPr>
        <w:pStyle w:val="ListParagraph"/>
        <w:numPr>
          <w:ilvl w:val="1"/>
          <w:numId w:val="1"/>
        </w:numPr>
        <w:ind w:left="720"/>
      </w:pPr>
      <w:r w:rsidRPr="004736F0">
        <w:t xml:space="preserve"> Understand the working of Convolutional Neural Networks (CNNs) </w:t>
      </w:r>
    </w:p>
    <w:p w14:paraId="55A0D6D7" w14:textId="77777777" w:rsidR="004736F0" w:rsidRDefault="004736F0" w:rsidP="004736F0">
      <w:pPr>
        <w:pStyle w:val="ListParagraph"/>
        <w:numPr>
          <w:ilvl w:val="1"/>
          <w:numId w:val="1"/>
        </w:numPr>
        <w:ind w:left="720"/>
      </w:pPr>
      <w:r w:rsidRPr="004736F0">
        <w:t xml:space="preserve">Learn image preprocessing techniques </w:t>
      </w:r>
    </w:p>
    <w:p w14:paraId="7A323E20" w14:textId="77777777" w:rsidR="004736F0" w:rsidRDefault="004736F0" w:rsidP="004736F0">
      <w:pPr>
        <w:pStyle w:val="ListParagraph"/>
        <w:numPr>
          <w:ilvl w:val="1"/>
          <w:numId w:val="1"/>
        </w:numPr>
        <w:ind w:left="720"/>
      </w:pPr>
      <w:r w:rsidRPr="004736F0">
        <w:t xml:space="preserve">Build an Enhanced CNN architecture </w:t>
      </w:r>
    </w:p>
    <w:p w14:paraId="6018F0C6" w14:textId="77777777" w:rsidR="004736F0" w:rsidRDefault="004736F0" w:rsidP="004736F0">
      <w:pPr>
        <w:pStyle w:val="ListParagraph"/>
        <w:numPr>
          <w:ilvl w:val="1"/>
          <w:numId w:val="1"/>
        </w:numPr>
        <w:ind w:left="720"/>
      </w:pPr>
      <w:r w:rsidRPr="004736F0">
        <w:t xml:space="preserve">Train the model on image datasets </w:t>
      </w:r>
    </w:p>
    <w:p w14:paraId="4A4F83B6" w14:textId="77777777" w:rsidR="004736F0" w:rsidRDefault="004736F0" w:rsidP="004736F0">
      <w:pPr>
        <w:pStyle w:val="ListParagraph"/>
        <w:numPr>
          <w:ilvl w:val="1"/>
          <w:numId w:val="1"/>
        </w:numPr>
        <w:ind w:left="720"/>
      </w:pPr>
      <w:r w:rsidRPr="004736F0">
        <w:t xml:space="preserve">Prevent overfitting using regularization techniques </w:t>
      </w:r>
    </w:p>
    <w:p w14:paraId="602E3DF0" w14:textId="77777777" w:rsidR="004736F0" w:rsidRDefault="004736F0" w:rsidP="004736F0">
      <w:pPr>
        <w:pStyle w:val="ListParagraph"/>
        <w:numPr>
          <w:ilvl w:val="1"/>
          <w:numId w:val="1"/>
        </w:numPr>
        <w:ind w:left="720"/>
      </w:pPr>
      <w:r w:rsidRPr="004736F0">
        <w:t xml:space="preserve">Evaluate model performance using multiple metrics </w:t>
      </w:r>
    </w:p>
    <w:p w14:paraId="61F3C0D2" w14:textId="07083036" w:rsidR="004736F0" w:rsidRDefault="004736F0" w:rsidP="004736F0">
      <w:pPr>
        <w:pStyle w:val="ListParagraph"/>
        <w:numPr>
          <w:ilvl w:val="1"/>
          <w:numId w:val="1"/>
        </w:numPr>
        <w:ind w:left="720"/>
      </w:pPr>
      <w:r w:rsidRPr="004736F0">
        <w:t>Visualize training and prediction results</w:t>
      </w:r>
    </w:p>
    <w:p w14:paraId="7FB48C39" w14:textId="77777777" w:rsidR="004736F0" w:rsidRDefault="004736F0" w:rsidP="004736F0">
      <w:pPr>
        <w:pStyle w:val="ListParagraph"/>
      </w:pPr>
    </w:p>
    <w:p w14:paraId="17135A2E" w14:textId="039206B3" w:rsidR="004736F0" w:rsidRPr="004736F0" w:rsidRDefault="004736F0" w:rsidP="004736F0">
      <w:pPr>
        <w:pStyle w:val="ListParagraph"/>
        <w:numPr>
          <w:ilvl w:val="0"/>
          <w:numId w:val="1"/>
        </w:numPr>
        <w:ind w:left="360"/>
      </w:pPr>
      <w:r>
        <w:rPr>
          <w:b/>
          <w:bCs/>
        </w:rPr>
        <w:t>Dataset Description</w:t>
      </w:r>
      <w:r>
        <w:rPr>
          <w:b/>
          <w:bCs/>
        </w:rPr>
        <w:br/>
      </w:r>
      <w:r w:rsidRPr="00F321F9">
        <w:rPr>
          <w:u w:val="single"/>
        </w:rPr>
        <w:t>Dataset Used: CIFAR-1</w:t>
      </w:r>
      <w:r w:rsidRPr="00F321F9">
        <w:rPr>
          <w:u w:val="single"/>
        </w:rPr>
        <w:t>0</w:t>
      </w:r>
      <w:r>
        <w:rPr>
          <w:i/>
          <w:iCs/>
        </w:rPr>
        <w:br/>
      </w:r>
      <w:r w:rsidRPr="004736F0">
        <w:t>The CIFAR-10 dataset is a widely used benchmark dataset for image classification tasks.</w:t>
      </w:r>
      <w:r>
        <w:br/>
      </w:r>
      <w:r w:rsidRPr="004736F0">
        <w:t>Dataset Characteristics</w:t>
      </w:r>
    </w:p>
    <w:tbl>
      <w:tblPr>
        <w:tblStyle w:val="PlainTable5"/>
        <w:tblW w:w="0" w:type="auto"/>
        <w:tblLook w:val="04A0" w:firstRow="1" w:lastRow="0" w:firstColumn="1" w:lastColumn="0" w:noHBand="0" w:noVBand="1"/>
      </w:tblPr>
      <w:tblGrid>
        <w:gridCol w:w="2586"/>
        <w:gridCol w:w="2396"/>
      </w:tblGrid>
      <w:tr w:rsidR="004736F0" w:rsidRPr="004736F0" w14:paraId="58637902" w14:textId="77777777" w:rsidTr="001F5C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775D11" w14:textId="77777777" w:rsidR="004736F0" w:rsidRPr="004736F0" w:rsidRDefault="004736F0" w:rsidP="004736F0">
            <w:pPr>
              <w:pStyle w:val="ListParagraph"/>
              <w:spacing w:after="160" w:line="278" w:lineRule="auto"/>
              <w:ind w:left="360"/>
              <w:jc w:val="left"/>
              <w:rPr>
                <w:b/>
                <w:bCs/>
              </w:rPr>
            </w:pPr>
            <w:r w:rsidRPr="004736F0">
              <w:rPr>
                <w:b/>
                <w:bCs/>
              </w:rPr>
              <w:t>Parameter</w:t>
            </w:r>
          </w:p>
        </w:tc>
        <w:tc>
          <w:tcPr>
            <w:tcW w:w="0" w:type="auto"/>
            <w:hideMark/>
          </w:tcPr>
          <w:p w14:paraId="6A3A4484" w14:textId="77777777" w:rsidR="004736F0" w:rsidRPr="004736F0" w:rsidRDefault="004736F0" w:rsidP="001F5C5C">
            <w:pPr>
              <w:pStyle w:val="ListParagraph"/>
              <w:spacing w:after="160" w:line="278" w:lineRule="auto"/>
              <w:ind w:left="360"/>
              <w:cnfStyle w:val="100000000000" w:firstRow="1" w:lastRow="0" w:firstColumn="0" w:lastColumn="0" w:oddVBand="0" w:evenVBand="0" w:oddHBand="0" w:evenHBand="0" w:firstRowFirstColumn="0" w:firstRowLastColumn="0" w:lastRowFirstColumn="0" w:lastRowLastColumn="0"/>
              <w:rPr>
                <w:b/>
                <w:bCs/>
              </w:rPr>
            </w:pPr>
            <w:r w:rsidRPr="004736F0">
              <w:rPr>
                <w:b/>
                <w:bCs/>
              </w:rPr>
              <w:t>Value</w:t>
            </w:r>
          </w:p>
        </w:tc>
      </w:tr>
      <w:tr w:rsidR="004736F0" w:rsidRPr="004736F0" w14:paraId="7390BFF0" w14:textId="77777777" w:rsidTr="001F5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621A2" w14:textId="77777777" w:rsidR="004736F0" w:rsidRPr="004736F0" w:rsidRDefault="004736F0" w:rsidP="001F5C5C">
            <w:pPr>
              <w:pStyle w:val="ListParagraph"/>
              <w:spacing w:after="160" w:line="278" w:lineRule="auto"/>
              <w:ind w:left="360"/>
            </w:pPr>
            <w:r w:rsidRPr="004736F0">
              <w:t>Total Images</w:t>
            </w:r>
          </w:p>
        </w:tc>
        <w:tc>
          <w:tcPr>
            <w:tcW w:w="0" w:type="auto"/>
            <w:hideMark/>
          </w:tcPr>
          <w:p w14:paraId="00E530E0" w14:textId="77777777" w:rsidR="004736F0" w:rsidRPr="004736F0" w:rsidRDefault="004736F0" w:rsidP="001F5C5C">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736F0">
              <w:t>60,000</w:t>
            </w:r>
          </w:p>
        </w:tc>
      </w:tr>
      <w:tr w:rsidR="004736F0" w:rsidRPr="004736F0" w14:paraId="56D21DF3" w14:textId="77777777" w:rsidTr="001F5C5C">
        <w:tc>
          <w:tcPr>
            <w:cnfStyle w:val="001000000000" w:firstRow="0" w:lastRow="0" w:firstColumn="1" w:lastColumn="0" w:oddVBand="0" w:evenVBand="0" w:oddHBand="0" w:evenHBand="0" w:firstRowFirstColumn="0" w:firstRowLastColumn="0" w:lastRowFirstColumn="0" w:lastRowLastColumn="0"/>
            <w:tcW w:w="0" w:type="auto"/>
            <w:hideMark/>
          </w:tcPr>
          <w:p w14:paraId="13204DBB" w14:textId="77777777" w:rsidR="004736F0" w:rsidRPr="004736F0" w:rsidRDefault="004736F0" w:rsidP="001F5C5C">
            <w:pPr>
              <w:pStyle w:val="ListParagraph"/>
              <w:spacing w:after="160" w:line="278" w:lineRule="auto"/>
              <w:ind w:left="360"/>
            </w:pPr>
            <w:r w:rsidRPr="004736F0">
              <w:t>Training Images</w:t>
            </w:r>
          </w:p>
        </w:tc>
        <w:tc>
          <w:tcPr>
            <w:tcW w:w="0" w:type="auto"/>
            <w:hideMark/>
          </w:tcPr>
          <w:p w14:paraId="5952C165" w14:textId="77777777" w:rsidR="004736F0" w:rsidRPr="004736F0" w:rsidRDefault="004736F0" w:rsidP="001F5C5C">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736F0">
              <w:t>50,000</w:t>
            </w:r>
          </w:p>
        </w:tc>
      </w:tr>
      <w:tr w:rsidR="004736F0" w:rsidRPr="004736F0" w14:paraId="59E87738" w14:textId="77777777" w:rsidTr="001F5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3E072" w14:textId="77777777" w:rsidR="004736F0" w:rsidRPr="004736F0" w:rsidRDefault="004736F0" w:rsidP="001F5C5C">
            <w:pPr>
              <w:pStyle w:val="ListParagraph"/>
              <w:spacing w:after="160" w:line="278" w:lineRule="auto"/>
              <w:ind w:left="360"/>
            </w:pPr>
            <w:r w:rsidRPr="004736F0">
              <w:t>Testing Images</w:t>
            </w:r>
          </w:p>
        </w:tc>
        <w:tc>
          <w:tcPr>
            <w:tcW w:w="0" w:type="auto"/>
            <w:hideMark/>
          </w:tcPr>
          <w:p w14:paraId="3C566834" w14:textId="77777777" w:rsidR="004736F0" w:rsidRPr="004736F0" w:rsidRDefault="004736F0" w:rsidP="001F5C5C">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736F0">
              <w:t>10,000</w:t>
            </w:r>
          </w:p>
        </w:tc>
      </w:tr>
      <w:tr w:rsidR="004736F0" w:rsidRPr="004736F0" w14:paraId="5C864FA3" w14:textId="77777777" w:rsidTr="001F5C5C">
        <w:tc>
          <w:tcPr>
            <w:cnfStyle w:val="001000000000" w:firstRow="0" w:lastRow="0" w:firstColumn="1" w:lastColumn="0" w:oddVBand="0" w:evenVBand="0" w:oddHBand="0" w:evenHBand="0" w:firstRowFirstColumn="0" w:firstRowLastColumn="0" w:lastRowFirstColumn="0" w:lastRowLastColumn="0"/>
            <w:tcW w:w="0" w:type="auto"/>
            <w:hideMark/>
          </w:tcPr>
          <w:p w14:paraId="46328180" w14:textId="77777777" w:rsidR="004736F0" w:rsidRPr="004736F0" w:rsidRDefault="004736F0" w:rsidP="001F5C5C">
            <w:pPr>
              <w:pStyle w:val="ListParagraph"/>
              <w:spacing w:after="160" w:line="278" w:lineRule="auto"/>
              <w:ind w:left="360"/>
            </w:pPr>
            <w:r w:rsidRPr="004736F0">
              <w:t>Image Size</w:t>
            </w:r>
          </w:p>
        </w:tc>
        <w:tc>
          <w:tcPr>
            <w:tcW w:w="0" w:type="auto"/>
            <w:hideMark/>
          </w:tcPr>
          <w:p w14:paraId="1A9EE365" w14:textId="01C2E5E5" w:rsidR="004736F0" w:rsidRPr="004736F0" w:rsidRDefault="004736F0" w:rsidP="001F5C5C">
            <w:pPr>
              <w:pStyle w:val="ListParagraph"/>
              <w:numPr>
                <w:ilvl w:val="0"/>
                <w:numId w:val="3"/>
              </w:numPr>
              <w:spacing w:after="160" w:line="278" w:lineRule="auto"/>
              <w:cnfStyle w:val="000000000000" w:firstRow="0" w:lastRow="0" w:firstColumn="0" w:lastColumn="0" w:oddVBand="0" w:evenVBand="0" w:oddHBand="0" w:evenHBand="0" w:firstRowFirstColumn="0" w:firstRowLastColumn="0" w:lastRowFirstColumn="0" w:lastRowLastColumn="0"/>
            </w:pPr>
            <w:r w:rsidRPr="004736F0">
              <w:t xml:space="preserve"> 32</w:t>
            </w:r>
          </w:p>
        </w:tc>
      </w:tr>
      <w:tr w:rsidR="004736F0" w:rsidRPr="004736F0" w14:paraId="1C5DAC22" w14:textId="77777777" w:rsidTr="001F5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A1807" w14:textId="77777777" w:rsidR="004736F0" w:rsidRPr="004736F0" w:rsidRDefault="004736F0" w:rsidP="001F5C5C">
            <w:pPr>
              <w:pStyle w:val="ListParagraph"/>
              <w:spacing w:after="160" w:line="278" w:lineRule="auto"/>
              <w:ind w:left="360"/>
            </w:pPr>
            <w:r w:rsidRPr="004736F0">
              <w:lastRenderedPageBreak/>
              <w:t>Channels</w:t>
            </w:r>
          </w:p>
        </w:tc>
        <w:tc>
          <w:tcPr>
            <w:tcW w:w="0" w:type="auto"/>
            <w:hideMark/>
          </w:tcPr>
          <w:p w14:paraId="43688907" w14:textId="77777777" w:rsidR="004736F0" w:rsidRPr="004736F0" w:rsidRDefault="004736F0" w:rsidP="001F5C5C">
            <w:pPr>
              <w:pStyle w:val="ListParagraph"/>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736F0">
              <w:t>RGB (3 Channels)</w:t>
            </w:r>
          </w:p>
        </w:tc>
      </w:tr>
      <w:tr w:rsidR="004736F0" w:rsidRPr="004736F0" w14:paraId="0CA7468C" w14:textId="77777777" w:rsidTr="001F5C5C">
        <w:tc>
          <w:tcPr>
            <w:cnfStyle w:val="001000000000" w:firstRow="0" w:lastRow="0" w:firstColumn="1" w:lastColumn="0" w:oddVBand="0" w:evenVBand="0" w:oddHBand="0" w:evenHBand="0" w:firstRowFirstColumn="0" w:firstRowLastColumn="0" w:lastRowFirstColumn="0" w:lastRowLastColumn="0"/>
            <w:tcW w:w="0" w:type="auto"/>
            <w:hideMark/>
          </w:tcPr>
          <w:p w14:paraId="50A15EFB" w14:textId="77777777" w:rsidR="004736F0" w:rsidRPr="004736F0" w:rsidRDefault="004736F0" w:rsidP="001F5C5C">
            <w:pPr>
              <w:pStyle w:val="ListParagraph"/>
              <w:spacing w:after="160" w:line="278" w:lineRule="auto"/>
              <w:ind w:left="360"/>
            </w:pPr>
            <w:r w:rsidRPr="004736F0">
              <w:t>Number of Classes</w:t>
            </w:r>
          </w:p>
        </w:tc>
        <w:tc>
          <w:tcPr>
            <w:tcW w:w="0" w:type="auto"/>
            <w:hideMark/>
          </w:tcPr>
          <w:p w14:paraId="59C599B9" w14:textId="77777777" w:rsidR="004736F0" w:rsidRPr="004736F0" w:rsidRDefault="004736F0" w:rsidP="001F5C5C">
            <w:pPr>
              <w:pStyle w:val="ListParagraph"/>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736F0">
              <w:t>10</w:t>
            </w:r>
          </w:p>
        </w:tc>
      </w:tr>
    </w:tbl>
    <w:p w14:paraId="084A1166" w14:textId="77777777" w:rsidR="004736F0" w:rsidRPr="004736F0" w:rsidRDefault="004736F0" w:rsidP="001F5C5C">
      <w:pPr>
        <w:pStyle w:val="ListParagraph"/>
        <w:ind w:left="360"/>
        <w:rPr>
          <w:b/>
          <w:bCs/>
        </w:rPr>
      </w:pPr>
      <w:r w:rsidRPr="004736F0">
        <w:rPr>
          <w:b/>
          <w:bCs/>
        </w:rPr>
        <w:t>Classes</w:t>
      </w:r>
    </w:p>
    <w:p w14:paraId="60E4DBFE" w14:textId="77777777" w:rsidR="001F5C5C" w:rsidRDefault="001F5C5C" w:rsidP="001F5C5C">
      <w:pPr>
        <w:pStyle w:val="ListParagraph"/>
        <w:numPr>
          <w:ilvl w:val="0"/>
          <w:numId w:val="4"/>
        </w:numPr>
        <w:sectPr w:rsidR="001F5C5C">
          <w:pgSz w:w="11906" w:h="16838"/>
          <w:pgMar w:top="1440" w:right="1440" w:bottom="1440" w:left="1440" w:header="708" w:footer="708" w:gutter="0"/>
          <w:cols w:space="708"/>
          <w:docGrid w:linePitch="360"/>
        </w:sectPr>
      </w:pPr>
    </w:p>
    <w:p w14:paraId="1C8A33CC" w14:textId="77777777" w:rsidR="004736F0" w:rsidRPr="004736F0" w:rsidRDefault="004736F0" w:rsidP="001F5C5C">
      <w:pPr>
        <w:pStyle w:val="ListParagraph"/>
        <w:numPr>
          <w:ilvl w:val="0"/>
          <w:numId w:val="4"/>
        </w:numPr>
        <w:ind w:left="540" w:right="-516" w:hanging="180"/>
      </w:pPr>
      <w:r w:rsidRPr="004736F0">
        <w:t xml:space="preserve">Airplane </w:t>
      </w:r>
    </w:p>
    <w:p w14:paraId="7CF1E65B" w14:textId="6C07EF06" w:rsidR="004736F0" w:rsidRPr="004736F0" w:rsidRDefault="004736F0" w:rsidP="001F5C5C">
      <w:pPr>
        <w:pStyle w:val="ListParagraph"/>
        <w:numPr>
          <w:ilvl w:val="0"/>
          <w:numId w:val="4"/>
        </w:numPr>
        <w:ind w:left="540" w:right="-516" w:hanging="180"/>
      </w:pPr>
      <w:r w:rsidRPr="004736F0">
        <w:t>Automobi</w:t>
      </w:r>
      <w:r w:rsidR="001F5C5C">
        <w:t>l</w:t>
      </w:r>
      <w:r w:rsidRPr="004736F0">
        <w:t xml:space="preserve">e </w:t>
      </w:r>
    </w:p>
    <w:p w14:paraId="671F3BAD" w14:textId="77777777" w:rsidR="004736F0" w:rsidRPr="004736F0" w:rsidRDefault="004736F0" w:rsidP="001F5C5C">
      <w:pPr>
        <w:pStyle w:val="ListParagraph"/>
        <w:numPr>
          <w:ilvl w:val="0"/>
          <w:numId w:val="4"/>
        </w:numPr>
        <w:ind w:left="540" w:right="-516" w:hanging="180"/>
      </w:pPr>
      <w:r w:rsidRPr="004736F0">
        <w:t xml:space="preserve">Bird </w:t>
      </w:r>
    </w:p>
    <w:p w14:paraId="34413730" w14:textId="77777777" w:rsidR="004736F0" w:rsidRPr="004736F0" w:rsidRDefault="004736F0" w:rsidP="001F5C5C">
      <w:pPr>
        <w:pStyle w:val="ListParagraph"/>
        <w:numPr>
          <w:ilvl w:val="0"/>
          <w:numId w:val="4"/>
        </w:numPr>
        <w:ind w:left="540" w:right="-516" w:hanging="180"/>
      </w:pPr>
      <w:r w:rsidRPr="004736F0">
        <w:t xml:space="preserve">Cat </w:t>
      </w:r>
    </w:p>
    <w:p w14:paraId="44EEF006" w14:textId="77777777" w:rsidR="004736F0" w:rsidRPr="004736F0" w:rsidRDefault="004736F0" w:rsidP="001F5C5C">
      <w:pPr>
        <w:pStyle w:val="ListParagraph"/>
        <w:numPr>
          <w:ilvl w:val="0"/>
          <w:numId w:val="4"/>
        </w:numPr>
        <w:ind w:left="540" w:right="-516" w:hanging="180"/>
      </w:pPr>
      <w:r w:rsidRPr="004736F0">
        <w:t xml:space="preserve">Deer </w:t>
      </w:r>
    </w:p>
    <w:p w14:paraId="1D7AE9E1" w14:textId="77777777" w:rsidR="004736F0" w:rsidRPr="004736F0" w:rsidRDefault="004736F0" w:rsidP="001F5C5C">
      <w:pPr>
        <w:pStyle w:val="ListParagraph"/>
        <w:numPr>
          <w:ilvl w:val="0"/>
          <w:numId w:val="4"/>
        </w:numPr>
        <w:ind w:left="540" w:right="-516" w:hanging="180"/>
      </w:pPr>
      <w:r w:rsidRPr="004736F0">
        <w:t xml:space="preserve">Dog </w:t>
      </w:r>
    </w:p>
    <w:p w14:paraId="0F6B0C19" w14:textId="77777777" w:rsidR="004736F0" w:rsidRPr="004736F0" w:rsidRDefault="004736F0" w:rsidP="001F5C5C">
      <w:pPr>
        <w:pStyle w:val="ListParagraph"/>
        <w:numPr>
          <w:ilvl w:val="0"/>
          <w:numId w:val="4"/>
        </w:numPr>
        <w:ind w:left="540" w:right="-516" w:hanging="180"/>
      </w:pPr>
      <w:r w:rsidRPr="004736F0">
        <w:t xml:space="preserve">Frog </w:t>
      </w:r>
    </w:p>
    <w:p w14:paraId="18BBC6C5" w14:textId="77777777" w:rsidR="004736F0" w:rsidRPr="004736F0" w:rsidRDefault="004736F0" w:rsidP="001F5C5C">
      <w:pPr>
        <w:pStyle w:val="ListParagraph"/>
        <w:numPr>
          <w:ilvl w:val="0"/>
          <w:numId w:val="4"/>
        </w:numPr>
        <w:ind w:left="540" w:right="-516" w:hanging="180"/>
      </w:pPr>
      <w:r w:rsidRPr="004736F0">
        <w:t xml:space="preserve">Horse </w:t>
      </w:r>
    </w:p>
    <w:p w14:paraId="76C52311" w14:textId="77777777" w:rsidR="004736F0" w:rsidRPr="004736F0" w:rsidRDefault="004736F0" w:rsidP="001F5C5C">
      <w:pPr>
        <w:pStyle w:val="ListParagraph"/>
        <w:numPr>
          <w:ilvl w:val="0"/>
          <w:numId w:val="4"/>
        </w:numPr>
        <w:ind w:left="540" w:right="-516" w:hanging="180"/>
      </w:pPr>
      <w:r w:rsidRPr="004736F0">
        <w:t xml:space="preserve">Ship </w:t>
      </w:r>
    </w:p>
    <w:p w14:paraId="2A6A8CD7" w14:textId="77777777" w:rsidR="001F5C5C" w:rsidRDefault="004736F0" w:rsidP="001F5C5C">
      <w:pPr>
        <w:pStyle w:val="ListParagraph"/>
        <w:numPr>
          <w:ilvl w:val="0"/>
          <w:numId w:val="4"/>
        </w:numPr>
        <w:ind w:left="540" w:right="-516" w:hanging="180"/>
        <w:sectPr w:rsidR="001F5C5C" w:rsidSect="00901C46">
          <w:type w:val="continuous"/>
          <w:pgSz w:w="11906" w:h="16838"/>
          <w:pgMar w:top="1440" w:right="1440" w:bottom="1440" w:left="1440" w:header="708" w:footer="708" w:gutter="0"/>
          <w:cols w:num="5" w:space="130"/>
          <w:docGrid w:linePitch="360"/>
        </w:sectPr>
      </w:pPr>
      <w:r w:rsidRPr="004736F0">
        <w:t xml:space="preserve">Truck </w:t>
      </w:r>
    </w:p>
    <w:p w14:paraId="46D888D9" w14:textId="0B441004" w:rsidR="001F5C5C" w:rsidRDefault="001F5C5C" w:rsidP="001F5C5C">
      <w:pPr>
        <w:pStyle w:val="ListParagraph"/>
        <w:numPr>
          <w:ilvl w:val="0"/>
          <w:numId w:val="4"/>
        </w:numPr>
        <w:ind w:right="-516" w:hanging="180"/>
        <w:sectPr w:rsidR="001F5C5C" w:rsidSect="001F5C5C">
          <w:type w:val="continuous"/>
          <w:pgSz w:w="11906" w:h="16838"/>
          <w:pgMar w:top="1440" w:right="1440" w:bottom="1440" w:left="1440" w:header="708" w:footer="708" w:gutter="0"/>
          <w:cols w:num="4" w:space="256"/>
          <w:docGrid w:linePitch="360"/>
        </w:sectPr>
      </w:pPr>
    </w:p>
    <w:p w14:paraId="155EBA4E" w14:textId="77777777" w:rsidR="00F321F9" w:rsidRPr="00F321F9" w:rsidRDefault="001F5C5C" w:rsidP="00F321F9">
      <w:pPr>
        <w:pStyle w:val="ListParagraph"/>
        <w:numPr>
          <w:ilvl w:val="0"/>
          <w:numId w:val="1"/>
        </w:numPr>
        <w:ind w:left="360"/>
        <w:rPr>
          <w:b/>
          <w:bCs/>
        </w:rPr>
      </w:pPr>
      <w:r>
        <w:rPr>
          <w:b/>
          <w:bCs/>
        </w:rPr>
        <w:t>Methodology</w:t>
      </w:r>
      <w:r>
        <w:rPr>
          <w:b/>
          <w:bCs/>
        </w:rPr>
        <w:br/>
      </w:r>
      <w:r>
        <w:rPr>
          <w:noProof/>
        </w:rPr>
        <w:drawing>
          <wp:inline distT="0" distB="0" distL="0" distR="0" wp14:anchorId="13988E3B" wp14:editId="2FBF53EA">
            <wp:extent cx="5486400" cy="3200400"/>
            <wp:effectExtent l="0" t="0" r="0" b="19050"/>
            <wp:docPr id="2258133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r w:rsidR="00F321F9">
        <w:rPr>
          <w:b/>
          <w:bCs/>
        </w:rPr>
        <w:br/>
      </w:r>
      <w:r w:rsidR="00F321F9" w:rsidRPr="00F321F9">
        <w:rPr>
          <w:u w:val="single"/>
        </w:rPr>
        <w:t>Preprocessing Techniques Used</w:t>
      </w:r>
    </w:p>
    <w:p w14:paraId="026C640F" w14:textId="77777777" w:rsidR="00901C46" w:rsidRDefault="00901C46" w:rsidP="00F321F9">
      <w:pPr>
        <w:pStyle w:val="ListParagraph"/>
        <w:numPr>
          <w:ilvl w:val="1"/>
          <w:numId w:val="1"/>
        </w:numPr>
        <w:ind w:left="720"/>
        <w:sectPr w:rsidR="00901C46" w:rsidSect="001F5C5C">
          <w:type w:val="continuous"/>
          <w:pgSz w:w="11906" w:h="16838"/>
          <w:pgMar w:top="1440" w:right="1440" w:bottom="1440" w:left="1440" w:header="708" w:footer="708" w:gutter="0"/>
          <w:cols w:space="708"/>
          <w:docGrid w:linePitch="360"/>
        </w:sectPr>
      </w:pPr>
    </w:p>
    <w:p w14:paraId="3A7D6C65" w14:textId="77777777" w:rsidR="00F321F9" w:rsidRPr="00F321F9" w:rsidRDefault="00F321F9" w:rsidP="00F321F9">
      <w:pPr>
        <w:pStyle w:val="ListParagraph"/>
        <w:numPr>
          <w:ilvl w:val="1"/>
          <w:numId w:val="1"/>
        </w:numPr>
        <w:ind w:left="720"/>
        <w:rPr>
          <w:b/>
          <w:bCs/>
        </w:rPr>
      </w:pPr>
      <w:r w:rsidRPr="00F321F9">
        <w:t xml:space="preserve">Pixel normalization </w:t>
      </w:r>
    </w:p>
    <w:p w14:paraId="3DF33D05" w14:textId="77777777" w:rsidR="00F321F9" w:rsidRPr="00F321F9" w:rsidRDefault="00F321F9" w:rsidP="00F321F9">
      <w:pPr>
        <w:pStyle w:val="ListParagraph"/>
        <w:numPr>
          <w:ilvl w:val="1"/>
          <w:numId w:val="1"/>
        </w:numPr>
        <w:ind w:left="720"/>
        <w:rPr>
          <w:b/>
          <w:bCs/>
        </w:rPr>
      </w:pPr>
      <w:r w:rsidRPr="00F321F9">
        <w:t>Data augmentation</w:t>
      </w:r>
    </w:p>
    <w:p w14:paraId="2FD07651" w14:textId="328546A0" w:rsidR="00F321F9" w:rsidRPr="00F321F9" w:rsidRDefault="00F321F9" w:rsidP="00F321F9">
      <w:pPr>
        <w:pStyle w:val="ListParagraph"/>
        <w:numPr>
          <w:ilvl w:val="1"/>
          <w:numId w:val="1"/>
        </w:numPr>
        <w:ind w:left="720"/>
        <w:rPr>
          <w:b/>
          <w:bCs/>
        </w:rPr>
      </w:pPr>
      <w:r w:rsidRPr="00F321F9">
        <w:t xml:space="preserve">Validation splitting </w:t>
      </w:r>
    </w:p>
    <w:p w14:paraId="13474F2C" w14:textId="77777777" w:rsidR="00901C46" w:rsidRDefault="00901C46" w:rsidP="00F321F9">
      <w:pPr>
        <w:pStyle w:val="ListParagraph"/>
        <w:ind w:left="360"/>
        <w:rPr>
          <w:u w:val="single"/>
        </w:rPr>
        <w:sectPr w:rsidR="00901C46" w:rsidSect="00901C46">
          <w:type w:val="continuous"/>
          <w:pgSz w:w="11906" w:h="16838"/>
          <w:pgMar w:top="1440" w:right="1440" w:bottom="1440" w:left="1440" w:header="708" w:footer="708" w:gutter="0"/>
          <w:cols w:num="2" w:space="708"/>
          <w:docGrid w:linePitch="360"/>
        </w:sectPr>
      </w:pPr>
    </w:p>
    <w:p w14:paraId="6B57E00F" w14:textId="77777777" w:rsidR="00F321F9" w:rsidRPr="00F321F9" w:rsidRDefault="00F321F9" w:rsidP="00F321F9">
      <w:pPr>
        <w:pStyle w:val="ListParagraph"/>
        <w:ind w:left="360"/>
        <w:rPr>
          <w:u w:val="single"/>
        </w:rPr>
      </w:pPr>
      <w:r w:rsidRPr="00F321F9">
        <w:rPr>
          <w:u w:val="single"/>
        </w:rPr>
        <w:t>Data Augmentation Methods</w:t>
      </w:r>
    </w:p>
    <w:p w14:paraId="59870D79" w14:textId="77777777" w:rsidR="00901C46" w:rsidRDefault="00901C46" w:rsidP="00F321F9">
      <w:pPr>
        <w:pStyle w:val="ListParagraph"/>
        <w:numPr>
          <w:ilvl w:val="1"/>
          <w:numId w:val="1"/>
        </w:numPr>
        <w:ind w:left="720"/>
        <w:sectPr w:rsidR="00901C46" w:rsidSect="001F5C5C">
          <w:type w:val="continuous"/>
          <w:pgSz w:w="11906" w:h="16838"/>
          <w:pgMar w:top="1440" w:right="1440" w:bottom="1440" w:left="1440" w:header="708" w:footer="708" w:gutter="0"/>
          <w:cols w:space="708"/>
          <w:docGrid w:linePitch="360"/>
        </w:sectPr>
      </w:pPr>
    </w:p>
    <w:p w14:paraId="253B891A" w14:textId="77777777" w:rsidR="00F321F9" w:rsidRPr="00F321F9" w:rsidRDefault="00F321F9" w:rsidP="00F321F9">
      <w:pPr>
        <w:pStyle w:val="ListParagraph"/>
        <w:numPr>
          <w:ilvl w:val="1"/>
          <w:numId w:val="1"/>
        </w:numPr>
        <w:ind w:left="720"/>
      </w:pPr>
      <w:r w:rsidRPr="00F321F9">
        <w:t xml:space="preserve">Rotation </w:t>
      </w:r>
    </w:p>
    <w:p w14:paraId="7807626A" w14:textId="77777777" w:rsidR="00F321F9" w:rsidRPr="00F321F9" w:rsidRDefault="00F321F9" w:rsidP="00F321F9">
      <w:pPr>
        <w:pStyle w:val="ListParagraph"/>
        <w:numPr>
          <w:ilvl w:val="1"/>
          <w:numId w:val="1"/>
        </w:numPr>
        <w:ind w:left="720"/>
      </w:pPr>
      <w:r w:rsidRPr="00F321F9">
        <w:t xml:space="preserve">Width shifting </w:t>
      </w:r>
    </w:p>
    <w:p w14:paraId="4E5770A5" w14:textId="77777777" w:rsidR="00F321F9" w:rsidRPr="00F321F9" w:rsidRDefault="00F321F9" w:rsidP="00F321F9">
      <w:pPr>
        <w:pStyle w:val="ListParagraph"/>
        <w:numPr>
          <w:ilvl w:val="1"/>
          <w:numId w:val="1"/>
        </w:numPr>
        <w:ind w:left="720"/>
      </w:pPr>
      <w:r w:rsidRPr="00F321F9">
        <w:t xml:space="preserve">Height shifting </w:t>
      </w:r>
    </w:p>
    <w:p w14:paraId="69115B5D" w14:textId="7AD62B3C" w:rsidR="00F321F9" w:rsidRDefault="00F321F9" w:rsidP="00F321F9">
      <w:pPr>
        <w:pStyle w:val="ListParagraph"/>
        <w:numPr>
          <w:ilvl w:val="1"/>
          <w:numId w:val="1"/>
        </w:numPr>
        <w:ind w:left="720"/>
      </w:pPr>
      <w:r w:rsidRPr="00F321F9">
        <w:t>Horizontal flipping</w:t>
      </w:r>
    </w:p>
    <w:p w14:paraId="2D1CB180" w14:textId="77777777" w:rsidR="00901C46" w:rsidRDefault="00901C46" w:rsidP="00F321F9">
      <w:pPr>
        <w:pStyle w:val="ListParagraph"/>
        <w:sectPr w:rsidR="00901C46" w:rsidSect="00901C46">
          <w:type w:val="continuous"/>
          <w:pgSz w:w="11906" w:h="16838"/>
          <w:pgMar w:top="1440" w:right="1440" w:bottom="1440" w:left="1440" w:header="708" w:footer="708" w:gutter="0"/>
          <w:cols w:num="2" w:space="708"/>
          <w:docGrid w:linePitch="360"/>
        </w:sectPr>
      </w:pPr>
    </w:p>
    <w:p w14:paraId="57D35B22" w14:textId="77777777" w:rsidR="00F321F9" w:rsidRPr="00F321F9" w:rsidRDefault="00F321F9" w:rsidP="00F321F9">
      <w:pPr>
        <w:pStyle w:val="ListParagraph"/>
      </w:pPr>
    </w:p>
    <w:p w14:paraId="691D6290" w14:textId="3575477B" w:rsidR="004736F0" w:rsidRPr="00F321F9" w:rsidRDefault="00F321F9" w:rsidP="004736F0">
      <w:pPr>
        <w:pStyle w:val="ListParagraph"/>
        <w:numPr>
          <w:ilvl w:val="0"/>
          <w:numId w:val="1"/>
        </w:numPr>
        <w:ind w:left="360"/>
      </w:pPr>
      <w:r>
        <w:rPr>
          <w:b/>
          <w:bCs/>
        </w:rPr>
        <w:t>Enhanced CNN Architecture</w:t>
      </w:r>
    </w:p>
    <w:p w14:paraId="0B6563C1" w14:textId="77777777" w:rsidR="00F321F9" w:rsidRPr="00F321F9" w:rsidRDefault="00F321F9" w:rsidP="00F321F9">
      <w:pPr>
        <w:pStyle w:val="ListParagraph"/>
        <w:ind w:left="360"/>
        <w:rPr>
          <w:u w:val="single"/>
        </w:rPr>
      </w:pPr>
      <w:r w:rsidRPr="00F321F9">
        <w:rPr>
          <w:u w:val="single"/>
        </w:rPr>
        <w:t>Model Components</w:t>
      </w:r>
    </w:p>
    <w:p w14:paraId="4BB0A161" w14:textId="77777777" w:rsidR="00F321F9" w:rsidRPr="00F321F9" w:rsidRDefault="00F321F9" w:rsidP="00F321F9">
      <w:pPr>
        <w:pStyle w:val="ListParagraph"/>
        <w:ind w:left="360"/>
        <w:rPr>
          <w:b/>
          <w:bCs/>
        </w:rPr>
      </w:pPr>
      <w:r w:rsidRPr="00F321F9">
        <w:rPr>
          <w:u w:val="single"/>
        </w:rPr>
        <w:t>Feature Extraction</w:t>
      </w:r>
    </w:p>
    <w:p w14:paraId="522BDDE7" w14:textId="77777777" w:rsidR="00F321F9" w:rsidRPr="00F321F9" w:rsidRDefault="00F321F9" w:rsidP="00F321F9">
      <w:pPr>
        <w:pStyle w:val="ListParagraph"/>
        <w:ind w:left="360"/>
      </w:pPr>
      <w:r w:rsidRPr="00F321F9">
        <w:t>Block 1:</w:t>
      </w:r>
    </w:p>
    <w:p w14:paraId="113CF169" w14:textId="77777777" w:rsidR="00F321F9" w:rsidRDefault="00F321F9" w:rsidP="00F321F9">
      <w:pPr>
        <w:pStyle w:val="ListParagraph"/>
        <w:numPr>
          <w:ilvl w:val="0"/>
          <w:numId w:val="7"/>
        </w:numPr>
        <w:sectPr w:rsidR="00F321F9" w:rsidSect="001F5C5C">
          <w:type w:val="continuous"/>
          <w:pgSz w:w="11906" w:h="16838"/>
          <w:pgMar w:top="1440" w:right="1440" w:bottom="1440" w:left="1440" w:header="708" w:footer="708" w:gutter="0"/>
          <w:cols w:space="708"/>
          <w:docGrid w:linePitch="360"/>
        </w:sectPr>
      </w:pPr>
    </w:p>
    <w:p w14:paraId="77ECD4AF" w14:textId="77777777" w:rsidR="00F321F9" w:rsidRPr="00F321F9" w:rsidRDefault="00F321F9" w:rsidP="00F321F9">
      <w:pPr>
        <w:pStyle w:val="ListParagraph"/>
        <w:numPr>
          <w:ilvl w:val="0"/>
          <w:numId w:val="7"/>
        </w:numPr>
      </w:pPr>
      <w:r w:rsidRPr="00F321F9">
        <w:t xml:space="preserve">Conv2D (64 filters) </w:t>
      </w:r>
    </w:p>
    <w:p w14:paraId="53A841BF" w14:textId="77777777" w:rsidR="00F321F9" w:rsidRPr="00F321F9" w:rsidRDefault="00F321F9" w:rsidP="00F321F9">
      <w:pPr>
        <w:pStyle w:val="ListParagraph"/>
        <w:numPr>
          <w:ilvl w:val="0"/>
          <w:numId w:val="7"/>
        </w:numPr>
      </w:pPr>
      <w:proofErr w:type="spellStart"/>
      <w:r w:rsidRPr="00F321F9">
        <w:t>BatchNormalization</w:t>
      </w:r>
      <w:proofErr w:type="spellEnd"/>
      <w:r w:rsidRPr="00F321F9">
        <w:t xml:space="preserve"> </w:t>
      </w:r>
    </w:p>
    <w:p w14:paraId="78EF261B" w14:textId="77777777" w:rsidR="00F321F9" w:rsidRPr="00F321F9" w:rsidRDefault="00F321F9" w:rsidP="00F321F9">
      <w:pPr>
        <w:pStyle w:val="ListParagraph"/>
        <w:numPr>
          <w:ilvl w:val="0"/>
          <w:numId w:val="7"/>
        </w:numPr>
      </w:pPr>
      <w:r w:rsidRPr="00F321F9">
        <w:t xml:space="preserve">Conv2D (64 filters) </w:t>
      </w:r>
    </w:p>
    <w:p w14:paraId="0995E554" w14:textId="77777777" w:rsidR="00F321F9" w:rsidRPr="00F321F9" w:rsidRDefault="00F321F9" w:rsidP="00F321F9">
      <w:pPr>
        <w:pStyle w:val="ListParagraph"/>
        <w:numPr>
          <w:ilvl w:val="0"/>
          <w:numId w:val="7"/>
        </w:numPr>
      </w:pPr>
      <w:proofErr w:type="spellStart"/>
      <w:r w:rsidRPr="00F321F9">
        <w:t>BatchNormalization</w:t>
      </w:r>
      <w:proofErr w:type="spellEnd"/>
      <w:r w:rsidRPr="00F321F9">
        <w:t xml:space="preserve"> </w:t>
      </w:r>
    </w:p>
    <w:p w14:paraId="568B8362" w14:textId="77777777" w:rsidR="00F321F9" w:rsidRPr="00F321F9" w:rsidRDefault="00F321F9" w:rsidP="00F321F9">
      <w:pPr>
        <w:pStyle w:val="ListParagraph"/>
        <w:numPr>
          <w:ilvl w:val="0"/>
          <w:numId w:val="7"/>
        </w:numPr>
      </w:pPr>
      <w:proofErr w:type="spellStart"/>
      <w:r w:rsidRPr="00F321F9">
        <w:t>MaxPooling</w:t>
      </w:r>
      <w:proofErr w:type="spellEnd"/>
      <w:r w:rsidRPr="00F321F9">
        <w:t xml:space="preserve"> </w:t>
      </w:r>
    </w:p>
    <w:p w14:paraId="413C2576" w14:textId="77777777" w:rsidR="00F321F9" w:rsidRPr="00F321F9" w:rsidRDefault="00F321F9" w:rsidP="00F321F9">
      <w:pPr>
        <w:pStyle w:val="ListParagraph"/>
        <w:numPr>
          <w:ilvl w:val="0"/>
          <w:numId w:val="7"/>
        </w:numPr>
      </w:pPr>
      <w:r w:rsidRPr="00F321F9">
        <w:t xml:space="preserve">Dropout </w:t>
      </w:r>
    </w:p>
    <w:p w14:paraId="6A0616B1" w14:textId="77777777" w:rsidR="00F321F9" w:rsidRDefault="00F321F9" w:rsidP="00F321F9">
      <w:pPr>
        <w:pStyle w:val="ListParagraph"/>
        <w:ind w:left="360"/>
        <w:sectPr w:rsidR="00F321F9" w:rsidSect="00F321F9">
          <w:type w:val="continuous"/>
          <w:pgSz w:w="11906" w:h="16838"/>
          <w:pgMar w:top="1440" w:right="1440" w:bottom="1440" w:left="1440" w:header="708" w:footer="708" w:gutter="0"/>
          <w:cols w:num="2" w:space="708"/>
          <w:docGrid w:linePitch="360"/>
        </w:sectPr>
      </w:pPr>
    </w:p>
    <w:p w14:paraId="3B75F80F" w14:textId="77777777" w:rsidR="00F321F9" w:rsidRPr="00F321F9" w:rsidRDefault="00F321F9" w:rsidP="00F321F9">
      <w:pPr>
        <w:pStyle w:val="ListParagraph"/>
        <w:ind w:left="360"/>
      </w:pPr>
      <w:r w:rsidRPr="00F321F9">
        <w:t>Block 2:</w:t>
      </w:r>
    </w:p>
    <w:p w14:paraId="06A1846F" w14:textId="77777777" w:rsidR="00F321F9" w:rsidRDefault="00F321F9" w:rsidP="00F321F9">
      <w:pPr>
        <w:pStyle w:val="ListParagraph"/>
        <w:numPr>
          <w:ilvl w:val="0"/>
          <w:numId w:val="8"/>
        </w:numPr>
        <w:sectPr w:rsidR="00F321F9" w:rsidSect="001F5C5C">
          <w:type w:val="continuous"/>
          <w:pgSz w:w="11906" w:h="16838"/>
          <w:pgMar w:top="1440" w:right="1440" w:bottom="1440" w:left="1440" w:header="708" w:footer="708" w:gutter="0"/>
          <w:cols w:space="708"/>
          <w:docGrid w:linePitch="360"/>
        </w:sectPr>
      </w:pPr>
    </w:p>
    <w:p w14:paraId="37BA2946" w14:textId="77777777" w:rsidR="00F321F9" w:rsidRPr="00F321F9" w:rsidRDefault="00F321F9" w:rsidP="00F321F9">
      <w:pPr>
        <w:pStyle w:val="ListParagraph"/>
        <w:numPr>
          <w:ilvl w:val="0"/>
          <w:numId w:val="8"/>
        </w:numPr>
      </w:pPr>
      <w:r w:rsidRPr="00F321F9">
        <w:t xml:space="preserve">Conv2D (128 filters) </w:t>
      </w:r>
    </w:p>
    <w:p w14:paraId="7BCE2364" w14:textId="77777777" w:rsidR="00F321F9" w:rsidRPr="00F321F9" w:rsidRDefault="00F321F9" w:rsidP="00F321F9">
      <w:pPr>
        <w:pStyle w:val="ListParagraph"/>
        <w:numPr>
          <w:ilvl w:val="0"/>
          <w:numId w:val="8"/>
        </w:numPr>
      </w:pPr>
      <w:proofErr w:type="spellStart"/>
      <w:r w:rsidRPr="00F321F9">
        <w:t>BatchNormalization</w:t>
      </w:r>
      <w:proofErr w:type="spellEnd"/>
      <w:r w:rsidRPr="00F321F9">
        <w:t xml:space="preserve"> </w:t>
      </w:r>
    </w:p>
    <w:p w14:paraId="2E309FAD" w14:textId="77777777" w:rsidR="00F321F9" w:rsidRPr="00F321F9" w:rsidRDefault="00F321F9" w:rsidP="00F321F9">
      <w:pPr>
        <w:pStyle w:val="ListParagraph"/>
        <w:numPr>
          <w:ilvl w:val="0"/>
          <w:numId w:val="8"/>
        </w:numPr>
      </w:pPr>
      <w:r w:rsidRPr="00F321F9">
        <w:t xml:space="preserve">Conv2D (128 filters) </w:t>
      </w:r>
    </w:p>
    <w:p w14:paraId="1A6A7C80" w14:textId="77777777" w:rsidR="00F321F9" w:rsidRPr="00F321F9" w:rsidRDefault="00F321F9" w:rsidP="00F321F9">
      <w:pPr>
        <w:pStyle w:val="ListParagraph"/>
        <w:numPr>
          <w:ilvl w:val="0"/>
          <w:numId w:val="8"/>
        </w:numPr>
      </w:pPr>
      <w:proofErr w:type="spellStart"/>
      <w:r w:rsidRPr="00F321F9">
        <w:t>BatchNormalization</w:t>
      </w:r>
      <w:proofErr w:type="spellEnd"/>
      <w:r w:rsidRPr="00F321F9">
        <w:t xml:space="preserve"> </w:t>
      </w:r>
    </w:p>
    <w:p w14:paraId="02370D60" w14:textId="77777777" w:rsidR="00F321F9" w:rsidRPr="00F321F9" w:rsidRDefault="00F321F9" w:rsidP="00F321F9">
      <w:pPr>
        <w:pStyle w:val="ListParagraph"/>
        <w:numPr>
          <w:ilvl w:val="0"/>
          <w:numId w:val="8"/>
        </w:numPr>
      </w:pPr>
      <w:proofErr w:type="spellStart"/>
      <w:r w:rsidRPr="00F321F9">
        <w:lastRenderedPageBreak/>
        <w:t>MaxPooling</w:t>
      </w:r>
      <w:proofErr w:type="spellEnd"/>
      <w:r w:rsidRPr="00F321F9">
        <w:t xml:space="preserve"> </w:t>
      </w:r>
    </w:p>
    <w:p w14:paraId="1508CB4F" w14:textId="77777777" w:rsidR="00F321F9" w:rsidRPr="00F321F9" w:rsidRDefault="00F321F9" w:rsidP="00F321F9">
      <w:pPr>
        <w:pStyle w:val="ListParagraph"/>
        <w:numPr>
          <w:ilvl w:val="0"/>
          <w:numId w:val="8"/>
        </w:numPr>
      </w:pPr>
      <w:r w:rsidRPr="00F321F9">
        <w:t xml:space="preserve">Dropout </w:t>
      </w:r>
    </w:p>
    <w:p w14:paraId="7D623AA9" w14:textId="77777777" w:rsidR="00F321F9" w:rsidRDefault="00F321F9" w:rsidP="00F321F9">
      <w:pPr>
        <w:pStyle w:val="ListParagraph"/>
        <w:ind w:left="360"/>
        <w:sectPr w:rsidR="00F321F9" w:rsidSect="00F321F9">
          <w:type w:val="continuous"/>
          <w:pgSz w:w="11906" w:h="16838"/>
          <w:pgMar w:top="1440" w:right="1440" w:bottom="1440" w:left="1440" w:header="708" w:footer="708" w:gutter="0"/>
          <w:cols w:num="2" w:space="708"/>
          <w:docGrid w:linePitch="360"/>
        </w:sectPr>
      </w:pPr>
    </w:p>
    <w:p w14:paraId="0D6C485B" w14:textId="77777777" w:rsidR="00F321F9" w:rsidRPr="00F321F9" w:rsidRDefault="00F321F9" w:rsidP="00F321F9">
      <w:pPr>
        <w:pStyle w:val="ListParagraph"/>
        <w:ind w:left="360"/>
      </w:pPr>
      <w:r w:rsidRPr="00F321F9">
        <w:t>Block 3:</w:t>
      </w:r>
    </w:p>
    <w:p w14:paraId="3C716945" w14:textId="77777777" w:rsidR="00F321F9" w:rsidRDefault="00F321F9" w:rsidP="00F321F9">
      <w:pPr>
        <w:pStyle w:val="ListParagraph"/>
        <w:numPr>
          <w:ilvl w:val="0"/>
          <w:numId w:val="9"/>
        </w:numPr>
        <w:sectPr w:rsidR="00F321F9" w:rsidSect="001F5C5C">
          <w:type w:val="continuous"/>
          <w:pgSz w:w="11906" w:h="16838"/>
          <w:pgMar w:top="1440" w:right="1440" w:bottom="1440" w:left="1440" w:header="708" w:footer="708" w:gutter="0"/>
          <w:cols w:space="708"/>
          <w:docGrid w:linePitch="360"/>
        </w:sectPr>
      </w:pPr>
    </w:p>
    <w:p w14:paraId="0E208D73" w14:textId="77777777" w:rsidR="00F321F9" w:rsidRPr="00F321F9" w:rsidRDefault="00F321F9" w:rsidP="00F321F9">
      <w:pPr>
        <w:pStyle w:val="ListParagraph"/>
        <w:numPr>
          <w:ilvl w:val="0"/>
          <w:numId w:val="9"/>
        </w:numPr>
      </w:pPr>
      <w:r w:rsidRPr="00F321F9">
        <w:t xml:space="preserve">Conv2D (256 filters) </w:t>
      </w:r>
    </w:p>
    <w:p w14:paraId="11DF25B5" w14:textId="77777777" w:rsidR="00F321F9" w:rsidRPr="00F321F9" w:rsidRDefault="00F321F9" w:rsidP="00F321F9">
      <w:pPr>
        <w:pStyle w:val="ListParagraph"/>
        <w:numPr>
          <w:ilvl w:val="0"/>
          <w:numId w:val="9"/>
        </w:numPr>
      </w:pPr>
      <w:proofErr w:type="spellStart"/>
      <w:r w:rsidRPr="00F321F9">
        <w:t>BatchNormalization</w:t>
      </w:r>
      <w:proofErr w:type="spellEnd"/>
      <w:r w:rsidRPr="00F321F9">
        <w:t xml:space="preserve"> </w:t>
      </w:r>
    </w:p>
    <w:p w14:paraId="38B65BAF" w14:textId="77777777" w:rsidR="00F321F9" w:rsidRPr="00F321F9" w:rsidRDefault="00F321F9" w:rsidP="00F321F9">
      <w:pPr>
        <w:pStyle w:val="ListParagraph"/>
        <w:numPr>
          <w:ilvl w:val="0"/>
          <w:numId w:val="9"/>
        </w:numPr>
      </w:pPr>
      <w:proofErr w:type="spellStart"/>
      <w:r w:rsidRPr="00F321F9">
        <w:t>MaxPooling</w:t>
      </w:r>
      <w:proofErr w:type="spellEnd"/>
      <w:r w:rsidRPr="00F321F9">
        <w:t xml:space="preserve"> </w:t>
      </w:r>
    </w:p>
    <w:p w14:paraId="46E814A0" w14:textId="77777777" w:rsidR="00F321F9" w:rsidRPr="00F321F9" w:rsidRDefault="00F321F9" w:rsidP="00F321F9">
      <w:pPr>
        <w:pStyle w:val="ListParagraph"/>
        <w:numPr>
          <w:ilvl w:val="0"/>
          <w:numId w:val="9"/>
        </w:numPr>
      </w:pPr>
      <w:r w:rsidRPr="00F321F9">
        <w:t xml:space="preserve">Dropout </w:t>
      </w:r>
    </w:p>
    <w:p w14:paraId="65E049EA" w14:textId="77777777" w:rsidR="00F321F9" w:rsidRDefault="00F321F9" w:rsidP="00F321F9">
      <w:pPr>
        <w:pStyle w:val="ListParagraph"/>
        <w:ind w:left="360"/>
        <w:rPr>
          <w:b/>
          <w:bCs/>
        </w:rPr>
        <w:sectPr w:rsidR="00F321F9" w:rsidSect="00F321F9">
          <w:type w:val="continuous"/>
          <w:pgSz w:w="11906" w:h="16838"/>
          <w:pgMar w:top="1440" w:right="1440" w:bottom="1440" w:left="1440" w:header="708" w:footer="708" w:gutter="0"/>
          <w:cols w:num="2" w:space="708"/>
          <w:docGrid w:linePitch="360"/>
        </w:sectPr>
      </w:pPr>
    </w:p>
    <w:p w14:paraId="506C25FA" w14:textId="77777777" w:rsidR="00F321F9" w:rsidRPr="00F321F9" w:rsidRDefault="00F321F9" w:rsidP="00F321F9">
      <w:pPr>
        <w:pStyle w:val="ListParagraph"/>
        <w:ind w:left="360"/>
        <w:rPr>
          <w:u w:val="single"/>
        </w:rPr>
      </w:pPr>
      <w:r w:rsidRPr="00F321F9">
        <w:rPr>
          <w:u w:val="single"/>
        </w:rPr>
        <w:t>Classification Layers</w:t>
      </w:r>
    </w:p>
    <w:p w14:paraId="68808BA5" w14:textId="77777777" w:rsidR="00F321F9" w:rsidRDefault="00F321F9" w:rsidP="00F321F9">
      <w:pPr>
        <w:pStyle w:val="ListParagraph"/>
        <w:numPr>
          <w:ilvl w:val="0"/>
          <w:numId w:val="10"/>
        </w:numPr>
        <w:sectPr w:rsidR="00F321F9" w:rsidSect="001F5C5C">
          <w:type w:val="continuous"/>
          <w:pgSz w:w="11906" w:h="16838"/>
          <w:pgMar w:top="1440" w:right="1440" w:bottom="1440" w:left="1440" w:header="708" w:footer="708" w:gutter="0"/>
          <w:cols w:space="708"/>
          <w:docGrid w:linePitch="360"/>
        </w:sectPr>
      </w:pPr>
    </w:p>
    <w:p w14:paraId="5FF9B837" w14:textId="77777777" w:rsidR="00F321F9" w:rsidRPr="00F321F9" w:rsidRDefault="00F321F9" w:rsidP="00F321F9">
      <w:pPr>
        <w:pStyle w:val="ListParagraph"/>
        <w:numPr>
          <w:ilvl w:val="0"/>
          <w:numId w:val="10"/>
        </w:numPr>
      </w:pPr>
      <w:r w:rsidRPr="00F321F9">
        <w:t xml:space="preserve">Flatten </w:t>
      </w:r>
    </w:p>
    <w:p w14:paraId="0A1D125D" w14:textId="77777777" w:rsidR="00F321F9" w:rsidRPr="00F321F9" w:rsidRDefault="00F321F9" w:rsidP="00F321F9">
      <w:pPr>
        <w:pStyle w:val="ListParagraph"/>
        <w:numPr>
          <w:ilvl w:val="0"/>
          <w:numId w:val="10"/>
        </w:numPr>
      </w:pPr>
      <w:r w:rsidRPr="00F321F9">
        <w:t xml:space="preserve">Dense (256 neurons) </w:t>
      </w:r>
    </w:p>
    <w:p w14:paraId="18564158" w14:textId="77777777" w:rsidR="00F321F9" w:rsidRPr="00F321F9" w:rsidRDefault="00F321F9" w:rsidP="00F321F9">
      <w:pPr>
        <w:pStyle w:val="ListParagraph"/>
        <w:numPr>
          <w:ilvl w:val="0"/>
          <w:numId w:val="10"/>
        </w:numPr>
      </w:pPr>
      <w:r w:rsidRPr="00F321F9">
        <w:t xml:space="preserve">Dropout </w:t>
      </w:r>
    </w:p>
    <w:p w14:paraId="4015925A" w14:textId="77777777" w:rsidR="00F321F9" w:rsidRPr="00F321F9" w:rsidRDefault="00F321F9" w:rsidP="00F321F9">
      <w:pPr>
        <w:pStyle w:val="ListParagraph"/>
        <w:numPr>
          <w:ilvl w:val="0"/>
          <w:numId w:val="10"/>
        </w:numPr>
      </w:pPr>
      <w:r w:rsidRPr="00F321F9">
        <w:t xml:space="preserve">Output Layer (10 classes) </w:t>
      </w:r>
    </w:p>
    <w:p w14:paraId="267A1987" w14:textId="77777777" w:rsidR="00F321F9" w:rsidRDefault="00F321F9" w:rsidP="00F321F9">
      <w:pPr>
        <w:pStyle w:val="ListParagraph"/>
        <w:ind w:left="360"/>
        <w:rPr>
          <w:b/>
          <w:bCs/>
        </w:rPr>
        <w:sectPr w:rsidR="00F321F9" w:rsidSect="00F321F9">
          <w:type w:val="continuous"/>
          <w:pgSz w:w="11906" w:h="16838"/>
          <w:pgMar w:top="1440" w:right="1440" w:bottom="1440" w:left="1440" w:header="708" w:footer="708" w:gutter="0"/>
          <w:cols w:num="2" w:space="708"/>
          <w:docGrid w:linePitch="360"/>
        </w:sectPr>
      </w:pPr>
    </w:p>
    <w:p w14:paraId="169C682E" w14:textId="77777777" w:rsidR="00F321F9" w:rsidRPr="00F321F9" w:rsidRDefault="00F321F9" w:rsidP="00F321F9">
      <w:pPr>
        <w:pStyle w:val="ListParagraph"/>
        <w:ind w:left="360"/>
      </w:pPr>
      <w:r w:rsidRPr="00F321F9">
        <w:t>Techniques Used</w:t>
      </w:r>
    </w:p>
    <w:p w14:paraId="353208B1" w14:textId="77777777" w:rsidR="00F321F9" w:rsidRDefault="00F321F9" w:rsidP="00F321F9">
      <w:pPr>
        <w:pStyle w:val="ListParagraph"/>
        <w:numPr>
          <w:ilvl w:val="0"/>
          <w:numId w:val="11"/>
        </w:numPr>
        <w:sectPr w:rsidR="00F321F9" w:rsidSect="001F5C5C">
          <w:type w:val="continuous"/>
          <w:pgSz w:w="11906" w:h="16838"/>
          <w:pgMar w:top="1440" w:right="1440" w:bottom="1440" w:left="1440" w:header="708" w:footer="708" w:gutter="0"/>
          <w:cols w:space="708"/>
          <w:docGrid w:linePitch="360"/>
        </w:sectPr>
      </w:pPr>
    </w:p>
    <w:p w14:paraId="09556C41" w14:textId="77777777" w:rsidR="00F321F9" w:rsidRPr="00F321F9" w:rsidRDefault="00F321F9" w:rsidP="00F321F9">
      <w:pPr>
        <w:pStyle w:val="ListParagraph"/>
        <w:numPr>
          <w:ilvl w:val="0"/>
          <w:numId w:val="11"/>
        </w:numPr>
      </w:pPr>
      <w:r w:rsidRPr="00F321F9">
        <w:t xml:space="preserve">Batch Normalization </w:t>
      </w:r>
    </w:p>
    <w:p w14:paraId="2D26AE4A" w14:textId="77777777" w:rsidR="00F321F9" w:rsidRPr="00F321F9" w:rsidRDefault="00F321F9" w:rsidP="00F321F9">
      <w:pPr>
        <w:pStyle w:val="ListParagraph"/>
        <w:numPr>
          <w:ilvl w:val="0"/>
          <w:numId w:val="11"/>
        </w:numPr>
      </w:pPr>
      <w:r w:rsidRPr="00F321F9">
        <w:t xml:space="preserve">Dropout </w:t>
      </w:r>
    </w:p>
    <w:p w14:paraId="3FF91AF5" w14:textId="77777777" w:rsidR="00F321F9" w:rsidRPr="00F321F9" w:rsidRDefault="00F321F9" w:rsidP="00F321F9">
      <w:pPr>
        <w:pStyle w:val="ListParagraph"/>
        <w:numPr>
          <w:ilvl w:val="0"/>
          <w:numId w:val="11"/>
        </w:numPr>
      </w:pPr>
      <w:r w:rsidRPr="00F321F9">
        <w:t xml:space="preserve">L2 Regularization </w:t>
      </w:r>
    </w:p>
    <w:p w14:paraId="528C0D2F" w14:textId="77777777" w:rsidR="00F321F9" w:rsidRPr="00F321F9" w:rsidRDefault="00F321F9" w:rsidP="00F321F9">
      <w:pPr>
        <w:pStyle w:val="ListParagraph"/>
        <w:numPr>
          <w:ilvl w:val="0"/>
          <w:numId w:val="11"/>
        </w:numPr>
      </w:pPr>
      <w:r w:rsidRPr="00F321F9">
        <w:t xml:space="preserve">Early Stopping </w:t>
      </w:r>
    </w:p>
    <w:p w14:paraId="61E2984B" w14:textId="18D22607" w:rsidR="00F321F9" w:rsidRPr="00F321F9" w:rsidRDefault="00F321F9" w:rsidP="00F321F9">
      <w:pPr>
        <w:pStyle w:val="ListParagraph"/>
        <w:numPr>
          <w:ilvl w:val="0"/>
          <w:numId w:val="11"/>
        </w:numPr>
      </w:pPr>
      <w:r w:rsidRPr="00F321F9">
        <w:t xml:space="preserve">Data Augmentation </w:t>
      </w:r>
    </w:p>
    <w:p w14:paraId="5B842E10" w14:textId="6BB08128" w:rsidR="00F321F9" w:rsidRDefault="00F321F9" w:rsidP="00F321F9">
      <w:pPr>
        <w:pStyle w:val="ListParagraph"/>
        <w:ind w:left="360"/>
        <w:sectPr w:rsidR="00F321F9" w:rsidSect="00F321F9">
          <w:type w:val="continuous"/>
          <w:pgSz w:w="11906" w:h="16838"/>
          <w:pgMar w:top="1440" w:right="1440" w:bottom="1440" w:left="1440" w:header="708" w:footer="708" w:gutter="0"/>
          <w:cols w:num="2" w:space="708"/>
          <w:docGrid w:linePitch="360"/>
        </w:sectPr>
      </w:pPr>
    </w:p>
    <w:p w14:paraId="1F0D2B9E" w14:textId="77777777" w:rsidR="00F321F9" w:rsidRDefault="00F321F9" w:rsidP="00F321F9">
      <w:pPr>
        <w:pStyle w:val="ListParagraph"/>
        <w:ind w:left="360"/>
      </w:pPr>
    </w:p>
    <w:p w14:paraId="7D4DAC24" w14:textId="52D10178" w:rsidR="00F321F9" w:rsidRPr="00F321F9" w:rsidRDefault="00F321F9" w:rsidP="00F321F9">
      <w:pPr>
        <w:pStyle w:val="ListParagraph"/>
        <w:numPr>
          <w:ilvl w:val="0"/>
          <w:numId w:val="1"/>
        </w:numPr>
        <w:ind w:left="360"/>
        <w:rPr>
          <w:u w:val="single"/>
        </w:rPr>
      </w:pPr>
      <w:r>
        <w:rPr>
          <w:b/>
          <w:bCs/>
        </w:rPr>
        <w:t>Results</w:t>
      </w:r>
      <w:r>
        <w:rPr>
          <w:b/>
          <w:bCs/>
        </w:rPr>
        <w:br/>
      </w:r>
      <w:r w:rsidRPr="00F321F9">
        <w:rPr>
          <w:u w:val="single"/>
        </w:rPr>
        <w:t>Performance Metrics</w:t>
      </w:r>
    </w:p>
    <w:p w14:paraId="382FAAC0" w14:textId="4CF8DE13" w:rsidR="00F321F9" w:rsidRPr="00F321F9" w:rsidRDefault="00901C46" w:rsidP="00F321F9">
      <w:pPr>
        <w:pStyle w:val="ListParagraph"/>
        <w:ind w:left="360"/>
      </w:pPr>
      <w:r>
        <w:rPr>
          <w:noProof/>
          <w:u w:val="single"/>
        </w:rPr>
        <w:drawing>
          <wp:anchor distT="0" distB="0" distL="114300" distR="114300" simplePos="0" relativeHeight="251658240" behindDoc="0" locked="0" layoutInCell="1" allowOverlap="1" wp14:anchorId="2F8786E1" wp14:editId="0474893E">
            <wp:simplePos x="0" y="0"/>
            <wp:positionH relativeFrom="column">
              <wp:posOffset>0</wp:posOffset>
            </wp:positionH>
            <wp:positionV relativeFrom="paragraph">
              <wp:posOffset>574766</wp:posOffset>
            </wp:positionV>
            <wp:extent cx="5731510" cy="3582035"/>
            <wp:effectExtent l="76200" t="76200" r="135890" b="132715"/>
            <wp:wrapTopAndBottom/>
            <wp:docPr id="1874670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70655" name="Picture 1874670655"/>
                    <pic:cNvPicPr/>
                  </pic:nvPicPr>
                  <pic:blipFill>
                    <a:blip r:embed="rId10">
                      <a:extLst>
                        <a:ext uri="{28A0092B-C50C-407E-A947-70E740481C1C}">
                          <a14:useLocalDpi xmlns:a14="http://schemas.microsoft.com/office/drawing/2010/main" val="0"/>
                        </a:ext>
                      </a:extLst>
                    </a:blip>
                    <a:stretch>
                      <a:fillRect/>
                    </a:stretch>
                  </pic:blipFill>
                  <pic:spPr>
                    <a:xfrm>
                      <a:off x="0" y="0"/>
                      <a:ext cx="5731510" cy="3582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F321F9" w:rsidRPr="00F321F9">
        <w:t>Final Test Accuracy:</w:t>
      </w:r>
      <w:r w:rsidR="00F321F9">
        <w:t xml:space="preserve"> </w:t>
      </w:r>
      <w:r w:rsidR="00F321F9" w:rsidRPr="00F321F9">
        <w:t>82%</w:t>
      </w:r>
    </w:p>
    <w:p w14:paraId="59ABAD16" w14:textId="69DC8C22" w:rsidR="00901C46" w:rsidRDefault="00F321F9" w:rsidP="00F321F9">
      <w:pPr>
        <w:pStyle w:val="ListParagraph"/>
        <w:ind w:left="360"/>
        <w:rPr>
          <w:u w:val="single"/>
        </w:rPr>
      </w:pPr>
      <w:r w:rsidRPr="00F321F9">
        <w:rPr>
          <w:u w:val="single"/>
        </w:rPr>
        <w:t>Visualizations Included</w:t>
      </w:r>
    </w:p>
    <w:p w14:paraId="443543DB" w14:textId="3D08F33D" w:rsidR="00901C46" w:rsidRDefault="00901C46" w:rsidP="00F321F9">
      <w:pPr>
        <w:pStyle w:val="ListParagraph"/>
        <w:ind w:left="360"/>
        <w:rPr>
          <w:u w:val="single"/>
        </w:rPr>
      </w:pPr>
    </w:p>
    <w:p w14:paraId="131114C1" w14:textId="64BFE6D9" w:rsidR="00901C46" w:rsidRDefault="00901C46" w:rsidP="00F321F9">
      <w:pPr>
        <w:pStyle w:val="ListParagraph"/>
        <w:ind w:left="360"/>
        <w:rPr>
          <w:u w:val="single"/>
        </w:rPr>
      </w:pPr>
    </w:p>
    <w:p w14:paraId="17B6615E" w14:textId="28025AAA" w:rsidR="00F321F9" w:rsidRPr="00F321F9" w:rsidRDefault="00901C46" w:rsidP="00F321F9">
      <w:pPr>
        <w:pStyle w:val="ListParagraph"/>
        <w:ind w:left="360"/>
        <w:rPr>
          <w:u w:val="single"/>
        </w:rPr>
      </w:pPr>
      <w:r>
        <w:rPr>
          <w:noProof/>
          <w:u w:val="single"/>
        </w:rPr>
        <w:lastRenderedPageBreak/>
        <w:drawing>
          <wp:anchor distT="0" distB="0" distL="114300" distR="114300" simplePos="0" relativeHeight="251660288" behindDoc="0" locked="0" layoutInCell="1" allowOverlap="1" wp14:anchorId="6844EA38" wp14:editId="1FA0FDE7">
            <wp:simplePos x="0" y="0"/>
            <wp:positionH relativeFrom="column">
              <wp:posOffset>-5080</wp:posOffset>
            </wp:positionH>
            <wp:positionV relativeFrom="paragraph">
              <wp:posOffset>3766820</wp:posOffset>
            </wp:positionV>
            <wp:extent cx="5731510" cy="4585335"/>
            <wp:effectExtent l="76200" t="76200" r="135890" b="139065"/>
            <wp:wrapTopAndBottom/>
            <wp:docPr id="1098053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53973" name="Picture 1098053973"/>
                    <pic:cNvPicPr/>
                  </pic:nvPicPr>
                  <pic:blipFill>
                    <a:blip r:embed="rId11">
                      <a:extLst>
                        <a:ext uri="{28A0092B-C50C-407E-A947-70E740481C1C}">
                          <a14:useLocalDpi xmlns:a14="http://schemas.microsoft.com/office/drawing/2010/main" val="0"/>
                        </a:ext>
                      </a:extLst>
                    </a:blip>
                    <a:stretch>
                      <a:fillRect/>
                    </a:stretch>
                  </pic:blipFill>
                  <pic:spPr>
                    <a:xfrm>
                      <a:off x="0" y="0"/>
                      <a:ext cx="5731510" cy="4585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noProof/>
          <w:u w:val="single"/>
        </w:rPr>
        <w:drawing>
          <wp:anchor distT="0" distB="0" distL="114300" distR="114300" simplePos="0" relativeHeight="251659264" behindDoc="0" locked="0" layoutInCell="1" allowOverlap="1" wp14:anchorId="245276FE" wp14:editId="05DB19B4">
            <wp:simplePos x="0" y="0"/>
            <wp:positionH relativeFrom="column">
              <wp:posOffset>-5443</wp:posOffset>
            </wp:positionH>
            <wp:positionV relativeFrom="paragraph">
              <wp:posOffset>181</wp:posOffset>
            </wp:positionV>
            <wp:extent cx="5731510" cy="3582035"/>
            <wp:effectExtent l="76200" t="76200" r="135890" b="132715"/>
            <wp:wrapTopAndBottom/>
            <wp:docPr id="475650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50140" name="Picture 475650140"/>
                    <pic:cNvPicPr/>
                  </pic:nvPicPr>
                  <pic:blipFill>
                    <a:blip r:embed="rId12">
                      <a:extLst>
                        <a:ext uri="{28A0092B-C50C-407E-A947-70E740481C1C}">
                          <a14:useLocalDpi xmlns:a14="http://schemas.microsoft.com/office/drawing/2010/main" val="0"/>
                        </a:ext>
                      </a:extLst>
                    </a:blip>
                    <a:stretch>
                      <a:fillRect/>
                    </a:stretch>
                  </pic:blipFill>
                  <pic:spPr>
                    <a:xfrm>
                      <a:off x="0" y="0"/>
                      <a:ext cx="5731510" cy="3582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221FF9A" w14:textId="37B27231" w:rsidR="00F321F9" w:rsidRDefault="00F321F9" w:rsidP="00901C46">
      <w:pPr>
        <w:pStyle w:val="ListParagraph"/>
        <w:ind w:left="360"/>
      </w:pPr>
      <w:r w:rsidRPr="00901C46">
        <w:rPr>
          <w:u w:val="single"/>
        </w:rPr>
        <w:lastRenderedPageBreak/>
        <w:t>Classification Analysis</w:t>
      </w:r>
      <w:r w:rsidR="00901C46">
        <w:rPr>
          <w:u w:val="single"/>
        </w:rPr>
        <w:br/>
      </w:r>
      <w:r w:rsidRPr="00F321F9">
        <w:t>The model successfully learned image features and achieved good classification performance on unseen images. Similar classes such as cats and dogs were occasionally misclassified due to visual similarities.</w:t>
      </w:r>
    </w:p>
    <w:p w14:paraId="78C18BD7" w14:textId="77777777" w:rsidR="00901C46" w:rsidRPr="00901C46" w:rsidRDefault="00901C46" w:rsidP="00901C46">
      <w:pPr>
        <w:pStyle w:val="ListParagraph"/>
        <w:ind w:left="360"/>
        <w:rPr>
          <w:u w:val="single"/>
        </w:rPr>
      </w:pPr>
    </w:p>
    <w:p w14:paraId="64AE9249" w14:textId="77777777" w:rsidR="00901C46" w:rsidRPr="00901C46" w:rsidRDefault="00901C46" w:rsidP="00901C46">
      <w:pPr>
        <w:pStyle w:val="ListParagraph"/>
        <w:numPr>
          <w:ilvl w:val="0"/>
          <w:numId w:val="1"/>
        </w:numPr>
        <w:ind w:left="360"/>
        <w:rPr>
          <w:u w:val="single"/>
        </w:rPr>
      </w:pPr>
      <w:r>
        <w:rPr>
          <w:b/>
          <w:bCs/>
        </w:rPr>
        <w:t>Challenges and Improvements</w:t>
      </w:r>
      <w:r>
        <w:rPr>
          <w:b/>
          <w:bCs/>
        </w:rPr>
        <w:br/>
      </w:r>
      <w:r w:rsidRPr="00901C46">
        <w:rPr>
          <w:u w:val="single"/>
        </w:rPr>
        <w:t>Challenges Faced</w:t>
      </w:r>
    </w:p>
    <w:p w14:paraId="182EEAD7" w14:textId="77777777" w:rsidR="00901C46" w:rsidRPr="00901C46" w:rsidRDefault="00901C46" w:rsidP="00901C46">
      <w:pPr>
        <w:pStyle w:val="ListParagraph"/>
        <w:numPr>
          <w:ilvl w:val="1"/>
          <w:numId w:val="1"/>
        </w:numPr>
        <w:ind w:left="720"/>
      </w:pPr>
      <w:r w:rsidRPr="00901C46">
        <w:t xml:space="preserve">Preventing overfitting </w:t>
      </w:r>
    </w:p>
    <w:p w14:paraId="5AF3F84B" w14:textId="77777777" w:rsidR="00901C46" w:rsidRPr="00901C46" w:rsidRDefault="00901C46" w:rsidP="00901C46">
      <w:pPr>
        <w:pStyle w:val="ListParagraph"/>
        <w:numPr>
          <w:ilvl w:val="1"/>
          <w:numId w:val="1"/>
        </w:numPr>
        <w:ind w:left="720"/>
      </w:pPr>
      <w:r w:rsidRPr="00901C46">
        <w:t xml:space="preserve">Improving model accuracy </w:t>
      </w:r>
    </w:p>
    <w:p w14:paraId="5C894C4E" w14:textId="77777777" w:rsidR="00901C46" w:rsidRPr="00901C46" w:rsidRDefault="00901C46" w:rsidP="00901C46">
      <w:pPr>
        <w:pStyle w:val="ListParagraph"/>
        <w:numPr>
          <w:ilvl w:val="1"/>
          <w:numId w:val="1"/>
        </w:numPr>
        <w:ind w:left="720"/>
      </w:pPr>
      <w:r w:rsidRPr="00901C46">
        <w:t xml:space="preserve">Handling visually similar classes </w:t>
      </w:r>
    </w:p>
    <w:p w14:paraId="1A413E3B" w14:textId="77777777" w:rsidR="00901C46" w:rsidRPr="00901C46" w:rsidRDefault="00901C46" w:rsidP="00901C46">
      <w:pPr>
        <w:pStyle w:val="ListParagraph"/>
        <w:numPr>
          <w:ilvl w:val="1"/>
          <w:numId w:val="1"/>
        </w:numPr>
        <w:ind w:left="720"/>
      </w:pPr>
      <w:r w:rsidRPr="00901C46">
        <w:t xml:space="preserve">Selecting an appropriate CNN architecture </w:t>
      </w:r>
    </w:p>
    <w:p w14:paraId="53FD1481" w14:textId="77777777" w:rsidR="00901C46" w:rsidRPr="00901C46" w:rsidRDefault="00901C46" w:rsidP="00901C46">
      <w:pPr>
        <w:pStyle w:val="ListParagraph"/>
        <w:numPr>
          <w:ilvl w:val="1"/>
          <w:numId w:val="1"/>
        </w:numPr>
        <w:ind w:left="720"/>
      </w:pPr>
      <w:r w:rsidRPr="00901C46">
        <w:t xml:space="preserve">Balancing training time and performance </w:t>
      </w:r>
    </w:p>
    <w:p w14:paraId="2F08861C" w14:textId="77777777" w:rsidR="00901C46" w:rsidRPr="00901C46" w:rsidRDefault="00901C46" w:rsidP="00901C46">
      <w:pPr>
        <w:pStyle w:val="ListParagraph"/>
        <w:ind w:left="360"/>
        <w:rPr>
          <w:u w:val="single"/>
        </w:rPr>
      </w:pPr>
      <w:r w:rsidRPr="00901C46">
        <w:rPr>
          <w:u w:val="single"/>
        </w:rPr>
        <w:t>Future Improvements</w:t>
      </w:r>
    </w:p>
    <w:p w14:paraId="750DB390" w14:textId="77777777" w:rsidR="00901C46" w:rsidRPr="00901C46" w:rsidRDefault="00901C46" w:rsidP="00901C46">
      <w:pPr>
        <w:pStyle w:val="ListParagraph"/>
        <w:numPr>
          <w:ilvl w:val="1"/>
          <w:numId w:val="1"/>
        </w:numPr>
        <w:ind w:left="720"/>
      </w:pPr>
      <w:r w:rsidRPr="00901C46">
        <w:t xml:space="preserve">Use transfer learning models </w:t>
      </w:r>
    </w:p>
    <w:p w14:paraId="29AEA1E3" w14:textId="77777777" w:rsidR="00901C46" w:rsidRPr="00901C46" w:rsidRDefault="00901C46" w:rsidP="00901C46">
      <w:pPr>
        <w:pStyle w:val="ListParagraph"/>
        <w:numPr>
          <w:ilvl w:val="1"/>
          <w:numId w:val="1"/>
        </w:numPr>
        <w:ind w:left="720"/>
      </w:pPr>
      <w:r w:rsidRPr="00901C46">
        <w:t xml:space="preserve">Train for more epochs </w:t>
      </w:r>
    </w:p>
    <w:p w14:paraId="2B853DA2" w14:textId="77777777" w:rsidR="00901C46" w:rsidRPr="00901C46" w:rsidRDefault="00901C46" w:rsidP="00901C46">
      <w:pPr>
        <w:pStyle w:val="ListParagraph"/>
        <w:numPr>
          <w:ilvl w:val="1"/>
          <w:numId w:val="1"/>
        </w:numPr>
        <w:ind w:left="720"/>
      </w:pPr>
      <w:r w:rsidRPr="00901C46">
        <w:t xml:space="preserve">Apply learning rate scheduling </w:t>
      </w:r>
    </w:p>
    <w:p w14:paraId="319A4439" w14:textId="77777777" w:rsidR="00901C46" w:rsidRPr="00901C46" w:rsidRDefault="00901C46" w:rsidP="00901C46">
      <w:pPr>
        <w:pStyle w:val="ListParagraph"/>
        <w:numPr>
          <w:ilvl w:val="1"/>
          <w:numId w:val="1"/>
        </w:numPr>
        <w:ind w:left="720"/>
      </w:pPr>
      <w:r w:rsidRPr="00901C46">
        <w:t xml:space="preserve">Use larger datasets </w:t>
      </w:r>
    </w:p>
    <w:p w14:paraId="5155E163" w14:textId="789C3857" w:rsidR="00901C46" w:rsidRDefault="00901C46" w:rsidP="00901C46">
      <w:pPr>
        <w:pStyle w:val="ListParagraph"/>
        <w:numPr>
          <w:ilvl w:val="1"/>
          <w:numId w:val="1"/>
        </w:numPr>
        <w:ind w:left="720"/>
      </w:pPr>
      <w:r w:rsidRPr="00901C46">
        <w:t>Deploy the model as a web application</w:t>
      </w:r>
    </w:p>
    <w:p w14:paraId="1FE3205D" w14:textId="77777777" w:rsidR="00901C46" w:rsidRPr="00901C46" w:rsidRDefault="00901C46" w:rsidP="00901C46">
      <w:pPr>
        <w:pStyle w:val="ListParagraph"/>
      </w:pPr>
    </w:p>
    <w:p w14:paraId="6AE1F011" w14:textId="77777777" w:rsidR="00ED322E" w:rsidRPr="00ED322E" w:rsidRDefault="00ED322E" w:rsidP="00ED322E">
      <w:pPr>
        <w:pStyle w:val="ListParagraph"/>
        <w:numPr>
          <w:ilvl w:val="0"/>
          <w:numId w:val="1"/>
        </w:numPr>
        <w:ind w:left="360"/>
      </w:pPr>
      <w:r>
        <w:rPr>
          <w:b/>
          <w:bCs/>
        </w:rPr>
        <w:t>Conclusion</w:t>
      </w:r>
      <w:r>
        <w:rPr>
          <w:b/>
          <w:bCs/>
        </w:rPr>
        <w:br/>
      </w:r>
      <w:r w:rsidRPr="00ED322E">
        <w:t>An Enhanced Convolutional Neural Network was successfully developed to classify images from the CIFAR-10 dataset. The project demonstrated the complete deep learning pipeline, including data preprocessing, CNN architecture design, model training, and performance evaluation.</w:t>
      </w:r>
    </w:p>
    <w:p w14:paraId="78C3A539" w14:textId="77777777" w:rsidR="00ED322E" w:rsidRPr="00ED322E" w:rsidRDefault="00ED322E" w:rsidP="00ED322E">
      <w:pPr>
        <w:pStyle w:val="ListParagraph"/>
        <w:ind w:left="360"/>
      </w:pPr>
      <w:r w:rsidRPr="00ED322E">
        <w:t>Techniques such as data augmentation, batch normalization, dropout, and early stopping improved model generalization and reduced overfitting. The model achieved approximately 82% accuracy, demonstrating effective image classification capabilities.</w:t>
      </w:r>
    </w:p>
    <w:p w14:paraId="04A66F07" w14:textId="77777777" w:rsidR="00ED322E" w:rsidRPr="00ED322E" w:rsidRDefault="00ED322E" w:rsidP="00ED322E">
      <w:pPr>
        <w:pStyle w:val="ListParagraph"/>
        <w:ind w:left="360"/>
      </w:pPr>
      <w:r w:rsidRPr="00ED322E">
        <w:t>This project provides a strong foundation in Computer Vision and Deep Learning concepts and can be further extended to real-world applications such as medical imaging, autonomous vehicles, and security systems.</w:t>
      </w:r>
    </w:p>
    <w:p w14:paraId="04D5E3E4" w14:textId="7FFE01A2" w:rsidR="00F321F9" w:rsidRPr="004736F0" w:rsidRDefault="00F321F9" w:rsidP="00ED322E">
      <w:pPr>
        <w:pStyle w:val="ListParagraph"/>
        <w:ind w:left="360"/>
      </w:pPr>
    </w:p>
    <w:sectPr w:rsidR="00F321F9" w:rsidRPr="004736F0" w:rsidSect="001F5C5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7F25"/>
    <w:multiLevelType w:val="hybridMultilevel"/>
    <w:tmpl w:val="DC0E8D76"/>
    <w:lvl w:ilvl="0" w:tplc="874014D0">
      <w:start w:val="1"/>
      <w:numFmt w:val="decimal"/>
      <w:lvlText w:val="%1."/>
      <w:lvlJc w:val="left"/>
      <w:pPr>
        <w:ind w:left="1800" w:hanging="360"/>
      </w:pPr>
      <w:rPr>
        <w:rFonts w:hint="default"/>
        <w:b/>
        <w:bCs/>
      </w:rPr>
    </w:lvl>
    <w:lvl w:ilvl="1" w:tplc="40090001">
      <w:start w:val="1"/>
      <w:numFmt w:val="bullet"/>
      <w:lvlText w:val=""/>
      <w:lvlJc w:val="left"/>
      <w:pPr>
        <w:ind w:left="2520" w:hanging="360"/>
      </w:pPr>
      <w:rPr>
        <w:rFonts w:ascii="Symbol" w:hAnsi="Symbol" w:hint="default"/>
      </w:r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11E830CC"/>
    <w:multiLevelType w:val="multilevel"/>
    <w:tmpl w:val="84A8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8237A"/>
    <w:multiLevelType w:val="multilevel"/>
    <w:tmpl w:val="608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E5976"/>
    <w:multiLevelType w:val="multilevel"/>
    <w:tmpl w:val="7F84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82595"/>
    <w:multiLevelType w:val="multilevel"/>
    <w:tmpl w:val="D906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54E80"/>
    <w:multiLevelType w:val="hybridMultilevel"/>
    <w:tmpl w:val="B6FC98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D782056"/>
    <w:multiLevelType w:val="multilevel"/>
    <w:tmpl w:val="4FF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E6069"/>
    <w:multiLevelType w:val="multilevel"/>
    <w:tmpl w:val="C598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D09CE"/>
    <w:multiLevelType w:val="hybridMultilevel"/>
    <w:tmpl w:val="78F6F9FE"/>
    <w:lvl w:ilvl="0" w:tplc="55C27CAC">
      <w:start w:val="3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1059E2"/>
    <w:multiLevelType w:val="multilevel"/>
    <w:tmpl w:val="172E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82047"/>
    <w:multiLevelType w:val="multilevel"/>
    <w:tmpl w:val="D5F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736FC"/>
    <w:multiLevelType w:val="multilevel"/>
    <w:tmpl w:val="582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0F1F5E"/>
    <w:multiLevelType w:val="multilevel"/>
    <w:tmpl w:val="FB4E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A5AE1"/>
    <w:multiLevelType w:val="multilevel"/>
    <w:tmpl w:val="493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416712">
    <w:abstractNumId w:val="0"/>
  </w:num>
  <w:num w:numId="2" w16cid:durableId="2034458458">
    <w:abstractNumId w:val="1"/>
  </w:num>
  <w:num w:numId="3" w16cid:durableId="794637269">
    <w:abstractNumId w:val="8"/>
  </w:num>
  <w:num w:numId="4" w16cid:durableId="770515216">
    <w:abstractNumId w:val="5"/>
  </w:num>
  <w:num w:numId="5" w16cid:durableId="104351079">
    <w:abstractNumId w:val="13"/>
  </w:num>
  <w:num w:numId="6" w16cid:durableId="2030326434">
    <w:abstractNumId w:val="9"/>
  </w:num>
  <w:num w:numId="7" w16cid:durableId="1378047297">
    <w:abstractNumId w:val="12"/>
  </w:num>
  <w:num w:numId="8" w16cid:durableId="395402171">
    <w:abstractNumId w:val="10"/>
  </w:num>
  <w:num w:numId="9" w16cid:durableId="1477574943">
    <w:abstractNumId w:val="11"/>
  </w:num>
  <w:num w:numId="10" w16cid:durableId="1647004874">
    <w:abstractNumId w:val="4"/>
  </w:num>
  <w:num w:numId="11" w16cid:durableId="1274940542">
    <w:abstractNumId w:val="6"/>
  </w:num>
  <w:num w:numId="12" w16cid:durableId="1986733840">
    <w:abstractNumId w:val="2"/>
  </w:num>
  <w:num w:numId="13" w16cid:durableId="924534909">
    <w:abstractNumId w:val="7"/>
  </w:num>
  <w:num w:numId="14" w16cid:durableId="345404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6F0"/>
    <w:rsid w:val="00022351"/>
    <w:rsid w:val="001F5C5C"/>
    <w:rsid w:val="004736F0"/>
    <w:rsid w:val="004A1864"/>
    <w:rsid w:val="00901C46"/>
    <w:rsid w:val="00997605"/>
    <w:rsid w:val="00ED322E"/>
    <w:rsid w:val="00F32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DEEE1"/>
  <w15:chartTrackingRefBased/>
  <w15:docId w15:val="{D89C4A83-EFCD-4C17-9610-6E05D332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6F0"/>
    <w:rPr>
      <w:rFonts w:eastAsiaTheme="majorEastAsia" w:cstheme="majorBidi"/>
      <w:color w:val="272727" w:themeColor="text1" w:themeTint="D8"/>
    </w:rPr>
  </w:style>
  <w:style w:type="paragraph" w:styleId="Title">
    <w:name w:val="Title"/>
    <w:basedOn w:val="Normal"/>
    <w:next w:val="Normal"/>
    <w:link w:val="TitleChar"/>
    <w:uiPriority w:val="10"/>
    <w:qFormat/>
    <w:rsid w:val="00473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6F0"/>
    <w:pPr>
      <w:spacing w:before="160"/>
      <w:jc w:val="center"/>
    </w:pPr>
    <w:rPr>
      <w:i/>
      <w:iCs/>
      <w:color w:val="404040" w:themeColor="text1" w:themeTint="BF"/>
    </w:rPr>
  </w:style>
  <w:style w:type="character" w:customStyle="1" w:styleId="QuoteChar">
    <w:name w:val="Quote Char"/>
    <w:basedOn w:val="DefaultParagraphFont"/>
    <w:link w:val="Quote"/>
    <w:uiPriority w:val="29"/>
    <w:rsid w:val="004736F0"/>
    <w:rPr>
      <w:i/>
      <w:iCs/>
      <w:color w:val="404040" w:themeColor="text1" w:themeTint="BF"/>
    </w:rPr>
  </w:style>
  <w:style w:type="paragraph" w:styleId="ListParagraph">
    <w:name w:val="List Paragraph"/>
    <w:basedOn w:val="Normal"/>
    <w:uiPriority w:val="34"/>
    <w:qFormat/>
    <w:rsid w:val="004736F0"/>
    <w:pPr>
      <w:ind w:left="720"/>
      <w:contextualSpacing/>
    </w:pPr>
  </w:style>
  <w:style w:type="character" w:styleId="IntenseEmphasis">
    <w:name w:val="Intense Emphasis"/>
    <w:basedOn w:val="DefaultParagraphFont"/>
    <w:uiPriority w:val="21"/>
    <w:qFormat/>
    <w:rsid w:val="004736F0"/>
    <w:rPr>
      <w:i/>
      <w:iCs/>
      <w:color w:val="0F4761" w:themeColor="accent1" w:themeShade="BF"/>
    </w:rPr>
  </w:style>
  <w:style w:type="paragraph" w:styleId="IntenseQuote">
    <w:name w:val="Intense Quote"/>
    <w:basedOn w:val="Normal"/>
    <w:next w:val="Normal"/>
    <w:link w:val="IntenseQuoteChar"/>
    <w:uiPriority w:val="30"/>
    <w:qFormat/>
    <w:rsid w:val="00473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6F0"/>
    <w:rPr>
      <w:i/>
      <w:iCs/>
      <w:color w:val="0F4761" w:themeColor="accent1" w:themeShade="BF"/>
    </w:rPr>
  </w:style>
  <w:style w:type="character" w:styleId="IntenseReference">
    <w:name w:val="Intense Reference"/>
    <w:basedOn w:val="DefaultParagraphFont"/>
    <w:uiPriority w:val="32"/>
    <w:qFormat/>
    <w:rsid w:val="004736F0"/>
    <w:rPr>
      <w:b/>
      <w:bCs/>
      <w:smallCaps/>
      <w:color w:val="0F4761" w:themeColor="accent1" w:themeShade="BF"/>
      <w:spacing w:val="5"/>
    </w:rPr>
  </w:style>
  <w:style w:type="paragraph" w:styleId="NormalWeb">
    <w:name w:val="Normal (Web)"/>
    <w:basedOn w:val="Normal"/>
    <w:uiPriority w:val="99"/>
    <w:semiHidden/>
    <w:unhideWhenUsed/>
    <w:rsid w:val="004736F0"/>
    <w:rPr>
      <w:rFonts w:ascii="Times New Roman" w:hAnsi="Times New Roman" w:cs="Times New Roman"/>
    </w:rPr>
  </w:style>
  <w:style w:type="table" w:styleId="GridTable1Light">
    <w:name w:val="Grid Table 1 Light"/>
    <w:basedOn w:val="TableNormal"/>
    <w:uiPriority w:val="46"/>
    <w:rsid w:val="004736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1F5C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4B3429-B50D-48ED-A29C-7D67C9972413}" type="doc">
      <dgm:prSet loTypeId="urn:microsoft.com/office/officeart/2005/8/layout/bProcess3" loCatId="process" qsTypeId="urn:microsoft.com/office/officeart/2005/8/quickstyle/simple1" qsCatId="simple" csTypeId="urn:microsoft.com/office/officeart/2005/8/colors/accent1_2" csCatId="accent1" phldr="1"/>
      <dgm:spPr/>
    </dgm:pt>
    <dgm:pt modelId="{C6363E88-0321-4B45-B4C1-EB66192D58D4}">
      <dgm:prSet phldrT="[Text]"/>
      <dgm:spPr/>
      <dgm:t>
        <a:bodyPr/>
        <a:lstStyle/>
        <a:p>
          <a:r>
            <a:rPr lang="en-IN"/>
            <a:t>Dataset Loading</a:t>
          </a:r>
        </a:p>
      </dgm:t>
    </dgm:pt>
    <dgm:pt modelId="{C68FF162-7727-40D1-B075-8B4DD6F42D8A}" type="parTrans" cxnId="{3F92C665-E631-4E52-B1C0-4558F9EC5345}">
      <dgm:prSet/>
      <dgm:spPr/>
      <dgm:t>
        <a:bodyPr/>
        <a:lstStyle/>
        <a:p>
          <a:endParaRPr lang="en-IN"/>
        </a:p>
      </dgm:t>
    </dgm:pt>
    <dgm:pt modelId="{A9E89557-D05D-4758-A083-5157676DD73E}" type="sibTrans" cxnId="{3F92C665-E631-4E52-B1C0-4558F9EC5345}">
      <dgm:prSet/>
      <dgm:spPr/>
      <dgm:t>
        <a:bodyPr/>
        <a:lstStyle/>
        <a:p>
          <a:endParaRPr lang="en-IN"/>
        </a:p>
      </dgm:t>
    </dgm:pt>
    <dgm:pt modelId="{E132AE37-B038-4BB4-99D2-4663745D73B1}">
      <dgm:prSet phldrT="[Text]"/>
      <dgm:spPr/>
      <dgm:t>
        <a:bodyPr/>
        <a:lstStyle/>
        <a:p>
          <a:r>
            <a:rPr lang="en-IN"/>
            <a:t>Data Exploration</a:t>
          </a:r>
        </a:p>
      </dgm:t>
    </dgm:pt>
    <dgm:pt modelId="{D3364577-B0BA-449D-B75F-6A2F09E00A3D}" type="parTrans" cxnId="{1835D4DF-D338-4825-9071-4BF0562D7B3B}">
      <dgm:prSet/>
      <dgm:spPr/>
      <dgm:t>
        <a:bodyPr/>
        <a:lstStyle/>
        <a:p>
          <a:endParaRPr lang="en-IN"/>
        </a:p>
      </dgm:t>
    </dgm:pt>
    <dgm:pt modelId="{7F5DC276-1E22-4E9F-8216-0EAA98E7E451}" type="sibTrans" cxnId="{1835D4DF-D338-4825-9071-4BF0562D7B3B}">
      <dgm:prSet/>
      <dgm:spPr/>
      <dgm:t>
        <a:bodyPr/>
        <a:lstStyle/>
        <a:p>
          <a:endParaRPr lang="en-IN"/>
        </a:p>
      </dgm:t>
    </dgm:pt>
    <dgm:pt modelId="{CC37FDD7-B864-4D9B-9B25-3F2118D2D34A}">
      <dgm:prSet phldrT="[Text]"/>
      <dgm:spPr/>
      <dgm:t>
        <a:bodyPr/>
        <a:lstStyle/>
        <a:p>
          <a:r>
            <a:rPr lang="en-IN"/>
            <a:t>Image Normalization</a:t>
          </a:r>
        </a:p>
      </dgm:t>
    </dgm:pt>
    <dgm:pt modelId="{2B8A3731-FFAA-41EF-A08E-710BCE78CCF5}" type="parTrans" cxnId="{AB3D2C70-133E-4F9E-A34A-977FB9830514}">
      <dgm:prSet/>
      <dgm:spPr/>
      <dgm:t>
        <a:bodyPr/>
        <a:lstStyle/>
        <a:p>
          <a:endParaRPr lang="en-IN"/>
        </a:p>
      </dgm:t>
    </dgm:pt>
    <dgm:pt modelId="{AF70DF2B-401C-4A83-A21E-D477BD969DDB}" type="sibTrans" cxnId="{AB3D2C70-133E-4F9E-A34A-977FB9830514}">
      <dgm:prSet/>
      <dgm:spPr/>
      <dgm:t>
        <a:bodyPr/>
        <a:lstStyle/>
        <a:p>
          <a:endParaRPr lang="en-IN"/>
        </a:p>
      </dgm:t>
    </dgm:pt>
    <dgm:pt modelId="{7505EF7D-D667-45A0-9F46-6DC1432B95D8}">
      <dgm:prSet phldrT="[Text]"/>
      <dgm:spPr/>
      <dgm:t>
        <a:bodyPr/>
        <a:lstStyle/>
        <a:p>
          <a:r>
            <a:rPr lang="en-IN"/>
            <a:t>Train- Validation Split</a:t>
          </a:r>
        </a:p>
      </dgm:t>
    </dgm:pt>
    <dgm:pt modelId="{AF4DA0E9-C168-4AB3-AD17-F040DE491644}" type="parTrans" cxnId="{496E3687-CA29-4E90-8B3C-3B7FB99924EB}">
      <dgm:prSet/>
      <dgm:spPr/>
      <dgm:t>
        <a:bodyPr/>
        <a:lstStyle/>
        <a:p>
          <a:endParaRPr lang="en-IN"/>
        </a:p>
      </dgm:t>
    </dgm:pt>
    <dgm:pt modelId="{B3A5ACFF-BCC4-4C3D-ACF5-FC7507E90C58}" type="sibTrans" cxnId="{496E3687-CA29-4E90-8B3C-3B7FB99924EB}">
      <dgm:prSet/>
      <dgm:spPr/>
      <dgm:t>
        <a:bodyPr/>
        <a:lstStyle/>
        <a:p>
          <a:endParaRPr lang="en-IN"/>
        </a:p>
      </dgm:t>
    </dgm:pt>
    <dgm:pt modelId="{2FC01515-D5E3-4921-B109-8C1EC78B7E5B}">
      <dgm:prSet phldrT="[Text]"/>
      <dgm:spPr/>
      <dgm:t>
        <a:bodyPr/>
        <a:lstStyle/>
        <a:p>
          <a:r>
            <a:rPr lang="en-IN"/>
            <a:t>Data Augmentation</a:t>
          </a:r>
        </a:p>
      </dgm:t>
    </dgm:pt>
    <dgm:pt modelId="{2F1B51F6-4D24-40D6-8527-633581E5400D}" type="parTrans" cxnId="{43BD817A-194F-4738-9E90-DE8D9BDE82C5}">
      <dgm:prSet/>
      <dgm:spPr/>
      <dgm:t>
        <a:bodyPr/>
        <a:lstStyle/>
        <a:p>
          <a:endParaRPr lang="en-IN"/>
        </a:p>
      </dgm:t>
    </dgm:pt>
    <dgm:pt modelId="{CC905C71-0D8A-4C11-B442-80D58FDDD71B}" type="sibTrans" cxnId="{43BD817A-194F-4738-9E90-DE8D9BDE82C5}">
      <dgm:prSet/>
      <dgm:spPr/>
      <dgm:t>
        <a:bodyPr/>
        <a:lstStyle/>
        <a:p>
          <a:endParaRPr lang="en-IN"/>
        </a:p>
      </dgm:t>
    </dgm:pt>
    <dgm:pt modelId="{84B3EB3E-AECB-441B-BBCB-B5A7C0EAF2AB}">
      <dgm:prSet phldrT="[Text]"/>
      <dgm:spPr/>
      <dgm:t>
        <a:bodyPr/>
        <a:lstStyle/>
        <a:p>
          <a:r>
            <a:rPr lang="en-IN"/>
            <a:t>Enhanced CNN Model Building</a:t>
          </a:r>
        </a:p>
      </dgm:t>
    </dgm:pt>
    <dgm:pt modelId="{1496C947-DC52-4C1A-9662-D986F1045CCF}" type="parTrans" cxnId="{62488A77-76FE-4BA8-BC63-3A3DC3312359}">
      <dgm:prSet/>
      <dgm:spPr/>
      <dgm:t>
        <a:bodyPr/>
        <a:lstStyle/>
        <a:p>
          <a:endParaRPr lang="en-IN"/>
        </a:p>
      </dgm:t>
    </dgm:pt>
    <dgm:pt modelId="{C5FC0097-2A83-4FA8-8261-11AF0831EC5B}" type="sibTrans" cxnId="{62488A77-76FE-4BA8-BC63-3A3DC3312359}">
      <dgm:prSet/>
      <dgm:spPr/>
      <dgm:t>
        <a:bodyPr/>
        <a:lstStyle/>
        <a:p>
          <a:endParaRPr lang="en-IN"/>
        </a:p>
      </dgm:t>
    </dgm:pt>
    <dgm:pt modelId="{3CDEF444-3852-4F19-B55F-168BFFECB88F}">
      <dgm:prSet phldrT="[Text]"/>
      <dgm:spPr/>
      <dgm:t>
        <a:bodyPr/>
        <a:lstStyle/>
        <a:p>
          <a:r>
            <a:rPr lang="en-IN"/>
            <a:t>Performance Evaluation</a:t>
          </a:r>
        </a:p>
      </dgm:t>
    </dgm:pt>
    <dgm:pt modelId="{46DF0FAE-3A7A-4835-85FA-B1EE1E86DC71}" type="parTrans" cxnId="{DFADF843-561F-484D-9D2B-55F8AF1CC93D}">
      <dgm:prSet/>
      <dgm:spPr/>
      <dgm:t>
        <a:bodyPr/>
        <a:lstStyle/>
        <a:p>
          <a:endParaRPr lang="en-IN"/>
        </a:p>
      </dgm:t>
    </dgm:pt>
    <dgm:pt modelId="{FC1C14CC-BFB9-47EE-8455-1A5AF99B1C69}" type="sibTrans" cxnId="{DFADF843-561F-484D-9D2B-55F8AF1CC93D}">
      <dgm:prSet/>
      <dgm:spPr/>
      <dgm:t>
        <a:bodyPr/>
        <a:lstStyle/>
        <a:p>
          <a:endParaRPr lang="en-IN"/>
        </a:p>
      </dgm:t>
    </dgm:pt>
    <dgm:pt modelId="{181B1FCA-0382-4864-8590-69610E87B6E4}">
      <dgm:prSet phldrT="[Text]"/>
      <dgm:spPr/>
      <dgm:t>
        <a:bodyPr/>
        <a:lstStyle/>
        <a:p>
          <a:r>
            <a:rPr lang="en-IN"/>
            <a:t>Prediction Visualization</a:t>
          </a:r>
        </a:p>
      </dgm:t>
    </dgm:pt>
    <dgm:pt modelId="{76AEE82B-8AE7-441F-857A-E18147799762}" type="parTrans" cxnId="{6D2DF027-487B-4BE0-8EE9-0A4E31EC6243}">
      <dgm:prSet/>
      <dgm:spPr/>
      <dgm:t>
        <a:bodyPr/>
        <a:lstStyle/>
        <a:p>
          <a:endParaRPr lang="en-IN"/>
        </a:p>
      </dgm:t>
    </dgm:pt>
    <dgm:pt modelId="{983D24EE-D333-4D49-8C89-D9257757CC4A}" type="sibTrans" cxnId="{6D2DF027-487B-4BE0-8EE9-0A4E31EC6243}">
      <dgm:prSet/>
      <dgm:spPr/>
      <dgm:t>
        <a:bodyPr/>
        <a:lstStyle/>
        <a:p>
          <a:endParaRPr lang="en-IN"/>
        </a:p>
      </dgm:t>
    </dgm:pt>
    <dgm:pt modelId="{88599FC8-7B6B-4A03-9463-EEF7D0553895}">
      <dgm:prSet phldrT="[Text]"/>
      <dgm:spPr/>
      <dgm:t>
        <a:bodyPr/>
        <a:lstStyle/>
        <a:p>
          <a:r>
            <a:rPr lang="en-IN"/>
            <a:t>Model Saving</a:t>
          </a:r>
        </a:p>
      </dgm:t>
    </dgm:pt>
    <dgm:pt modelId="{E8A96485-6838-4C97-8FA1-00E27222508D}" type="parTrans" cxnId="{5069B444-2087-4C35-A154-4191CBADBD51}">
      <dgm:prSet/>
      <dgm:spPr/>
      <dgm:t>
        <a:bodyPr/>
        <a:lstStyle/>
        <a:p>
          <a:endParaRPr lang="en-IN"/>
        </a:p>
      </dgm:t>
    </dgm:pt>
    <dgm:pt modelId="{056BF8FA-629F-4023-A3DA-79D654E65CDB}" type="sibTrans" cxnId="{5069B444-2087-4C35-A154-4191CBADBD51}">
      <dgm:prSet/>
      <dgm:spPr/>
      <dgm:t>
        <a:bodyPr/>
        <a:lstStyle/>
        <a:p>
          <a:endParaRPr lang="en-IN"/>
        </a:p>
      </dgm:t>
    </dgm:pt>
    <dgm:pt modelId="{B01D8A8F-23DD-420B-9074-CDF7CD0DD3AA}" type="pres">
      <dgm:prSet presAssocID="{284B3429-B50D-48ED-A29C-7D67C9972413}" presName="Name0" presStyleCnt="0">
        <dgm:presLayoutVars>
          <dgm:dir/>
          <dgm:resizeHandles val="exact"/>
        </dgm:presLayoutVars>
      </dgm:prSet>
      <dgm:spPr/>
    </dgm:pt>
    <dgm:pt modelId="{E9FCD426-1C4C-47D5-BA1A-72AE21B3E249}" type="pres">
      <dgm:prSet presAssocID="{C6363E88-0321-4B45-B4C1-EB66192D58D4}" presName="node" presStyleLbl="node1" presStyleIdx="0" presStyleCnt="9">
        <dgm:presLayoutVars>
          <dgm:bulletEnabled val="1"/>
        </dgm:presLayoutVars>
      </dgm:prSet>
      <dgm:spPr/>
    </dgm:pt>
    <dgm:pt modelId="{33A8A66C-C49F-43E9-A0E5-6AFF8E639C46}" type="pres">
      <dgm:prSet presAssocID="{A9E89557-D05D-4758-A083-5157676DD73E}" presName="sibTrans" presStyleLbl="sibTrans1D1" presStyleIdx="0" presStyleCnt="8"/>
      <dgm:spPr/>
    </dgm:pt>
    <dgm:pt modelId="{F640EC0C-FF61-4B0D-A7FD-9C5B1EA5CCB8}" type="pres">
      <dgm:prSet presAssocID="{A9E89557-D05D-4758-A083-5157676DD73E}" presName="connectorText" presStyleLbl="sibTrans1D1" presStyleIdx="0" presStyleCnt="8"/>
      <dgm:spPr/>
    </dgm:pt>
    <dgm:pt modelId="{8A2355B4-EEB0-49ED-9779-13CB6ADA7C59}" type="pres">
      <dgm:prSet presAssocID="{E132AE37-B038-4BB4-99D2-4663745D73B1}" presName="node" presStyleLbl="node1" presStyleIdx="1" presStyleCnt="9">
        <dgm:presLayoutVars>
          <dgm:bulletEnabled val="1"/>
        </dgm:presLayoutVars>
      </dgm:prSet>
      <dgm:spPr/>
    </dgm:pt>
    <dgm:pt modelId="{09303464-2810-47B4-A4EB-EED0B75B7971}" type="pres">
      <dgm:prSet presAssocID="{7F5DC276-1E22-4E9F-8216-0EAA98E7E451}" presName="sibTrans" presStyleLbl="sibTrans1D1" presStyleIdx="1" presStyleCnt="8"/>
      <dgm:spPr/>
    </dgm:pt>
    <dgm:pt modelId="{484EEF92-C464-474F-86F4-6FB49C99E940}" type="pres">
      <dgm:prSet presAssocID="{7F5DC276-1E22-4E9F-8216-0EAA98E7E451}" presName="connectorText" presStyleLbl="sibTrans1D1" presStyleIdx="1" presStyleCnt="8"/>
      <dgm:spPr/>
    </dgm:pt>
    <dgm:pt modelId="{E179AEEE-8ACE-426C-A06B-EA7F1B964D2A}" type="pres">
      <dgm:prSet presAssocID="{CC37FDD7-B864-4D9B-9B25-3F2118D2D34A}" presName="node" presStyleLbl="node1" presStyleIdx="2" presStyleCnt="9">
        <dgm:presLayoutVars>
          <dgm:bulletEnabled val="1"/>
        </dgm:presLayoutVars>
      </dgm:prSet>
      <dgm:spPr/>
    </dgm:pt>
    <dgm:pt modelId="{CA537D96-77EC-4CF6-907A-BD128F52D22C}" type="pres">
      <dgm:prSet presAssocID="{AF70DF2B-401C-4A83-A21E-D477BD969DDB}" presName="sibTrans" presStyleLbl="sibTrans1D1" presStyleIdx="2" presStyleCnt="8"/>
      <dgm:spPr/>
    </dgm:pt>
    <dgm:pt modelId="{72ABE313-AE3C-4D83-95FC-FE88BD080C71}" type="pres">
      <dgm:prSet presAssocID="{AF70DF2B-401C-4A83-A21E-D477BD969DDB}" presName="connectorText" presStyleLbl="sibTrans1D1" presStyleIdx="2" presStyleCnt="8"/>
      <dgm:spPr/>
    </dgm:pt>
    <dgm:pt modelId="{68CE31D5-6BB2-4139-A118-357D9355E5F5}" type="pres">
      <dgm:prSet presAssocID="{7505EF7D-D667-45A0-9F46-6DC1432B95D8}" presName="node" presStyleLbl="node1" presStyleIdx="3" presStyleCnt="9">
        <dgm:presLayoutVars>
          <dgm:bulletEnabled val="1"/>
        </dgm:presLayoutVars>
      </dgm:prSet>
      <dgm:spPr/>
    </dgm:pt>
    <dgm:pt modelId="{22778972-335E-4270-8B46-F90A75A0DAA9}" type="pres">
      <dgm:prSet presAssocID="{B3A5ACFF-BCC4-4C3D-ACF5-FC7507E90C58}" presName="sibTrans" presStyleLbl="sibTrans1D1" presStyleIdx="3" presStyleCnt="8"/>
      <dgm:spPr/>
    </dgm:pt>
    <dgm:pt modelId="{19AC29EF-C178-42E1-9B7A-F3E901FDB0AE}" type="pres">
      <dgm:prSet presAssocID="{B3A5ACFF-BCC4-4C3D-ACF5-FC7507E90C58}" presName="connectorText" presStyleLbl="sibTrans1D1" presStyleIdx="3" presStyleCnt="8"/>
      <dgm:spPr/>
    </dgm:pt>
    <dgm:pt modelId="{D9AA3590-C1C3-4EC0-B613-9E6CBCE7826E}" type="pres">
      <dgm:prSet presAssocID="{2FC01515-D5E3-4921-B109-8C1EC78B7E5B}" presName="node" presStyleLbl="node1" presStyleIdx="4" presStyleCnt="9">
        <dgm:presLayoutVars>
          <dgm:bulletEnabled val="1"/>
        </dgm:presLayoutVars>
      </dgm:prSet>
      <dgm:spPr/>
    </dgm:pt>
    <dgm:pt modelId="{D6D0EBE6-E398-41FC-96BC-C81FBDB45087}" type="pres">
      <dgm:prSet presAssocID="{CC905C71-0D8A-4C11-B442-80D58FDDD71B}" presName="sibTrans" presStyleLbl="sibTrans1D1" presStyleIdx="4" presStyleCnt="8"/>
      <dgm:spPr/>
    </dgm:pt>
    <dgm:pt modelId="{10586250-DC23-45A2-A97E-FAB283E7D86F}" type="pres">
      <dgm:prSet presAssocID="{CC905C71-0D8A-4C11-B442-80D58FDDD71B}" presName="connectorText" presStyleLbl="sibTrans1D1" presStyleIdx="4" presStyleCnt="8"/>
      <dgm:spPr/>
    </dgm:pt>
    <dgm:pt modelId="{BF292557-D5D3-4102-B8AF-448E7AF0B76B}" type="pres">
      <dgm:prSet presAssocID="{84B3EB3E-AECB-441B-BBCB-B5A7C0EAF2AB}" presName="node" presStyleLbl="node1" presStyleIdx="5" presStyleCnt="9">
        <dgm:presLayoutVars>
          <dgm:bulletEnabled val="1"/>
        </dgm:presLayoutVars>
      </dgm:prSet>
      <dgm:spPr/>
    </dgm:pt>
    <dgm:pt modelId="{11A98B13-4D80-45A8-BFFC-3834C50DF01D}" type="pres">
      <dgm:prSet presAssocID="{C5FC0097-2A83-4FA8-8261-11AF0831EC5B}" presName="sibTrans" presStyleLbl="sibTrans1D1" presStyleIdx="5" presStyleCnt="8"/>
      <dgm:spPr/>
    </dgm:pt>
    <dgm:pt modelId="{2C5D4048-F358-47E2-95CD-53F4C83A5295}" type="pres">
      <dgm:prSet presAssocID="{C5FC0097-2A83-4FA8-8261-11AF0831EC5B}" presName="connectorText" presStyleLbl="sibTrans1D1" presStyleIdx="5" presStyleCnt="8"/>
      <dgm:spPr/>
    </dgm:pt>
    <dgm:pt modelId="{64231153-ADD8-4A1E-BB36-817184E7C6DB}" type="pres">
      <dgm:prSet presAssocID="{3CDEF444-3852-4F19-B55F-168BFFECB88F}" presName="node" presStyleLbl="node1" presStyleIdx="6" presStyleCnt="9">
        <dgm:presLayoutVars>
          <dgm:bulletEnabled val="1"/>
        </dgm:presLayoutVars>
      </dgm:prSet>
      <dgm:spPr/>
    </dgm:pt>
    <dgm:pt modelId="{D816CB3C-43D4-40D6-862A-E591078AF235}" type="pres">
      <dgm:prSet presAssocID="{FC1C14CC-BFB9-47EE-8455-1A5AF99B1C69}" presName="sibTrans" presStyleLbl="sibTrans1D1" presStyleIdx="6" presStyleCnt="8"/>
      <dgm:spPr/>
    </dgm:pt>
    <dgm:pt modelId="{D188CB12-19D1-44E4-B366-F76B1B65B552}" type="pres">
      <dgm:prSet presAssocID="{FC1C14CC-BFB9-47EE-8455-1A5AF99B1C69}" presName="connectorText" presStyleLbl="sibTrans1D1" presStyleIdx="6" presStyleCnt="8"/>
      <dgm:spPr/>
    </dgm:pt>
    <dgm:pt modelId="{2F9D78BA-F3C8-49EA-A69D-FB5CBD6BF6F5}" type="pres">
      <dgm:prSet presAssocID="{181B1FCA-0382-4864-8590-69610E87B6E4}" presName="node" presStyleLbl="node1" presStyleIdx="7" presStyleCnt="9">
        <dgm:presLayoutVars>
          <dgm:bulletEnabled val="1"/>
        </dgm:presLayoutVars>
      </dgm:prSet>
      <dgm:spPr/>
    </dgm:pt>
    <dgm:pt modelId="{1CF44745-5ABF-4A55-B0D4-7298B01C9666}" type="pres">
      <dgm:prSet presAssocID="{983D24EE-D333-4D49-8C89-D9257757CC4A}" presName="sibTrans" presStyleLbl="sibTrans1D1" presStyleIdx="7" presStyleCnt="8"/>
      <dgm:spPr/>
    </dgm:pt>
    <dgm:pt modelId="{038E287A-29E7-4A53-82CE-2B084C2FA085}" type="pres">
      <dgm:prSet presAssocID="{983D24EE-D333-4D49-8C89-D9257757CC4A}" presName="connectorText" presStyleLbl="sibTrans1D1" presStyleIdx="7" presStyleCnt="8"/>
      <dgm:spPr/>
    </dgm:pt>
    <dgm:pt modelId="{A3E50B3D-E950-4E74-879D-C3069CA7DC5F}" type="pres">
      <dgm:prSet presAssocID="{88599FC8-7B6B-4A03-9463-EEF7D0553895}" presName="node" presStyleLbl="node1" presStyleIdx="8" presStyleCnt="9">
        <dgm:presLayoutVars>
          <dgm:bulletEnabled val="1"/>
        </dgm:presLayoutVars>
      </dgm:prSet>
      <dgm:spPr/>
    </dgm:pt>
  </dgm:ptLst>
  <dgm:cxnLst>
    <dgm:cxn modelId="{6D2DF027-487B-4BE0-8EE9-0A4E31EC6243}" srcId="{284B3429-B50D-48ED-A29C-7D67C9972413}" destId="{181B1FCA-0382-4864-8590-69610E87B6E4}" srcOrd="7" destOrd="0" parTransId="{76AEE82B-8AE7-441F-857A-E18147799762}" sibTransId="{983D24EE-D333-4D49-8C89-D9257757CC4A}"/>
    <dgm:cxn modelId="{F9879D2A-B156-4629-8DC5-466E5C1256AA}" type="presOf" srcId="{B3A5ACFF-BCC4-4C3D-ACF5-FC7507E90C58}" destId="{22778972-335E-4270-8B46-F90A75A0DAA9}" srcOrd="0" destOrd="0" presId="urn:microsoft.com/office/officeart/2005/8/layout/bProcess3"/>
    <dgm:cxn modelId="{AA3E702D-A346-4DE4-BBC8-01D7E0E43DCB}" type="presOf" srcId="{AF70DF2B-401C-4A83-A21E-D477BD969DDB}" destId="{CA537D96-77EC-4CF6-907A-BD128F52D22C}" srcOrd="0" destOrd="0" presId="urn:microsoft.com/office/officeart/2005/8/layout/bProcess3"/>
    <dgm:cxn modelId="{A9C5AE37-329A-48D0-8DEB-E93F325C5C9E}" type="presOf" srcId="{FC1C14CC-BFB9-47EE-8455-1A5AF99B1C69}" destId="{D188CB12-19D1-44E4-B366-F76B1B65B552}" srcOrd="1" destOrd="0" presId="urn:microsoft.com/office/officeart/2005/8/layout/bProcess3"/>
    <dgm:cxn modelId="{F770E75C-4A30-4C70-A4E8-322DB939DF01}" type="presOf" srcId="{A9E89557-D05D-4758-A083-5157676DD73E}" destId="{F640EC0C-FF61-4B0D-A7FD-9C5B1EA5CCB8}" srcOrd="1" destOrd="0" presId="urn:microsoft.com/office/officeart/2005/8/layout/bProcess3"/>
    <dgm:cxn modelId="{FF5E7063-418F-44C2-A5C2-4D3C3D5EC61B}" type="presOf" srcId="{AF70DF2B-401C-4A83-A21E-D477BD969DDB}" destId="{72ABE313-AE3C-4D83-95FC-FE88BD080C71}" srcOrd="1" destOrd="0" presId="urn:microsoft.com/office/officeart/2005/8/layout/bProcess3"/>
    <dgm:cxn modelId="{DFADF843-561F-484D-9D2B-55F8AF1CC93D}" srcId="{284B3429-B50D-48ED-A29C-7D67C9972413}" destId="{3CDEF444-3852-4F19-B55F-168BFFECB88F}" srcOrd="6" destOrd="0" parTransId="{46DF0FAE-3A7A-4835-85FA-B1EE1E86DC71}" sibTransId="{FC1C14CC-BFB9-47EE-8455-1A5AF99B1C69}"/>
    <dgm:cxn modelId="{4F65A464-769D-4344-9B0C-317289E99565}" type="presOf" srcId="{983D24EE-D333-4D49-8C89-D9257757CC4A}" destId="{038E287A-29E7-4A53-82CE-2B084C2FA085}" srcOrd="1" destOrd="0" presId="urn:microsoft.com/office/officeart/2005/8/layout/bProcess3"/>
    <dgm:cxn modelId="{5069B444-2087-4C35-A154-4191CBADBD51}" srcId="{284B3429-B50D-48ED-A29C-7D67C9972413}" destId="{88599FC8-7B6B-4A03-9463-EEF7D0553895}" srcOrd="8" destOrd="0" parTransId="{E8A96485-6838-4C97-8FA1-00E27222508D}" sibTransId="{056BF8FA-629F-4023-A3DA-79D654E65CDB}"/>
    <dgm:cxn modelId="{3F92C665-E631-4E52-B1C0-4558F9EC5345}" srcId="{284B3429-B50D-48ED-A29C-7D67C9972413}" destId="{C6363E88-0321-4B45-B4C1-EB66192D58D4}" srcOrd="0" destOrd="0" parTransId="{C68FF162-7727-40D1-B075-8B4DD6F42D8A}" sibTransId="{A9E89557-D05D-4758-A083-5157676DD73E}"/>
    <dgm:cxn modelId="{621DCA66-0FE7-444B-8968-655E97F869F7}" type="presOf" srcId="{284B3429-B50D-48ED-A29C-7D67C9972413}" destId="{B01D8A8F-23DD-420B-9074-CDF7CD0DD3AA}" srcOrd="0" destOrd="0" presId="urn:microsoft.com/office/officeart/2005/8/layout/bProcess3"/>
    <dgm:cxn modelId="{5CE45B6F-3993-43B8-8396-C4EBD2E21183}" type="presOf" srcId="{CC905C71-0D8A-4C11-B442-80D58FDDD71B}" destId="{D6D0EBE6-E398-41FC-96BC-C81FBDB45087}" srcOrd="0" destOrd="0" presId="urn:microsoft.com/office/officeart/2005/8/layout/bProcess3"/>
    <dgm:cxn modelId="{AB3D2C70-133E-4F9E-A34A-977FB9830514}" srcId="{284B3429-B50D-48ED-A29C-7D67C9972413}" destId="{CC37FDD7-B864-4D9B-9B25-3F2118D2D34A}" srcOrd="2" destOrd="0" parTransId="{2B8A3731-FFAA-41EF-A08E-710BCE78CCF5}" sibTransId="{AF70DF2B-401C-4A83-A21E-D477BD969DDB}"/>
    <dgm:cxn modelId="{6C1C6076-16A2-472B-B5A8-C6A5C55767D3}" type="presOf" srcId="{FC1C14CC-BFB9-47EE-8455-1A5AF99B1C69}" destId="{D816CB3C-43D4-40D6-862A-E591078AF235}" srcOrd="0" destOrd="0" presId="urn:microsoft.com/office/officeart/2005/8/layout/bProcess3"/>
    <dgm:cxn modelId="{62488A77-76FE-4BA8-BC63-3A3DC3312359}" srcId="{284B3429-B50D-48ED-A29C-7D67C9972413}" destId="{84B3EB3E-AECB-441B-BBCB-B5A7C0EAF2AB}" srcOrd="5" destOrd="0" parTransId="{1496C947-DC52-4C1A-9662-D986F1045CCF}" sibTransId="{C5FC0097-2A83-4FA8-8261-11AF0831EC5B}"/>
    <dgm:cxn modelId="{6316EC58-1C07-4FA7-8E35-E3CA76A9E7EA}" type="presOf" srcId="{7505EF7D-D667-45A0-9F46-6DC1432B95D8}" destId="{68CE31D5-6BB2-4139-A118-357D9355E5F5}" srcOrd="0" destOrd="0" presId="urn:microsoft.com/office/officeart/2005/8/layout/bProcess3"/>
    <dgm:cxn modelId="{BEA9F578-2077-4F25-87A4-B47828FCAB54}" type="presOf" srcId="{B3A5ACFF-BCC4-4C3D-ACF5-FC7507E90C58}" destId="{19AC29EF-C178-42E1-9B7A-F3E901FDB0AE}" srcOrd="1" destOrd="0" presId="urn:microsoft.com/office/officeart/2005/8/layout/bProcess3"/>
    <dgm:cxn modelId="{43BD817A-194F-4738-9E90-DE8D9BDE82C5}" srcId="{284B3429-B50D-48ED-A29C-7D67C9972413}" destId="{2FC01515-D5E3-4921-B109-8C1EC78B7E5B}" srcOrd="4" destOrd="0" parTransId="{2F1B51F6-4D24-40D6-8527-633581E5400D}" sibTransId="{CC905C71-0D8A-4C11-B442-80D58FDDD71B}"/>
    <dgm:cxn modelId="{2E488F80-995B-4EFF-82F3-61FD6FE034B0}" type="presOf" srcId="{E132AE37-B038-4BB4-99D2-4663745D73B1}" destId="{8A2355B4-EEB0-49ED-9779-13CB6ADA7C59}" srcOrd="0" destOrd="0" presId="urn:microsoft.com/office/officeart/2005/8/layout/bProcess3"/>
    <dgm:cxn modelId="{496E3687-CA29-4E90-8B3C-3B7FB99924EB}" srcId="{284B3429-B50D-48ED-A29C-7D67C9972413}" destId="{7505EF7D-D667-45A0-9F46-6DC1432B95D8}" srcOrd="3" destOrd="0" parTransId="{AF4DA0E9-C168-4AB3-AD17-F040DE491644}" sibTransId="{B3A5ACFF-BCC4-4C3D-ACF5-FC7507E90C58}"/>
    <dgm:cxn modelId="{4799D38E-6F44-4227-AEF3-52AC7A670FE1}" type="presOf" srcId="{7F5DC276-1E22-4E9F-8216-0EAA98E7E451}" destId="{484EEF92-C464-474F-86F4-6FB49C99E940}" srcOrd="1" destOrd="0" presId="urn:microsoft.com/office/officeart/2005/8/layout/bProcess3"/>
    <dgm:cxn modelId="{AC817F9F-F1A7-40DE-A05D-F970102A19B7}" type="presOf" srcId="{3CDEF444-3852-4F19-B55F-168BFFECB88F}" destId="{64231153-ADD8-4A1E-BB36-817184E7C6DB}" srcOrd="0" destOrd="0" presId="urn:microsoft.com/office/officeart/2005/8/layout/bProcess3"/>
    <dgm:cxn modelId="{88E0EEA4-6226-419E-A19C-905C6D3DF84B}" type="presOf" srcId="{2FC01515-D5E3-4921-B109-8C1EC78B7E5B}" destId="{D9AA3590-C1C3-4EC0-B613-9E6CBCE7826E}" srcOrd="0" destOrd="0" presId="urn:microsoft.com/office/officeart/2005/8/layout/bProcess3"/>
    <dgm:cxn modelId="{075B32AB-0782-4D1D-8F0B-9BF1953E8B96}" type="presOf" srcId="{983D24EE-D333-4D49-8C89-D9257757CC4A}" destId="{1CF44745-5ABF-4A55-B0D4-7298B01C9666}" srcOrd="0" destOrd="0" presId="urn:microsoft.com/office/officeart/2005/8/layout/bProcess3"/>
    <dgm:cxn modelId="{6BF6E5B0-6483-4434-A10A-EC8F0829346D}" type="presOf" srcId="{CC905C71-0D8A-4C11-B442-80D58FDDD71B}" destId="{10586250-DC23-45A2-A97E-FAB283E7D86F}" srcOrd="1" destOrd="0" presId="urn:microsoft.com/office/officeart/2005/8/layout/bProcess3"/>
    <dgm:cxn modelId="{235C21B1-08B1-4505-9BD0-BEE6747B76D0}" type="presOf" srcId="{CC37FDD7-B864-4D9B-9B25-3F2118D2D34A}" destId="{E179AEEE-8ACE-426C-A06B-EA7F1B964D2A}" srcOrd="0" destOrd="0" presId="urn:microsoft.com/office/officeart/2005/8/layout/bProcess3"/>
    <dgm:cxn modelId="{3E6FFBB6-E883-4F40-9A86-9A5562A55F20}" type="presOf" srcId="{C5FC0097-2A83-4FA8-8261-11AF0831EC5B}" destId="{2C5D4048-F358-47E2-95CD-53F4C83A5295}" srcOrd="1" destOrd="0" presId="urn:microsoft.com/office/officeart/2005/8/layout/bProcess3"/>
    <dgm:cxn modelId="{1AECCEC0-64C0-40D9-B104-F64E8095E351}" type="presOf" srcId="{C6363E88-0321-4B45-B4C1-EB66192D58D4}" destId="{E9FCD426-1C4C-47D5-BA1A-72AE21B3E249}" srcOrd="0" destOrd="0" presId="urn:microsoft.com/office/officeart/2005/8/layout/bProcess3"/>
    <dgm:cxn modelId="{F81C09C4-1412-4C43-8370-1D981CDB3F85}" type="presOf" srcId="{7F5DC276-1E22-4E9F-8216-0EAA98E7E451}" destId="{09303464-2810-47B4-A4EB-EED0B75B7971}" srcOrd="0" destOrd="0" presId="urn:microsoft.com/office/officeart/2005/8/layout/bProcess3"/>
    <dgm:cxn modelId="{0568D1C9-9A07-488E-BAFF-AA2110D920F2}" type="presOf" srcId="{C5FC0097-2A83-4FA8-8261-11AF0831EC5B}" destId="{11A98B13-4D80-45A8-BFFC-3834C50DF01D}" srcOrd="0" destOrd="0" presId="urn:microsoft.com/office/officeart/2005/8/layout/bProcess3"/>
    <dgm:cxn modelId="{D0B23BD7-8AED-4C56-947C-DD82D246E433}" type="presOf" srcId="{181B1FCA-0382-4864-8590-69610E87B6E4}" destId="{2F9D78BA-F3C8-49EA-A69D-FB5CBD6BF6F5}" srcOrd="0" destOrd="0" presId="urn:microsoft.com/office/officeart/2005/8/layout/bProcess3"/>
    <dgm:cxn modelId="{E5DA3EDD-03E3-466B-93BC-C026D9342890}" type="presOf" srcId="{A9E89557-D05D-4758-A083-5157676DD73E}" destId="{33A8A66C-C49F-43E9-A0E5-6AFF8E639C46}" srcOrd="0" destOrd="0" presId="urn:microsoft.com/office/officeart/2005/8/layout/bProcess3"/>
    <dgm:cxn modelId="{1835D4DF-D338-4825-9071-4BF0562D7B3B}" srcId="{284B3429-B50D-48ED-A29C-7D67C9972413}" destId="{E132AE37-B038-4BB4-99D2-4663745D73B1}" srcOrd="1" destOrd="0" parTransId="{D3364577-B0BA-449D-B75F-6A2F09E00A3D}" sibTransId="{7F5DC276-1E22-4E9F-8216-0EAA98E7E451}"/>
    <dgm:cxn modelId="{F3E28BE6-9CF9-45C3-9914-D92CAD6C1EB3}" type="presOf" srcId="{88599FC8-7B6B-4A03-9463-EEF7D0553895}" destId="{A3E50B3D-E950-4E74-879D-C3069CA7DC5F}" srcOrd="0" destOrd="0" presId="urn:microsoft.com/office/officeart/2005/8/layout/bProcess3"/>
    <dgm:cxn modelId="{DE8B32FB-2DDF-48EC-A7F1-EBE85540482D}" type="presOf" srcId="{84B3EB3E-AECB-441B-BBCB-B5A7C0EAF2AB}" destId="{BF292557-D5D3-4102-B8AF-448E7AF0B76B}" srcOrd="0" destOrd="0" presId="urn:microsoft.com/office/officeart/2005/8/layout/bProcess3"/>
    <dgm:cxn modelId="{748F7485-AE01-4FDA-AE9B-76CA81FFE5C6}" type="presParOf" srcId="{B01D8A8F-23DD-420B-9074-CDF7CD0DD3AA}" destId="{E9FCD426-1C4C-47D5-BA1A-72AE21B3E249}" srcOrd="0" destOrd="0" presId="urn:microsoft.com/office/officeart/2005/8/layout/bProcess3"/>
    <dgm:cxn modelId="{91A6331F-1DEA-4115-8689-B8689EEEF290}" type="presParOf" srcId="{B01D8A8F-23DD-420B-9074-CDF7CD0DD3AA}" destId="{33A8A66C-C49F-43E9-A0E5-6AFF8E639C46}" srcOrd="1" destOrd="0" presId="urn:microsoft.com/office/officeart/2005/8/layout/bProcess3"/>
    <dgm:cxn modelId="{92ACAF90-CAC1-4DB1-8DAA-1E6B972C95B9}" type="presParOf" srcId="{33A8A66C-C49F-43E9-A0E5-6AFF8E639C46}" destId="{F640EC0C-FF61-4B0D-A7FD-9C5B1EA5CCB8}" srcOrd="0" destOrd="0" presId="urn:microsoft.com/office/officeart/2005/8/layout/bProcess3"/>
    <dgm:cxn modelId="{40D37CE4-6C43-406A-8D87-16DE425616C6}" type="presParOf" srcId="{B01D8A8F-23DD-420B-9074-CDF7CD0DD3AA}" destId="{8A2355B4-EEB0-49ED-9779-13CB6ADA7C59}" srcOrd="2" destOrd="0" presId="urn:microsoft.com/office/officeart/2005/8/layout/bProcess3"/>
    <dgm:cxn modelId="{1D721DD5-B389-4CCC-BFB3-E294349A71DB}" type="presParOf" srcId="{B01D8A8F-23DD-420B-9074-CDF7CD0DD3AA}" destId="{09303464-2810-47B4-A4EB-EED0B75B7971}" srcOrd="3" destOrd="0" presId="urn:microsoft.com/office/officeart/2005/8/layout/bProcess3"/>
    <dgm:cxn modelId="{4BD8857D-3DC2-46C4-8189-90629C09D5BD}" type="presParOf" srcId="{09303464-2810-47B4-A4EB-EED0B75B7971}" destId="{484EEF92-C464-474F-86F4-6FB49C99E940}" srcOrd="0" destOrd="0" presId="urn:microsoft.com/office/officeart/2005/8/layout/bProcess3"/>
    <dgm:cxn modelId="{60A87957-D617-4278-9B00-52B0ED99A255}" type="presParOf" srcId="{B01D8A8F-23DD-420B-9074-CDF7CD0DD3AA}" destId="{E179AEEE-8ACE-426C-A06B-EA7F1B964D2A}" srcOrd="4" destOrd="0" presId="urn:microsoft.com/office/officeart/2005/8/layout/bProcess3"/>
    <dgm:cxn modelId="{BD301D1B-6553-4758-930D-6BF7057A6434}" type="presParOf" srcId="{B01D8A8F-23DD-420B-9074-CDF7CD0DD3AA}" destId="{CA537D96-77EC-4CF6-907A-BD128F52D22C}" srcOrd="5" destOrd="0" presId="urn:microsoft.com/office/officeart/2005/8/layout/bProcess3"/>
    <dgm:cxn modelId="{C0082C7D-5E7B-4D3B-8A8B-D2048D99A335}" type="presParOf" srcId="{CA537D96-77EC-4CF6-907A-BD128F52D22C}" destId="{72ABE313-AE3C-4D83-95FC-FE88BD080C71}" srcOrd="0" destOrd="0" presId="urn:microsoft.com/office/officeart/2005/8/layout/bProcess3"/>
    <dgm:cxn modelId="{9F587E3D-C09D-40BB-B201-DB45CC519928}" type="presParOf" srcId="{B01D8A8F-23DD-420B-9074-CDF7CD0DD3AA}" destId="{68CE31D5-6BB2-4139-A118-357D9355E5F5}" srcOrd="6" destOrd="0" presId="urn:microsoft.com/office/officeart/2005/8/layout/bProcess3"/>
    <dgm:cxn modelId="{A32FB852-3866-4A34-8E77-23913E24D48C}" type="presParOf" srcId="{B01D8A8F-23DD-420B-9074-CDF7CD0DD3AA}" destId="{22778972-335E-4270-8B46-F90A75A0DAA9}" srcOrd="7" destOrd="0" presId="urn:microsoft.com/office/officeart/2005/8/layout/bProcess3"/>
    <dgm:cxn modelId="{3625DB1D-0A6A-452D-9F4F-13CF14E8B197}" type="presParOf" srcId="{22778972-335E-4270-8B46-F90A75A0DAA9}" destId="{19AC29EF-C178-42E1-9B7A-F3E901FDB0AE}" srcOrd="0" destOrd="0" presId="urn:microsoft.com/office/officeart/2005/8/layout/bProcess3"/>
    <dgm:cxn modelId="{5C53EFB0-4C85-401E-B51B-686B67B565DC}" type="presParOf" srcId="{B01D8A8F-23DD-420B-9074-CDF7CD0DD3AA}" destId="{D9AA3590-C1C3-4EC0-B613-9E6CBCE7826E}" srcOrd="8" destOrd="0" presId="urn:microsoft.com/office/officeart/2005/8/layout/bProcess3"/>
    <dgm:cxn modelId="{EE330239-39DD-4F27-AAEA-E177EF6BBEEE}" type="presParOf" srcId="{B01D8A8F-23DD-420B-9074-CDF7CD0DD3AA}" destId="{D6D0EBE6-E398-41FC-96BC-C81FBDB45087}" srcOrd="9" destOrd="0" presId="urn:microsoft.com/office/officeart/2005/8/layout/bProcess3"/>
    <dgm:cxn modelId="{8BC27F29-3D67-4740-9E28-00E2C1A48270}" type="presParOf" srcId="{D6D0EBE6-E398-41FC-96BC-C81FBDB45087}" destId="{10586250-DC23-45A2-A97E-FAB283E7D86F}" srcOrd="0" destOrd="0" presId="urn:microsoft.com/office/officeart/2005/8/layout/bProcess3"/>
    <dgm:cxn modelId="{D6CE1A49-808C-4160-B018-D09BFF081775}" type="presParOf" srcId="{B01D8A8F-23DD-420B-9074-CDF7CD0DD3AA}" destId="{BF292557-D5D3-4102-B8AF-448E7AF0B76B}" srcOrd="10" destOrd="0" presId="urn:microsoft.com/office/officeart/2005/8/layout/bProcess3"/>
    <dgm:cxn modelId="{69F65896-C812-4F7C-8456-0005934518D6}" type="presParOf" srcId="{B01D8A8F-23DD-420B-9074-CDF7CD0DD3AA}" destId="{11A98B13-4D80-45A8-BFFC-3834C50DF01D}" srcOrd="11" destOrd="0" presId="urn:microsoft.com/office/officeart/2005/8/layout/bProcess3"/>
    <dgm:cxn modelId="{FF4FBB9C-5DB0-4E92-B424-AF44A14596F4}" type="presParOf" srcId="{11A98B13-4D80-45A8-BFFC-3834C50DF01D}" destId="{2C5D4048-F358-47E2-95CD-53F4C83A5295}" srcOrd="0" destOrd="0" presId="urn:microsoft.com/office/officeart/2005/8/layout/bProcess3"/>
    <dgm:cxn modelId="{4A4193E0-D475-4C4B-9936-FDA82AA88525}" type="presParOf" srcId="{B01D8A8F-23DD-420B-9074-CDF7CD0DD3AA}" destId="{64231153-ADD8-4A1E-BB36-817184E7C6DB}" srcOrd="12" destOrd="0" presId="urn:microsoft.com/office/officeart/2005/8/layout/bProcess3"/>
    <dgm:cxn modelId="{F43C43EA-2689-4AE1-B6B2-4B5913887522}" type="presParOf" srcId="{B01D8A8F-23DD-420B-9074-CDF7CD0DD3AA}" destId="{D816CB3C-43D4-40D6-862A-E591078AF235}" srcOrd="13" destOrd="0" presId="urn:microsoft.com/office/officeart/2005/8/layout/bProcess3"/>
    <dgm:cxn modelId="{7503C603-7F17-4D7D-ADC1-477C87F28B0E}" type="presParOf" srcId="{D816CB3C-43D4-40D6-862A-E591078AF235}" destId="{D188CB12-19D1-44E4-B366-F76B1B65B552}" srcOrd="0" destOrd="0" presId="urn:microsoft.com/office/officeart/2005/8/layout/bProcess3"/>
    <dgm:cxn modelId="{0FCF1A24-AC60-4F8E-9CED-5E2F951604F7}" type="presParOf" srcId="{B01D8A8F-23DD-420B-9074-CDF7CD0DD3AA}" destId="{2F9D78BA-F3C8-49EA-A69D-FB5CBD6BF6F5}" srcOrd="14" destOrd="0" presId="urn:microsoft.com/office/officeart/2005/8/layout/bProcess3"/>
    <dgm:cxn modelId="{D8036800-E9F8-4C78-A99A-1F57C4BE1F0A}" type="presParOf" srcId="{B01D8A8F-23DD-420B-9074-CDF7CD0DD3AA}" destId="{1CF44745-5ABF-4A55-B0D4-7298B01C9666}" srcOrd="15" destOrd="0" presId="urn:microsoft.com/office/officeart/2005/8/layout/bProcess3"/>
    <dgm:cxn modelId="{C7B843E9-634D-407B-9D54-4132C6024220}" type="presParOf" srcId="{1CF44745-5ABF-4A55-B0D4-7298B01C9666}" destId="{038E287A-29E7-4A53-82CE-2B084C2FA085}" srcOrd="0" destOrd="0" presId="urn:microsoft.com/office/officeart/2005/8/layout/bProcess3"/>
    <dgm:cxn modelId="{C9AE5EA9-05D0-4FED-AB0E-35EB64B1E8FA}" type="presParOf" srcId="{B01D8A8F-23DD-420B-9074-CDF7CD0DD3AA}" destId="{A3E50B3D-E950-4E74-879D-C3069CA7DC5F}" srcOrd="16" destOrd="0" presId="urn:microsoft.com/office/officeart/2005/8/layout/bProcess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A8A66C-C49F-43E9-A0E5-6AFF8E639C46}">
      <dsp:nvSpPr>
        <dsp:cNvPr id="0" name=""/>
        <dsp:cNvSpPr/>
      </dsp:nvSpPr>
      <dsp:spPr>
        <a:xfrm>
          <a:off x="1708842" y="380476"/>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848072" y="424569"/>
        <a:ext cx="16266" cy="3253"/>
      </dsp:txXfrm>
    </dsp:sp>
    <dsp:sp modelId="{E9FCD426-1C4C-47D5-BA1A-72AE21B3E249}">
      <dsp:nvSpPr>
        <dsp:cNvPr id="0" name=""/>
        <dsp:cNvSpPr/>
      </dsp:nvSpPr>
      <dsp:spPr>
        <a:xfrm>
          <a:off x="296179"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Dataset Loading</a:t>
          </a:r>
        </a:p>
      </dsp:txBody>
      <dsp:txXfrm>
        <a:off x="296179" y="1857"/>
        <a:ext cx="1414462" cy="848677"/>
      </dsp:txXfrm>
    </dsp:sp>
    <dsp:sp modelId="{09303464-2810-47B4-A4EB-EED0B75B7971}">
      <dsp:nvSpPr>
        <dsp:cNvPr id="0" name=""/>
        <dsp:cNvSpPr/>
      </dsp:nvSpPr>
      <dsp:spPr>
        <a:xfrm>
          <a:off x="3448631" y="380476"/>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587861" y="424569"/>
        <a:ext cx="16266" cy="3253"/>
      </dsp:txXfrm>
    </dsp:sp>
    <dsp:sp modelId="{8A2355B4-EEB0-49ED-9779-13CB6ADA7C59}">
      <dsp:nvSpPr>
        <dsp:cNvPr id="0" name=""/>
        <dsp:cNvSpPr/>
      </dsp:nvSpPr>
      <dsp:spPr>
        <a:xfrm>
          <a:off x="2035968"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Data Exploration</a:t>
          </a:r>
        </a:p>
      </dsp:txBody>
      <dsp:txXfrm>
        <a:off x="2035968" y="1857"/>
        <a:ext cx="1414462" cy="848677"/>
      </dsp:txXfrm>
    </dsp:sp>
    <dsp:sp modelId="{CA537D96-77EC-4CF6-907A-BD128F52D22C}">
      <dsp:nvSpPr>
        <dsp:cNvPr id="0" name=""/>
        <dsp:cNvSpPr/>
      </dsp:nvSpPr>
      <dsp:spPr>
        <a:xfrm>
          <a:off x="1003411" y="848734"/>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55831" y="994471"/>
        <a:ext cx="174737" cy="3253"/>
      </dsp:txXfrm>
    </dsp:sp>
    <dsp:sp modelId="{E179AEEE-8ACE-426C-A06B-EA7F1B964D2A}">
      <dsp:nvSpPr>
        <dsp:cNvPr id="0" name=""/>
        <dsp:cNvSpPr/>
      </dsp:nvSpPr>
      <dsp:spPr>
        <a:xfrm>
          <a:off x="3775757"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Image Normalization</a:t>
          </a:r>
        </a:p>
      </dsp:txBody>
      <dsp:txXfrm>
        <a:off x="3775757" y="1857"/>
        <a:ext cx="1414462" cy="848677"/>
      </dsp:txXfrm>
    </dsp:sp>
    <dsp:sp modelId="{22778972-335E-4270-8B46-F90A75A0DAA9}">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848072" y="1598573"/>
        <a:ext cx="16266" cy="3253"/>
      </dsp:txXfrm>
    </dsp:sp>
    <dsp:sp modelId="{68CE31D5-6BB2-4139-A118-357D9355E5F5}">
      <dsp:nvSpPr>
        <dsp:cNvPr id="0" name=""/>
        <dsp:cNvSpPr/>
      </dsp:nvSpPr>
      <dsp:spPr>
        <a:xfrm>
          <a:off x="296179"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Train- Validation Split</a:t>
          </a:r>
        </a:p>
      </dsp:txBody>
      <dsp:txXfrm>
        <a:off x="296179" y="1175861"/>
        <a:ext cx="1414462" cy="848677"/>
      </dsp:txXfrm>
    </dsp:sp>
    <dsp:sp modelId="{D6D0EBE6-E398-41FC-96BC-C81FBDB45087}">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587861" y="1598573"/>
        <a:ext cx="16266" cy="3253"/>
      </dsp:txXfrm>
    </dsp:sp>
    <dsp:sp modelId="{D9AA3590-C1C3-4EC0-B613-9E6CBCE7826E}">
      <dsp:nvSpPr>
        <dsp:cNvPr id="0" name=""/>
        <dsp:cNvSpPr/>
      </dsp:nvSpPr>
      <dsp:spPr>
        <a:xfrm>
          <a:off x="2035968"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Data Augmentation</a:t>
          </a:r>
        </a:p>
      </dsp:txBody>
      <dsp:txXfrm>
        <a:off x="2035968" y="1175861"/>
        <a:ext cx="1414462" cy="848677"/>
      </dsp:txXfrm>
    </dsp:sp>
    <dsp:sp modelId="{11A98B13-4D80-45A8-BFFC-3834C50DF01D}">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55831" y="2168475"/>
        <a:ext cx="174737" cy="3253"/>
      </dsp:txXfrm>
    </dsp:sp>
    <dsp:sp modelId="{BF292557-D5D3-4102-B8AF-448E7AF0B76B}">
      <dsp:nvSpPr>
        <dsp:cNvPr id="0" name=""/>
        <dsp:cNvSpPr/>
      </dsp:nvSpPr>
      <dsp:spPr>
        <a:xfrm>
          <a:off x="3775757"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Enhanced CNN Model Building</a:t>
          </a:r>
        </a:p>
      </dsp:txBody>
      <dsp:txXfrm>
        <a:off x="3775757" y="1175861"/>
        <a:ext cx="1414462" cy="848677"/>
      </dsp:txXfrm>
    </dsp:sp>
    <dsp:sp modelId="{D816CB3C-43D4-40D6-862A-E591078AF235}">
      <dsp:nvSpPr>
        <dsp:cNvPr id="0" name=""/>
        <dsp:cNvSpPr/>
      </dsp:nvSpPr>
      <dsp:spPr>
        <a:xfrm>
          <a:off x="1708842" y="2728483"/>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848072" y="2772577"/>
        <a:ext cx="16266" cy="3253"/>
      </dsp:txXfrm>
    </dsp:sp>
    <dsp:sp modelId="{64231153-ADD8-4A1E-BB36-817184E7C6DB}">
      <dsp:nvSpPr>
        <dsp:cNvPr id="0" name=""/>
        <dsp:cNvSpPr/>
      </dsp:nvSpPr>
      <dsp:spPr>
        <a:xfrm>
          <a:off x="296179" y="2349865"/>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Performance Evaluation</a:t>
          </a:r>
        </a:p>
      </dsp:txBody>
      <dsp:txXfrm>
        <a:off x="296179" y="2349865"/>
        <a:ext cx="1414462" cy="848677"/>
      </dsp:txXfrm>
    </dsp:sp>
    <dsp:sp modelId="{1CF44745-5ABF-4A55-B0D4-7298B01C9666}">
      <dsp:nvSpPr>
        <dsp:cNvPr id="0" name=""/>
        <dsp:cNvSpPr/>
      </dsp:nvSpPr>
      <dsp:spPr>
        <a:xfrm>
          <a:off x="3448631" y="2728483"/>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587861" y="2772577"/>
        <a:ext cx="16266" cy="3253"/>
      </dsp:txXfrm>
    </dsp:sp>
    <dsp:sp modelId="{2F9D78BA-F3C8-49EA-A69D-FB5CBD6BF6F5}">
      <dsp:nvSpPr>
        <dsp:cNvPr id="0" name=""/>
        <dsp:cNvSpPr/>
      </dsp:nvSpPr>
      <dsp:spPr>
        <a:xfrm>
          <a:off x="2035968" y="2349865"/>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Prediction Visualization</a:t>
          </a:r>
        </a:p>
      </dsp:txBody>
      <dsp:txXfrm>
        <a:off x="2035968" y="2349865"/>
        <a:ext cx="1414462" cy="848677"/>
      </dsp:txXfrm>
    </dsp:sp>
    <dsp:sp modelId="{A3E50B3D-E950-4E74-879D-C3069CA7DC5F}">
      <dsp:nvSpPr>
        <dsp:cNvPr id="0" name=""/>
        <dsp:cNvSpPr/>
      </dsp:nvSpPr>
      <dsp:spPr>
        <a:xfrm>
          <a:off x="3775757" y="2349865"/>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Model Saving</a:t>
          </a:r>
        </a:p>
      </dsp:txBody>
      <dsp:txXfrm>
        <a:off x="3775757" y="2349865"/>
        <a:ext cx="1414462" cy="84867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Aakancha Verma</dc:creator>
  <cp:keywords/>
  <dc:description/>
  <cp:lastModifiedBy>Aakancha Verma</cp:lastModifiedBy>
  <cp:revision>1</cp:revision>
  <dcterms:created xsi:type="dcterms:W3CDTF">2026-06-21T08:10:00Z</dcterms:created>
  <dcterms:modified xsi:type="dcterms:W3CDTF">2026-06-21T08:51:00Z</dcterms:modified>
</cp:coreProperties>
</file>