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8230" w14:textId="77777777" w:rsidR="004C6F5E" w:rsidRDefault="004C6F5E" w:rsidP="004C6F5E">
      <w:pPr>
        <w:pStyle w:val="Title"/>
        <w:jc w:val="center"/>
      </w:pPr>
      <w:r w:rsidRPr="004C6F5E">
        <w:t>AI-Powered Resume Screening &amp; Candidate Ranking System</w:t>
      </w:r>
    </w:p>
    <w:p w14:paraId="08CE996B" w14:textId="3A4C8894" w:rsidR="004C6F5E" w:rsidRPr="004C6F5E" w:rsidRDefault="004C6F5E" w:rsidP="004C6F5E">
      <w:pPr>
        <w:pStyle w:val="Heading2"/>
        <w:jc w:val="center"/>
      </w:pPr>
      <w:r>
        <w:t>Internship Project Report</w:t>
      </w:r>
    </w:p>
    <w:p w14:paraId="0F503326" w14:textId="77777777" w:rsidR="004C6F5E" w:rsidRPr="004C6F5E" w:rsidRDefault="004C6F5E" w:rsidP="004C6F5E">
      <w:pPr>
        <w:rPr>
          <w:b/>
          <w:bCs/>
        </w:rPr>
      </w:pPr>
      <w:r w:rsidRPr="004C6F5E">
        <w:rPr>
          <w:b/>
          <w:bCs/>
        </w:rPr>
        <w:t>1. Introduction</w:t>
      </w:r>
    </w:p>
    <w:p w14:paraId="12C6E5C4" w14:textId="77777777" w:rsidR="004C6F5E" w:rsidRPr="004C6F5E" w:rsidRDefault="004C6F5E" w:rsidP="004C6F5E">
      <w:r w:rsidRPr="004C6F5E">
        <w:t>Recruitment is a critical process for organizations seeking qualified candidates. Modern organizations receive a large number of applications for each job opening, making manual resume screening both time-consuming and inefficient.</w:t>
      </w:r>
    </w:p>
    <w:p w14:paraId="73694314" w14:textId="77777777" w:rsidR="004C6F5E" w:rsidRPr="004C6F5E" w:rsidRDefault="004C6F5E" w:rsidP="004C6F5E">
      <w:r w:rsidRPr="004C6F5E">
        <w:t>To address this challenge, an AI-powered Resume Screening and Candidate Ranking System was developed. The system automates resume evaluation by extracting relevant information, comparing candidate profiles against job descriptions, and ranking applicants according to their suitability.</w:t>
      </w:r>
    </w:p>
    <w:p w14:paraId="283F3CEB" w14:textId="77777777" w:rsidR="004C6F5E" w:rsidRPr="004C6F5E" w:rsidRDefault="004C6F5E" w:rsidP="004C6F5E">
      <w:r w:rsidRPr="004C6F5E">
        <w:t>The project combines Natural Language Processing (NLP), Machine Learning techniques, and automated decision logic to simulate the core functionality of modern Applicant Tracking Systems (ATS).</w:t>
      </w:r>
    </w:p>
    <w:p w14:paraId="1D10D785" w14:textId="28F1B3D3" w:rsidR="004C6F5E" w:rsidRPr="004C6F5E" w:rsidRDefault="004C6F5E" w:rsidP="004C6F5E"/>
    <w:p w14:paraId="2A28BC1F" w14:textId="77777777" w:rsidR="004C6F5E" w:rsidRPr="004C6F5E" w:rsidRDefault="004C6F5E" w:rsidP="004C6F5E">
      <w:pPr>
        <w:rPr>
          <w:b/>
          <w:bCs/>
        </w:rPr>
      </w:pPr>
      <w:r w:rsidRPr="004C6F5E">
        <w:rPr>
          <w:b/>
          <w:bCs/>
        </w:rPr>
        <w:t>2. Problem Statement</w:t>
      </w:r>
    </w:p>
    <w:p w14:paraId="77C5AA94" w14:textId="77777777" w:rsidR="004C6F5E" w:rsidRPr="004C6F5E" w:rsidRDefault="004C6F5E" w:rsidP="004C6F5E">
      <w:r w:rsidRPr="004C6F5E">
        <w:t>Recruiters often spend significant time reviewing resumes manually. This process can introduce inconsistencies, delays, and subjective bias.</w:t>
      </w:r>
    </w:p>
    <w:p w14:paraId="752DEE3E" w14:textId="77777777" w:rsidR="004C6F5E" w:rsidRPr="004C6F5E" w:rsidRDefault="004C6F5E" w:rsidP="004C6F5E">
      <w:r w:rsidRPr="004C6F5E">
        <w:t>The objective of this project is to develop an automated screening system capable of:</w:t>
      </w:r>
    </w:p>
    <w:p w14:paraId="7E19B1BD" w14:textId="77777777" w:rsidR="004C6F5E" w:rsidRPr="004C6F5E" w:rsidRDefault="004C6F5E" w:rsidP="004C6F5E">
      <w:pPr>
        <w:numPr>
          <w:ilvl w:val="0"/>
          <w:numId w:val="1"/>
        </w:numPr>
      </w:pPr>
      <w:r w:rsidRPr="004C6F5E">
        <w:t>Reading resumes from multiple formats</w:t>
      </w:r>
    </w:p>
    <w:p w14:paraId="3AC48B2F" w14:textId="77777777" w:rsidR="004C6F5E" w:rsidRPr="004C6F5E" w:rsidRDefault="004C6F5E" w:rsidP="004C6F5E">
      <w:pPr>
        <w:numPr>
          <w:ilvl w:val="0"/>
          <w:numId w:val="1"/>
        </w:numPr>
      </w:pPr>
      <w:r w:rsidRPr="004C6F5E">
        <w:t>Extracting relevant information</w:t>
      </w:r>
    </w:p>
    <w:p w14:paraId="211C56BA" w14:textId="77777777" w:rsidR="004C6F5E" w:rsidRPr="004C6F5E" w:rsidRDefault="004C6F5E" w:rsidP="004C6F5E">
      <w:pPr>
        <w:numPr>
          <w:ilvl w:val="0"/>
          <w:numId w:val="1"/>
        </w:numPr>
      </w:pPr>
      <w:r w:rsidRPr="004C6F5E">
        <w:t>Understanding job requirements</w:t>
      </w:r>
    </w:p>
    <w:p w14:paraId="5737F071" w14:textId="77777777" w:rsidR="004C6F5E" w:rsidRPr="004C6F5E" w:rsidRDefault="004C6F5E" w:rsidP="004C6F5E">
      <w:pPr>
        <w:numPr>
          <w:ilvl w:val="0"/>
          <w:numId w:val="1"/>
        </w:numPr>
      </w:pPr>
      <w:r w:rsidRPr="004C6F5E">
        <w:t>Matching candidate profiles against job descriptions</w:t>
      </w:r>
    </w:p>
    <w:p w14:paraId="180FF4D9" w14:textId="77777777" w:rsidR="004C6F5E" w:rsidRPr="004C6F5E" w:rsidRDefault="004C6F5E" w:rsidP="004C6F5E">
      <w:pPr>
        <w:numPr>
          <w:ilvl w:val="0"/>
          <w:numId w:val="1"/>
        </w:numPr>
      </w:pPr>
      <w:r w:rsidRPr="004C6F5E">
        <w:t>Ranking candidates automatically</w:t>
      </w:r>
    </w:p>
    <w:p w14:paraId="3730DB7C" w14:textId="5B8C7CA5" w:rsidR="004C6F5E" w:rsidRPr="004C6F5E" w:rsidRDefault="004C6F5E" w:rsidP="004C6F5E"/>
    <w:p w14:paraId="6860F5CB" w14:textId="77777777" w:rsidR="004C6F5E" w:rsidRPr="004C6F5E" w:rsidRDefault="004C6F5E" w:rsidP="004C6F5E">
      <w:pPr>
        <w:rPr>
          <w:b/>
          <w:bCs/>
        </w:rPr>
      </w:pPr>
      <w:r w:rsidRPr="004C6F5E">
        <w:rPr>
          <w:b/>
          <w:bCs/>
        </w:rPr>
        <w:t>3. Objectives</w:t>
      </w:r>
    </w:p>
    <w:p w14:paraId="6AC24D1A" w14:textId="77777777" w:rsidR="004C6F5E" w:rsidRPr="004C6F5E" w:rsidRDefault="004C6F5E" w:rsidP="004C6F5E">
      <w:r w:rsidRPr="004C6F5E">
        <w:t>The primary objectives of this project are:</w:t>
      </w:r>
    </w:p>
    <w:p w14:paraId="3B14CEEA" w14:textId="77777777" w:rsidR="004C6F5E" w:rsidRPr="004C6F5E" w:rsidRDefault="004C6F5E" w:rsidP="004C6F5E">
      <w:pPr>
        <w:numPr>
          <w:ilvl w:val="0"/>
          <w:numId w:val="2"/>
        </w:numPr>
      </w:pPr>
      <w:r w:rsidRPr="004C6F5E">
        <w:t>Build an end-to-end NLP pipeline</w:t>
      </w:r>
    </w:p>
    <w:p w14:paraId="2852B323" w14:textId="77777777" w:rsidR="004C6F5E" w:rsidRPr="004C6F5E" w:rsidRDefault="004C6F5E" w:rsidP="004C6F5E">
      <w:pPr>
        <w:numPr>
          <w:ilvl w:val="0"/>
          <w:numId w:val="2"/>
        </w:numPr>
      </w:pPr>
      <w:r w:rsidRPr="004C6F5E">
        <w:t>Extract structured information from unstructured resumes</w:t>
      </w:r>
    </w:p>
    <w:p w14:paraId="07AF0E2D" w14:textId="77777777" w:rsidR="004C6F5E" w:rsidRPr="004C6F5E" w:rsidRDefault="004C6F5E" w:rsidP="004C6F5E">
      <w:pPr>
        <w:numPr>
          <w:ilvl w:val="0"/>
          <w:numId w:val="2"/>
        </w:numPr>
      </w:pPr>
      <w:r w:rsidRPr="004C6F5E">
        <w:lastRenderedPageBreak/>
        <w:t>Calculate resume-job similarity</w:t>
      </w:r>
    </w:p>
    <w:p w14:paraId="61BF7A42" w14:textId="77777777" w:rsidR="004C6F5E" w:rsidRPr="004C6F5E" w:rsidRDefault="004C6F5E" w:rsidP="004C6F5E">
      <w:pPr>
        <w:numPr>
          <w:ilvl w:val="0"/>
          <w:numId w:val="2"/>
        </w:numPr>
      </w:pPr>
      <w:r w:rsidRPr="004C6F5E">
        <w:t>Generate candidate relevance scores</w:t>
      </w:r>
    </w:p>
    <w:p w14:paraId="09C232BC" w14:textId="77777777" w:rsidR="004C6F5E" w:rsidRPr="004C6F5E" w:rsidRDefault="004C6F5E" w:rsidP="004C6F5E">
      <w:pPr>
        <w:numPr>
          <w:ilvl w:val="0"/>
          <w:numId w:val="2"/>
        </w:numPr>
      </w:pPr>
      <w:r w:rsidRPr="004C6F5E">
        <w:t>Rank applicants automatically</w:t>
      </w:r>
    </w:p>
    <w:p w14:paraId="7A211A54" w14:textId="77777777" w:rsidR="004C6F5E" w:rsidRPr="004C6F5E" w:rsidRDefault="004C6F5E" w:rsidP="004C6F5E">
      <w:pPr>
        <w:numPr>
          <w:ilvl w:val="0"/>
          <w:numId w:val="2"/>
        </w:numPr>
      </w:pPr>
      <w:r w:rsidRPr="004C6F5E">
        <w:t>Reduce recruiter effort</w:t>
      </w:r>
    </w:p>
    <w:p w14:paraId="62FC0605" w14:textId="37969B5C" w:rsidR="004C6F5E" w:rsidRPr="004C6F5E" w:rsidRDefault="004C6F5E" w:rsidP="004C6F5E"/>
    <w:p w14:paraId="797FD13E" w14:textId="77777777" w:rsidR="004C6F5E" w:rsidRPr="004C6F5E" w:rsidRDefault="004C6F5E" w:rsidP="004C6F5E">
      <w:pPr>
        <w:rPr>
          <w:b/>
          <w:bCs/>
        </w:rPr>
      </w:pPr>
      <w:r w:rsidRPr="004C6F5E">
        <w:rPr>
          <w:b/>
          <w:bCs/>
        </w:rPr>
        <w:t>4. Dataset Description</w:t>
      </w:r>
    </w:p>
    <w:p w14:paraId="378B3926" w14:textId="77777777" w:rsidR="004C6F5E" w:rsidRPr="004C6F5E" w:rsidRDefault="004C6F5E" w:rsidP="004C6F5E">
      <w:r w:rsidRPr="004C6F5E">
        <w:t>The project utilizes a publicly available Resume Dataset obtained from Kaggle.</w:t>
      </w:r>
    </w:p>
    <w:p w14:paraId="731C49EF" w14:textId="77777777" w:rsidR="004C6F5E" w:rsidRPr="004C6F5E" w:rsidRDefault="004C6F5E" w:rsidP="004C6F5E">
      <w:r w:rsidRPr="004C6F5E">
        <w:t>Dataset Details:</w:t>
      </w:r>
    </w:p>
    <w:p w14:paraId="1F4D3B94" w14:textId="77777777" w:rsidR="004C6F5E" w:rsidRPr="004C6F5E" w:rsidRDefault="004C6F5E" w:rsidP="004C6F5E">
      <w:pPr>
        <w:numPr>
          <w:ilvl w:val="0"/>
          <w:numId w:val="3"/>
        </w:numPr>
      </w:pPr>
      <w:r w:rsidRPr="004C6F5E">
        <w:t>Total Records: 586</w:t>
      </w:r>
    </w:p>
    <w:p w14:paraId="70F36A04" w14:textId="77777777" w:rsidR="004C6F5E" w:rsidRPr="004C6F5E" w:rsidRDefault="004C6F5E" w:rsidP="004C6F5E">
      <w:pPr>
        <w:numPr>
          <w:ilvl w:val="0"/>
          <w:numId w:val="3"/>
        </w:numPr>
      </w:pPr>
      <w:r w:rsidRPr="004C6F5E">
        <w:t>Format: CSV</w:t>
      </w:r>
    </w:p>
    <w:p w14:paraId="4536FFB5" w14:textId="77777777" w:rsidR="004C6F5E" w:rsidRPr="004C6F5E" w:rsidRDefault="004C6F5E" w:rsidP="004C6F5E">
      <w:pPr>
        <w:numPr>
          <w:ilvl w:val="0"/>
          <w:numId w:val="3"/>
        </w:numPr>
      </w:pPr>
      <w:r w:rsidRPr="004C6F5E">
        <w:t>Main Columns:</w:t>
      </w:r>
    </w:p>
    <w:p w14:paraId="2902EA3E" w14:textId="77777777" w:rsidR="002418A9" w:rsidRDefault="002418A9" w:rsidP="004C6F5E">
      <w:pPr>
        <w:numPr>
          <w:ilvl w:val="1"/>
          <w:numId w:val="3"/>
        </w:numPr>
        <w:sectPr w:rsidR="002418A9">
          <w:pgSz w:w="11906" w:h="16838"/>
          <w:pgMar w:top="1440" w:right="1440" w:bottom="1440" w:left="1440" w:header="708" w:footer="708" w:gutter="0"/>
          <w:cols w:space="708"/>
          <w:docGrid w:linePitch="360"/>
        </w:sectPr>
      </w:pPr>
    </w:p>
    <w:p w14:paraId="69FC9E17" w14:textId="77777777" w:rsidR="004C6F5E" w:rsidRPr="004C6F5E" w:rsidRDefault="004C6F5E" w:rsidP="004C6F5E">
      <w:pPr>
        <w:numPr>
          <w:ilvl w:val="1"/>
          <w:numId w:val="3"/>
        </w:numPr>
      </w:pPr>
      <w:r w:rsidRPr="004C6F5E">
        <w:t>ID</w:t>
      </w:r>
    </w:p>
    <w:p w14:paraId="1B49C24E" w14:textId="77777777" w:rsidR="004C6F5E" w:rsidRPr="004C6F5E" w:rsidRDefault="004C6F5E" w:rsidP="004C6F5E">
      <w:pPr>
        <w:numPr>
          <w:ilvl w:val="1"/>
          <w:numId w:val="3"/>
        </w:numPr>
      </w:pPr>
      <w:proofErr w:type="spellStart"/>
      <w:r w:rsidRPr="004C6F5E">
        <w:t>Resume_str</w:t>
      </w:r>
      <w:proofErr w:type="spellEnd"/>
    </w:p>
    <w:p w14:paraId="77AFFE07" w14:textId="77777777" w:rsidR="004C6F5E" w:rsidRPr="004C6F5E" w:rsidRDefault="004C6F5E" w:rsidP="004C6F5E">
      <w:pPr>
        <w:numPr>
          <w:ilvl w:val="1"/>
          <w:numId w:val="3"/>
        </w:numPr>
      </w:pPr>
      <w:proofErr w:type="spellStart"/>
      <w:r w:rsidRPr="004C6F5E">
        <w:t>Resume_html</w:t>
      </w:r>
      <w:proofErr w:type="spellEnd"/>
    </w:p>
    <w:p w14:paraId="6FE10B63" w14:textId="77777777" w:rsidR="002418A9" w:rsidRDefault="004C6F5E" w:rsidP="004C6F5E">
      <w:pPr>
        <w:numPr>
          <w:ilvl w:val="1"/>
          <w:numId w:val="3"/>
        </w:numPr>
        <w:sectPr w:rsidR="002418A9" w:rsidSect="002418A9">
          <w:type w:val="continuous"/>
          <w:pgSz w:w="11906" w:h="16838"/>
          <w:pgMar w:top="1440" w:right="1440" w:bottom="1440" w:left="1440" w:header="708" w:footer="708" w:gutter="0"/>
          <w:cols w:space="708"/>
          <w:docGrid w:linePitch="360"/>
        </w:sectPr>
      </w:pPr>
      <w:r w:rsidRPr="004C6F5E">
        <w:t>Category</w:t>
      </w:r>
    </w:p>
    <w:p w14:paraId="35B14EA0" w14:textId="77777777" w:rsidR="004C6F5E" w:rsidRPr="004C6F5E" w:rsidRDefault="004C6F5E" w:rsidP="002418A9"/>
    <w:p w14:paraId="6E22222B" w14:textId="77777777" w:rsidR="004C6F5E" w:rsidRPr="004C6F5E" w:rsidRDefault="004C6F5E" w:rsidP="004C6F5E">
      <w:r w:rsidRPr="004C6F5E">
        <w:t>Categories include:</w:t>
      </w:r>
    </w:p>
    <w:p w14:paraId="27D2F4F6" w14:textId="77777777" w:rsidR="004C6F5E" w:rsidRDefault="004C6F5E" w:rsidP="004C6F5E">
      <w:pPr>
        <w:numPr>
          <w:ilvl w:val="0"/>
          <w:numId w:val="4"/>
        </w:numPr>
        <w:sectPr w:rsidR="004C6F5E" w:rsidSect="002418A9">
          <w:type w:val="continuous"/>
          <w:pgSz w:w="11906" w:h="16838"/>
          <w:pgMar w:top="1440" w:right="1440" w:bottom="1440" w:left="1440" w:header="708" w:footer="708" w:gutter="0"/>
          <w:cols w:space="708"/>
          <w:docGrid w:linePitch="360"/>
        </w:sectPr>
      </w:pPr>
    </w:p>
    <w:p w14:paraId="2E85C7DB" w14:textId="77777777" w:rsidR="004C6F5E" w:rsidRPr="004C6F5E" w:rsidRDefault="004C6F5E" w:rsidP="004C6F5E">
      <w:pPr>
        <w:numPr>
          <w:ilvl w:val="0"/>
          <w:numId w:val="4"/>
        </w:numPr>
      </w:pPr>
      <w:r w:rsidRPr="004C6F5E">
        <w:t>Information Technology</w:t>
      </w:r>
    </w:p>
    <w:p w14:paraId="5D50D654" w14:textId="77777777" w:rsidR="004C6F5E" w:rsidRPr="004C6F5E" w:rsidRDefault="004C6F5E" w:rsidP="004C6F5E">
      <w:pPr>
        <w:numPr>
          <w:ilvl w:val="0"/>
          <w:numId w:val="4"/>
        </w:numPr>
      </w:pPr>
      <w:r w:rsidRPr="004C6F5E">
        <w:t>Engineering</w:t>
      </w:r>
    </w:p>
    <w:p w14:paraId="013B3015" w14:textId="77777777" w:rsidR="004C6F5E" w:rsidRPr="004C6F5E" w:rsidRDefault="004C6F5E" w:rsidP="004C6F5E">
      <w:pPr>
        <w:numPr>
          <w:ilvl w:val="0"/>
          <w:numId w:val="4"/>
        </w:numPr>
      </w:pPr>
      <w:r w:rsidRPr="004C6F5E">
        <w:t>Finance</w:t>
      </w:r>
    </w:p>
    <w:p w14:paraId="56B047C1" w14:textId="77777777" w:rsidR="004C6F5E" w:rsidRPr="004C6F5E" w:rsidRDefault="004C6F5E" w:rsidP="004C6F5E">
      <w:pPr>
        <w:numPr>
          <w:ilvl w:val="0"/>
          <w:numId w:val="4"/>
        </w:numPr>
      </w:pPr>
      <w:r w:rsidRPr="004C6F5E">
        <w:t>Banking</w:t>
      </w:r>
    </w:p>
    <w:p w14:paraId="43BDA4CF" w14:textId="77777777" w:rsidR="004C6F5E" w:rsidRPr="004C6F5E" w:rsidRDefault="004C6F5E" w:rsidP="004C6F5E">
      <w:pPr>
        <w:numPr>
          <w:ilvl w:val="0"/>
          <w:numId w:val="4"/>
        </w:numPr>
      </w:pPr>
      <w:r w:rsidRPr="004C6F5E">
        <w:t>Consultant</w:t>
      </w:r>
    </w:p>
    <w:p w14:paraId="5D687B81" w14:textId="77777777" w:rsidR="004C6F5E" w:rsidRPr="004C6F5E" w:rsidRDefault="004C6F5E" w:rsidP="004C6F5E">
      <w:pPr>
        <w:numPr>
          <w:ilvl w:val="0"/>
          <w:numId w:val="4"/>
        </w:numPr>
      </w:pPr>
      <w:r w:rsidRPr="004C6F5E">
        <w:t>Agriculture</w:t>
      </w:r>
    </w:p>
    <w:p w14:paraId="0C56E9B2" w14:textId="77777777" w:rsidR="004C6F5E" w:rsidRPr="004C6F5E" w:rsidRDefault="004C6F5E" w:rsidP="004C6F5E">
      <w:pPr>
        <w:numPr>
          <w:ilvl w:val="0"/>
          <w:numId w:val="4"/>
        </w:numPr>
      </w:pPr>
      <w:r w:rsidRPr="004C6F5E">
        <w:t>Healthcare</w:t>
      </w:r>
    </w:p>
    <w:p w14:paraId="7D4FFF5E" w14:textId="77777777" w:rsidR="004C6F5E" w:rsidRPr="004C6F5E" w:rsidRDefault="004C6F5E" w:rsidP="004C6F5E">
      <w:pPr>
        <w:numPr>
          <w:ilvl w:val="0"/>
          <w:numId w:val="4"/>
        </w:numPr>
      </w:pPr>
      <w:r w:rsidRPr="004C6F5E">
        <w:t>Sales</w:t>
      </w:r>
    </w:p>
    <w:p w14:paraId="0104B1B6" w14:textId="77777777" w:rsidR="004C6F5E" w:rsidRPr="004C6F5E" w:rsidRDefault="004C6F5E" w:rsidP="004C6F5E">
      <w:pPr>
        <w:numPr>
          <w:ilvl w:val="0"/>
          <w:numId w:val="4"/>
        </w:numPr>
      </w:pPr>
      <w:r w:rsidRPr="004C6F5E">
        <w:t>HR</w:t>
      </w:r>
    </w:p>
    <w:p w14:paraId="2C2250A3" w14:textId="77777777" w:rsidR="004C6F5E" w:rsidRPr="004C6F5E" w:rsidRDefault="004C6F5E" w:rsidP="004C6F5E">
      <w:pPr>
        <w:numPr>
          <w:ilvl w:val="0"/>
          <w:numId w:val="4"/>
        </w:numPr>
      </w:pPr>
      <w:r w:rsidRPr="004C6F5E">
        <w:t>Public Relations</w:t>
      </w:r>
    </w:p>
    <w:p w14:paraId="630C415B" w14:textId="77777777" w:rsidR="004C6F5E" w:rsidRDefault="004C6F5E" w:rsidP="004C6F5E">
      <w:pPr>
        <w:sectPr w:rsidR="004C6F5E" w:rsidSect="004C6F5E">
          <w:type w:val="continuous"/>
          <w:pgSz w:w="11906" w:h="16838"/>
          <w:pgMar w:top="1440" w:right="1440" w:bottom="1440" w:left="1440" w:header="708" w:footer="708" w:gutter="0"/>
          <w:cols w:num="2" w:space="708"/>
          <w:docGrid w:linePitch="360"/>
        </w:sectPr>
      </w:pPr>
    </w:p>
    <w:p w14:paraId="3B7C3590" w14:textId="77777777" w:rsidR="004C6F5E" w:rsidRPr="004C6F5E" w:rsidRDefault="004C6F5E" w:rsidP="004C6F5E">
      <w:r w:rsidRPr="004C6F5E">
        <w:t>In addition to the CSV dataset, PDF resumes and manually entered resume text were used to validate the system.</w:t>
      </w:r>
    </w:p>
    <w:p w14:paraId="271FAB12" w14:textId="68341E8B" w:rsidR="004C6F5E" w:rsidRPr="004C6F5E" w:rsidRDefault="004C6F5E" w:rsidP="004C6F5E"/>
    <w:p w14:paraId="04F293EE" w14:textId="77777777" w:rsidR="004C6F5E" w:rsidRPr="004C6F5E" w:rsidRDefault="004C6F5E" w:rsidP="004C6F5E">
      <w:pPr>
        <w:rPr>
          <w:b/>
          <w:bCs/>
        </w:rPr>
      </w:pPr>
      <w:r w:rsidRPr="004C6F5E">
        <w:rPr>
          <w:b/>
          <w:bCs/>
        </w:rPr>
        <w:t>5. System Architecture</w:t>
      </w:r>
    </w:p>
    <w:p w14:paraId="6921C263" w14:textId="77777777" w:rsidR="004C6F5E" w:rsidRDefault="004C6F5E" w:rsidP="004C6F5E">
      <w:r w:rsidRPr="004C6F5E">
        <w:t>The overall workflow of the system is illustrated below:</w:t>
      </w:r>
    </w:p>
    <w:p w14:paraId="6B9D1B92" w14:textId="1A63EA54" w:rsidR="004C6F5E" w:rsidRPr="004C6F5E" w:rsidRDefault="004C6F5E" w:rsidP="004C6F5E">
      <w:r>
        <w:rPr>
          <w:noProof/>
        </w:rPr>
        <w:lastRenderedPageBreak/>
        <w:drawing>
          <wp:inline distT="0" distB="0" distL="0" distR="0" wp14:anchorId="586F77F6" wp14:editId="5E32E248">
            <wp:extent cx="5486400" cy="3200400"/>
            <wp:effectExtent l="19050" t="0" r="19050" b="0"/>
            <wp:docPr id="126533609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05379532" w14:textId="06215330" w:rsidR="004C6F5E" w:rsidRPr="004C6F5E" w:rsidRDefault="004C6F5E" w:rsidP="004C6F5E"/>
    <w:p w14:paraId="40635B08" w14:textId="77777777" w:rsidR="004C6F5E" w:rsidRPr="004C6F5E" w:rsidRDefault="004C6F5E" w:rsidP="004C6F5E">
      <w:pPr>
        <w:rPr>
          <w:b/>
          <w:bCs/>
        </w:rPr>
      </w:pPr>
      <w:r w:rsidRPr="004C6F5E">
        <w:rPr>
          <w:b/>
          <w:bCs/>
        </w:rPr>
        <w:t>6. Methodology</w:t>
      </w:r>
    </w:p>
    <w:p w14:paraId="3EA820C4" w14:textId="77777777" w:rsidR="004C6F5E" w:rsidRPr="004C6F5E" w:rsidRDefault="004C6F5E" w:rsidP="004C6F5E">
      <w:pPr>
        <w:rPr>
          <w:b/>
          <w:bCs/>
        </w:rPr>
      </w:pPr>
      <w:r w:rsidRPr="004C6F5E">
        <w:rPr>
          <w:b/>
          <w:bCs/>
        </w:rPr>
        <w:t>6.1 Resume Ingestion</w:t>
      </w:r>
    </w:p>
    <w:p w14:paraId="52FDD765" w14:textId="77777777" w:rsidR="004C6F5E" w:rsidRPr="004C6F5E" w:rsidRDefault="004C6F5E" w:rsidP="004C6F5E">
      <w:r w:rsidRPr="004C6F5E">
        <w:t>The system accepts resumes through three different input methods:</w:t>
      </w:r>
    </w:p>
    <w:p w14:paraId="6F3D0F83" w14:textId="77777777" w:rsidR="004C6F5E" w:rsidRPr="004C6F5E" w:rsidRDefault="004C6F5E" w:rsidP="004C6F5E">
      <w:pPr>
        <w:numPr>
          <w:ilvl w:val="0"/>
          <w:numId w:val="5"/>
        </w:numPr>
      </w:pPr>
      <w:r w:rsidRPr="004C6F5E">
        <w:t>CSV dataset upload</w:t>
      </w:r>
    </w:p>
    <w:p w14:paraId="1488FBEB" w14:textId="77777777" w:rsidR="004C6F5E" w:rsidRPr="004C6F5E" w:rsidRDefault="004C6F5E" w:rsidP="004C6F5E">
      <w:pPr>
        <w:numPr>
          <w:ilvl w:val="0"/>
          <w:numId w:val="5"/>
        </w:numPr>
      </w:pPr>
      <w:r w:rsidRPr="004C6F5E">
        <w:t>PDF resume upload</w:t>
      </w:r>
    </w:p>
    <w:p w14:paraId="66352C6D" w14:textId="77777777" w:rsidR="004C6F5E" w:rsidRPr="004C6F5E" w:rsidRDefault="004C6F5E" w:rsidP="004C6F5E">
      <w:pPr>
        <w:numPr>
          <w:ilvl w:val="0"/>
          <w:numId w:val="5"/>
        </w:numPr>
      </w:pPr>
      <w:r w:rsidRPr="004C6F5E">
        <w:t>Direct text input</w:t>
      </w:r>
    </w:p>
    <w:p w14:paraId="20F64B6F" w14:textId="77777777" w:rsidR="004C6F5E" w:rsidRPr="004C6F5E" w:rsidRDefault="004C6F5E" w:rsidP="004C6F5E">
      <w:r w:rsidRPr="004C6F5E">
        <w:t>This design improves flexibility and supports multiple real-world use cases.</w:t>
      </w:r>
    </w:p>
    <w:p w14:paraId="23B8A224" w14:textId="77777777" w:rsidR="004C6F5E" w:rsidRPr="004C6F5E" w:rsidRDefault="004C6F5E" w:rsidP="004C6F5E">
      <w:pPr>
        <w:rPr>
          <w:b/>
          <w:bCs/>
        </w:rPr>
      </w:pPr>
      <w:r w:rsidRPr="004C6F5E">
        <w:rPr>
          <w:b/>
          <w:bCs/>
        </w:rPr>
        <w:t>6.2 Text Preprocessing</w:t>
      </w:r>
    </w:p>
    <w:p w14:paraId="7D30F71F" w14:textId="77777777" w:rsidR="004C6F5E" w:rsidRPr="004C6F5E" w:rsidRDefault="004C6F5E" w:rsidP="004C6F5E">
      <w:r w:rsidRPr="004C6F5E">
        <w:t>The extracted resume text undergoes preprocessing steps:</w:t>
      </w:r>
    </w:p>
    <w:p w14:paraId="5A855B5E" w14:textId="77777777" w:rsidR="004C6F5E" w:rsidRPr="004C6F5E" w:rsidRDefault="004C6F5E" w:rsidP="004C6F5E">
      <w:pPr>
        <w:numPr>
          <w:ilvl w:val="0"/>
          <w:numId w:val="6"/>
        </w:numPr>
      </w:pPr>
      <w:r w:rsidRPr="004C6F5E">
        <w:t>Conversion to lowercase</w:t>
      </w:r>
    </w:p>
    <w:p w14:paraId="490F0FC5" w14:textId="77777777" w:rsidR="004C6F5E" w:rsidRPr="004C6F5E" w:rsidRDefault="004C6F5E" w:rsidP="004C6F5E">
      <w:pPr>
        <w:numPr>
          <w:ilvl w:val="0"/>
          <w:numId w:val="6"/>
        </w:numPr>
      </w:pPr>
      <w:r w:rsidRPr="004C6F5E">
        <w:t>Removal of special characters</w:t>
      </w:r>
    </w:p>
    <w:p w14:paraId="61DCE49C" w14:textId="77777777" w:rsidR="004C6F5E" w:rsidRPr="004C6F5E" w:rsidRDefault="004C6F5E" w:rsidP="004C6F5E">
      <w:pPr>
        <w:numPr>
          <w:ilvl w:val="0"/>
          <w:numId w:val="6"/>
        </w:numPr>
      </w:pPr>
      <w:proofErr w:type="spellStart"/>
      <w:r w:rsidRPr="004C6F5E">
        <w:t>Stopword</w:t>
      </w:r>
      <w:proofErr w:type="spellEnd"/>
      <w:r w:rsidRPr="004C6F5E">
        <w:t xml:space="preserve"> removal</w:t>
      </w:r>
    </w:p>
    <w:p w14:paraId="723B3206" w14:textId="77777777" w:rsidR="004C6F5E" w:rsidRPr="004C6F5E" w:rsidRDefault="004C6F5E" w:rsidP="004C6F5E">
      <w:pPr>
        <w:numPr>
          <w:ilvl w:val="0"/>
          <w:numId w:val="6"/>
        </w:numPr>
      </w:pPr>
      <w:r w:rsidRPr="004C6F5E">
        <w:t>Lemmatization</w:t>
      </w:r>
    </w:p>
    <w:p w14:paraId="63FB0BF6" w14:textId="77777777" w:rsidR="004C6F5E" w:rsidRPr="004C6F5E" w:rsidRDefault="004C6F5E" w:rsidP="004C6F5E">
      <w:r w:rsidRPr="004C6F5E">
        <w:t>These steps improve text quality and prepare the data for feature extraction.</w:t>
      </w:r>
    </w:p>
    <w:p w14:paraId="3106B8E8" w14:textId="77777777" w:rsidR="004C6F5E" w:rsidRPr="004C6F5E" w:rsidRDefault="004C6F5E" w:rsidP="004C6F5E">
      <w:pPr>
        <w:rPr>
          <w:b/>
          <w:bCs/>
        </w:rPr>
      </w:pPr>
      <w:r w:rsidRPr="004C6F5E">
        <w:rPr>
          <w:b/>
          <w:bCs/>
        </w:rPr>
        <w:t>6.3 Skill Extraction</w:t>
      </w:r>
    </w:p>
    <w:p w14:paraId="69F05C45" w14:textId="77777777" w:rsidR="004C6F5E" w:rsidRPr="004C6F5E" w:rsidRDefault="004C6F5E" w:rsidP="004C6F5E">
      <w:r w:rsidRPr="004C6F5E">
        <w:t>A predefined technical skill dictionary is used to identify important skills within resumes and job descriptions.</w:t>
      </w:r>
    </w:p>
    <w:p w14:paraId="4510A18D" w14:textId="77777777" w:rsidR="004C6F5E" w:rsidRPr="004C6F5E" w:rsidRDefault="004C6F5E" w:rsidP="004C6F5E">
      <w:r w:rsidRPr="004C6F5E">
        <w:lastRenderedPageBreak/>
        <w:t>Examples include:</w:t>
      </w:r>
    </w:p>
    <w:p w14:paraId="47811488" w14:textId="77777777" w:rsidR="004C6F5E" w:rsidRDefault="004C6F5E" w:rsidP="004C6F5E">
      <w:pPr>
        <w:numPr>
          <w:ilvl w:val="0"/>
          <w:numId w:val="7"/>
        </w:numPr>
        <w:sectPr w:rsidR="004C6F5E" w:rsidSect="004C6F5E">
          <w:type w:val="continuous"/>
          <w:pgSz w:w="11906" w:h="16838"/>
          <w:pgMar w:top="1440" w:right="1440" w:bottom="1440" w:left="1440" w:header="708" w:footer="708" w:gutter="0"/>
          <w:cols w:space="708"/>
          <w:docGrid w:linePitch="360"/>
        </w:sectPr>
      </w:pPr>
    </w:p>
    <w:p w14:paraId="2A1279F0" w14:textId="77777777" w:rsidR="004C6F5E" w:rsidRPr="004C6F5E" w:rsidRDefault="004C6F5E" w:rsidP="004C6F5E">
      <w:pPr>
        <w:numPr>
          <w:ilvl w:val="0"/>
          <w:numId w:val="7"/>
        </w:numPr>
      </w:pPr>
      <w:r w:rsidRPr="004C6F5E">
        <w:t>Python</w:t>
      </w:r>
    </w:p>
    <w:p w14:paraId="21DCAC41" w14:textId="77777777" w:rsidR="004C6F5E" w:rsidRPr="004C6F5E" w:rsidRDefault="004C6F5E" w:rsidP="004C6F5E">
      <w:pPr>
        <w:numPr>
          <w:ilvl w:val="0"/>
          <w:numId w:val="7"/>
        </w:numPr>
      </w:pPr>
      <w:r w:rsidRPr="004C6F5E">
        <w:t>SQL</w:t>
      </w:r>
    </w:p>
    <w:p w14:paraId="29C8F8B4" w14:textId="77777777" w:rsidR="004C6F5E" w:rsidRPr="004C6F5E" w:rsidRDefault="004C6F5E" w:rsidP="004C6F5E">
      <w:pPr>
        <w:numPr>
          <w:ilvl w:val="0"/>
          <w:numId w:val="7"/>
        </w:numPr>
      </w:pPr>
      <w:r w:rsidRPr="004C6F5E">
        <w:t>Machine Learning</w:t>
      </w:r>
    </w:p>
    <w:p w14:paraId="1DF9E8FC" w14:textId="77777777" w:rsidR="004C6F5E" w:rsidRPr="004C6F5E" w:rsidRDefault="004C6F5E" w:rsidP="004C6F5E">
      <w:pPr>
        <w:numPr>
          <w:ilvl w:val="0"/>
          <w:numId w:val="7"/>
        </w:numPr>
      </w:pPr>
      <w:r w:rsidRPr="004C6F5E">
        <w:t>Deep Learning</w:t>
      </w:r>
    </w:p>
    <w:p w14:paraId="176BCBFD" w14:textId="77777777" w:rsidR="004C6F5E" w:rsidRPr="004C6F5E" w:rsidRDefault="004C6F5E" w:rsidP="004C6F5E">
      <w:pPr>
        <w:numPr>
          <w:ilvl w:val="0"/>
          <w:numId w:val="7"/>
        </w:numPr>
      </w:pPr>
      <w:r w:rsidRPr="004C6F5E">
        <w:t>TensorFlow</w:t>
      </w:r>
    </w:p>
    <w:p w14:paraId="1D7D647B" w14:textId="77777777" w:rsidR="004C6F5E" w:rsidRPr="004C6F5E" w:rsidRDefault="004C6F5E" w:rsidP="004C6F5E">
      <w:pPr>
        <w:numPr>
          <w:ilvl w:val="0"/>
          <w:numId w:val="7"/>
        </w:numPr>
      </w:pPr>
      <w:r w:rsidRPr="004C6F5E">
        <w:t>NLP</w:t>
      </w:r>
    </w:p>
    <w:p w14:paraId="6E8485AB" w14:textId="77777777" w:rsidR="004C6F5E" w:rsidRPr="004C6F5E" w:rsidRDefault="004C6F5E" w:rsidP="004C6F5E">
      <w:pPr>
        <w:numPr>
          <w:ilvl w:val="0"/>
          <w:numId w:val="7"/>
        </w:numPr>
      </w:pPr>
      <w:r w:rsidRPr="004C6F5E">
        <w:t>Git</w:t>
      </w:r>
    </w:p>
    <w:p w14:paraId="6D08D9CB" w14:textId="77777777" w:rsidR="004C6F5E" w:rsidRPr="004C6F5E" w:rsidRDefault="004C6F5E" w:rsidP="004C6F5E">
      <w:pPr>
        <w:numPr>
          <w:ilvl w:val="0"/>
          <w:numId w:val="7"/>
        </w:numPr>
      </w:pPr>
      <w:r w:rsidRPr="004C6F5E">
        <w:t>Docker</w:t>
      </w:r>
    </w:p>
    <w:p w14:paraId="3DFD72CF" w14:textId="77777777" w:rsidR="004C6F5E" w:rsidRDefault="004C6F5E" w:rsidP="004C6F5E">
      <w:pPr>
        <w:rPr>
          <w:b/>
          <w:bCs/>
        </w:rPr>
        <w:sectPr w:rsidR="004C6F5E" w:rsidSect="004C6F5E">
          <w:type w:val="continuous"/>
          <w:pgSz w:w="11906" w:h="16838"/>
          <w:pgMar w:top="1440" w:right="1440" w:bottom="1440" w:left="1440" w:header="708" w:footer="708" w:gutter="0"/>
          <w:cols w:num="2" w:space="708"/>
          <w:docGrid w:linePitch="360"/>
        </w:sectPr>
      </w:pPr>
    </w:p>
    <w:p w14:paraId="07983783" w14:textId="77777777" w:rsidR="004C6F5E" w:rsidRPr="004C6F5E" w:rsidRDefault="004C6F5E" w:rsidP="004C6F5E">
      <w:pPr>
        <w:rPr>
          <w:b/>
          <w:bCs/>
        </w:rPr>
      </w:pPr>
      <w:r w:rsidRPr="004C6F5E">
        <w:rPr>
          <w:b/>
          <w:bCs/>
        </w:rPr>
        <w:t>6.4 Experience Extraction</w:t>
      </w:r>
    </w:p>
    <w:p w14:paraId="75964C51" w14:textId="77777777" w:rsidR="004C6F5E" w:rsidRPr="004C6F5E" w:rsidRDefault="004C6F5E" w:rsidP="004C6F5E">
      <w:r w:rsidRPr="004C6F5E">
        <w:t>Regular expression-based pattern matching is used to identify years of experience mentioned in resumes.</w:t>
      </w:r>
    </w:p>
    <w:p w14:paraId="21FAB451" w14:textId="77777777" w:rsidR="004C6F5E" w:rsidRPr="004C6F5E" w:rsidRDefault="004C6F5E" w:rsidP="004C6F5E">
      <w:pPr>
        <w:rPr>
          <w:b/>
          <w:bCs/>
        </w:rPr>
      </w:pPr>
      <w:r w:rsidRPr="004C6F5E">
        <w:rPr>
          <w:b/>
          <w:bCs/>
        </w:rPr>
        <w:t>6.5 Feature Engineering</w:t>
      </w:r>
    </w:p>
    <w:p w14:paraId="29E448B1" w14:textId="77777777" w:rsidR="004C6F5E" w:rsidRPr="004C6F5E" w:rsidRDefault="004C6F5E" w:rsidP="004C6F5E">
      <w:r w:rsidRPr="004C6F5E">
        <w:t>Three major features are generated:</w:t>
      </w:r>
    </w:p>
    <w:p w14:paraId="3D6B4E01" w14:textId="77777777" w:rsidR="002418A9" w:rsidRDefault="002418A9" w:rsidP="004C6F5E">
      <w:pPr>
        <w:numPr>
          <w:ilvl w:val="0"/>
          <w:numId w:val="8"/>
        </w:numPr>
        <w:sectPr w:rsidR="002418A9" w:rsidSect="004C6F5E">
          <w:type w:val="continuous"/>
          <w:pgSz w:w="11906" w:h="16838"/>
          <w:pgMar w:top="1440" w:right="1440" w:bottom="1440" w:left="1440" w:header="708" w:footer="708" w:gutter="0"/>
          <w:cols w:space="708"/>
          <w:docGrid w:linePitch="360"/>
        </w:sectPr>
      </w:pPr>
    </w:p>
    <w:p w14:paraId="35C569CB" w14:textId="77777777" w:rsidR="004C6F5E" w:rsidRPr="004C6F5E" w:rsidRDefault="004C6F5E" w:rsidP="004C6F5E">
      <w:pPr>
        <w:numPr>
          <w:ilvl w:val="0"/>
          <w:numId w:val="8"/>
        </w:numPr>
      </w:pPr>
      <w:r w:rsidRPr="004C6F5E">
        <w:t>Skill Match Score</w:t>
      </w:r>
    </w:p>
    <w:p w14:paraId="71787320" w14:textId="77777777" w:rsidR="004C6F5E" w:rsidRPr="004C6F5E" w:rsidRDefault="004C6F5E" w:rsidP="004C6F5E">
      <w:pPr>
        <w:numPr>
          <w:ilvl w:val="0"/>
          <w:numId w:val="8"/>
        </w:numPr>
      </w:pPr>
      <w:r w:rsidRPr="004C6F5E">
        <w:t>Experience Score</w:t>
      </w:r>
    </w:p>
    <w:p w14:paraId="34E57F6C" w14:textId="77777777" w:rsidR="004C6F5E" w:rsidRPr="004C6F5E" w:rsidRDefault="004C6F5E" w:rsidP="004C6F5E">
      <w:pPr>
        <w:numPr>
          <w:ilvl w:val="0"/>
          <w:numId w:val="8"/>
        </w:numPr>
      </w:pPr>
      <w:r w:rsidRPr="004C6F5E">
        <w:t>Similarity Score</w:t>
      </w:r>
    </w:p>
    <w:p w14:paraId="589C6231" w14:textId="77777777" w:rsidR="002418A9" w:rsidRDefault="002418A9" w:rsidP="004C6F5E">
      <w:pPr>
        <w:sectPr w:rsidR="002418A9" w:rsidSect="002418A9">
          <w:type w:val="continuous"/>
          <w:pgSz w:w="11906" w:h="16838"/>
          <w:pgMar w:top="1440" w:right="1440" w:bottom="1440" w:left="1440" w:header="708" w:footer="708" w:gutter="0"/>
          <w:cols w:num="2" w:space="708"/>
          <w:docGrid w:linePitch="360"/>
        </w:sectPr>
      </w:pPr>
    </w:p>
    <w:p w14:paraId="6356222E" w14:textId="77777777" w:rsidR="004C6F5E" w:rsidRPr="004C6F5E" w:rsidRDefault="004C6F5E" w:rsidP="004C6F5E">
      <w:r w:rsidRPr="004C6F5E">
        <w:t>These features collectively determine candidate relevance.</w:t>
      </w:r>
    </w:p>
    <w:p w14:paraId="7A6A37A4" w14:textId="77777777" w:rsidR="004C6F5E" w:rsidRPr="004C6F5E" w:rsidRDefault="004C6F5E" w:rsidP="004C6F5E">
      <w:pPr>
        <w:rPr>
          <w:b/>
          <w:bCs/>
        </w:rPr>
      </w:pPr>
      <w:r w:rsidRPr="004C6F5E">
        <w:rPr>
          <w:b/>
          <w:bCs/>
        </w:rPr>
        <w:t>6.6 Similarity Scoring</w:t>
      </w:r>
    </w:p>
    <w:p w14:paraId="57E59539" w14:textId="77777777" w:rsidR="004C6F5E" w:rsidRPr="004C6F5E" w:rsidRDefault="004C6F5E" w:rsidP="004C6F5E">
      <w:r w:rsidRPr="004C6F5E">
        <w:t>TF-IDF Vectorization converts text into numerical vectors.</w:t>
      </w:r>
    </w:p>
    <w:p w14:paraId="1D9A9549" w14:textId="77777777" w:rsidR="004C6F5E" w:rsidRPr="004C6F5E" w:rsidRDefault="004C6F5E" w:rsidP="004C6F5E">
      <w:r w:rsidRPr="004C6F5E">
        <w:t>Cosine Similarity is then used to measure similarity between candidate resumes and job descriptions.</w:t>
      </w:r>
    </w:p>
    <w:p w14:paraId="4E5DC25F" w14:textId="77777777" w:rsidR="004C6F5E" w:rsidRPr="004C6F5E" w:rsidRDefault="004C6F5E" w:rsidP="004C6F5E">
      <w:pPr>
        <w:rPr>
          <w:b/>
          <w:bCs/>
        </w:rPr>
      </w:pPr>
      <w:r w:rsidRPr="004C6F5E">
        <w:rPr>
          <w:b/>
          <w:bCs/>
        </w:rPr>
        <w:t>6.7 Candidate Ranking</w:t>
      </w:r>
    </w:p>
    <w:p w14:paraId="7DF6A0D5" w14:textId="77777777" w:rsidR="004C6F5E" w:rsidRPr="004C6F5E" w:rsidRDefault="004C6F5E" w:rsidP="004C6F5E">
      <w:r w:rsidRPr="004C6F5E">
        <w:t>Final candidate scores are calculated using weighted scoring.</w:t>
      </w:r>
    </w:p>
    <w:p w14:paraId="798501EA" w14:textId="77777777" w:rsidR="004C6F5E" w:rsidRPr="004C6F5E" w:rsidRDefault="004C6F5E" w:rsidP="004C6F5E">
      <w:r w:rsidRPr="004C6F5E">
        <w:t>Candidates are sorted in descending order according to their final scores.</w:t>
      </w:r>
    </w:p>
    <w:p w14:paraId="7EA755A1" w14:textId="026FC5E0" w:rsidR="004C6F5E" w:rsidRPr="004C6F5E" w:rsidRDefault="004C6F5E" w:rsidP="004C6F5E"/>
    <w:p w14:paraId="748D09C8" w14:textId="77777777" w:rsidR="004C6F5E" w:rsidRPr="004C6F5E" w:rsidRDefault="004C6F5E" w:rsidP="004C6F5E">
      <w:pPr>
        <w:rPr>
          <w:b/>
          <w:bCs/>
        </w:rPr>
      </w:pPr>
      <w:r w:rsidRPr="004C6F5E">
        <w:rPr>
          <w:b/>
          <w:bCs/>
        </w:rPr>
        <w:t xml:space="preserve">7. </w:t>
      </w:r>
      <w:proofErr w:type="spellStart"/>
      <w:r w:rsidRPr="004C6F5E">
        <w:rPr>
          <w:b/>
          <w:bCs/>
        </w:rPr>
        <w:t>Streamlit</w:t>
      </w:r>
      <w:proofErr w:type="spellEnd"/>
      <w:r w:rsidRPr="004C6F5E">
        <w:rPr>
          <w:b/>
          <w:bCs/>
        </w:rPr>
        <w:t xml:space="preserve"> Dashboard</w:t>
      </w:r>
    </w:p>
    <w:p w14:paraId="61BD2714" w14:textId="77777777" w:rsidR="004C6F5E" w:rsidRPr="004C6F5E" w:rsidRDefault="004C6F5E" w:rsidP="004C6F5E">
      <w:r w:rsidRPr="004C6F5E">
        <w:t xml:space="preserve">A </w:t>
      </w:r>
      <w:proofErr w:type="spellStart"/>
      <w:r w:rsidRPr="004C6F5E">
        <w:t>Streamlit</w:t>
      </w:r>
      <w:proofErr w:type="spellEnd"/>
      <w:r w:rsidRPr="004C6F5E">
        <w:t>-based dashboard was developed to provide an interactive user interface.</w:t>
      </w:r>
    </w:p>
    <w:p w14:paraId="309119FC" w14:textId="77777777" w:rsidR="004C6F5E" w:rsidRPr="004C6F5E" w:rsidRDefault="004C6F5E" w:rsidP="004C6F5E">
      <w:r w:rsidRPr="004C6F5E">
        <w:t>Features include:</w:t>
      </w:r>
    </w:p>
    <w:p w14:paraId="1506CE36" w14:textId="77777777" w:rsidR="002418A9" w:rsidRDefault="002418A9" w:rsidP="004C6F5E">
      <w:pPr>
        <w:numPr>
          <w:ilvl w:val="0"/>
          <w:numId w:val="9"/>
        </w:numPr>
        <w:sectPr w:rsidR="002418A9" w:rsidSect="004C6F5E">
          <w:type w:val="continuous"/>
          <w:pgSz w:w="11906" w:h="16838"/>
          <w:pgMar w:top="1440" w:right="1440" w:bottom="1440" w:left="1440" w:header="708" w:footer="708" w:gutter="0"/>
          <w:cols w:space="708"/>
          <w:docGrid w:linePitch="360"/>
        </w:sectPr>
      </w:pPr>
    </w:p>
    <w:p w14:paraId="499EABB8" w14:textId="77777777" w:rsidR="004C6F5E" w:rsidRPr="004C6F5E" w:rsidRDefault="004C6F5E" w:rsidP="004C6F5E">
      <w:pPr>
        <w:numPr>
          <w:ilvl w:val="0"/>
          <w:numId w:val="9"/>
        </w:numPr>
      </w:pPr>
      <w:r w:rsidRPr="004C6F5E">
        <w:t>Resume Upload</w:t>
      </w:r>
    </w:p>
    <w:p w14:paraId="672E7D25" w14:textId="77777777" w:rsidR="004C6F5E" w:rsidRPr="004C6F5E" w:rsidRDefault="004C6F5E" w:rsidP="004C6F5E">
      <w:pPr>
        <w:numPr>
          <w:ilvl w:val="0"/>
          <w:numId w:val="9"/>
        </w:numPr>
      </w:pPr>
      <w:r w:rsidRPr="004C6F5E">
        <w:t>Job Description Input</w:t>
      </w:r>
    </w:p>
    <w:p w14:paraId="7D83E355" w14:textId="77777777" w:rsidR="004C6F5E" w:rsidRPr="004C6F5E" w:rsidRDefault="004C6F5E" w:rsidP="004C6F5E">
      <w:pPr>
        <w:numPr>
          <w:ilvl w:val="0"/>
          <w:numId w:val="9"/>
        </w:numPr>
      </w:pPr>
      <w:r w:rsidRPr="004C6F5E">
        <w:t>Candidate Ranking</w:t>
      </w:r>
    </w:p>
    <w:p w14:paraId="47B52D7D" w14:textId="77777777" w:rsidR="004C6F5E" w:rsidRPr="004C6F5E" w:rsidRDefault="004C6F5E" w:rsidP="004C6F5E">
      <w:pPr>
        <w:numPr>
          <w:ilvl w:val="0"/>
          <w:numId w:val="9"/>
        </w:numPr>
      </w:pPr>
      <w:r w:rsidRPr="004C6F5E">
        <w:t>Skill Gap Analysis</w:t>
      </w:r>
    </w:p>
    <w:p w14:paraId="0C9EE6C3" w14:textId="77777777" w:rsidR="004C6F5E" w:rsidRPr="004C6F5E" w:rsidRDefault="004C6F5E" w:rsidP="004C6F5E">
      <w:pPr>
        <w:numPr>
          <w:ilvl w:val="0"/>
          <w:numId w:val="9"/>
        </w:numPr>
      </w:pPr>
      <w:r w:rsidRPr="004C6F5E">
        <w:t>Downloadable Results</w:t>
      </w:r>
    </w:p>
    <w:p w14:paraId="4121AB10" w14:textId="77777777" w:rsidR="002418A9" w:rsidRDefault="002418A9" w:rsidP="004C6F5E">
      <w:pPr>
        <w:sectPr w:rsidR="002418A9" w:rsidSect="002418A9">
          <w:type w:val="continuous"/>
          <w:pgSz w:w="11906" w:h="16838"/>
          <w:pgMar w:top="1440" w:right="1440" w:bottom="1440" w:left="1440" w:header="708" w:footer="708" w:gutter="0"/>
          <w:cols w:num="2" w:space="708"/>
          <w:docGrid w:linePitch="360"/>
        </w:sectPr>
      </w:pPr>
    </w:p>
    <w:p w14:paraId="02C18010" w14:textId="4A22EF5E" w:rsidR="004C6F5E" w:rsidRPr="004C6F5E" w:rsidRDefault="004C6F5E" w:rsidP="004C6F5E">
      <w:r w:rsidRPr="004C6F5E">
        <w:t>The dashboard enables recruiters to evaluate resumes without interacting directly with the codebase.</w:t>
      </w:r>
    </w:p>
    <w:p w14:paraId="545A8E93" w14:textId="77777777" w:rsidR="004C6F5E" w:rsidRPr="004C6F5E" w:rsidRDefault="004C6F5E" w:rsidP="004C6F5E">
      <w:pPr>
        <w:rPr>
          <w:b/>
          <w:bCs/>
        </w:rPr>
      </w:pPr>
      <w:r w:rsidRPr="004C6F5E">
        <w:rPr>
          <w:b/>
          <w:bCs/>
        </w:rPr>
        <w:lastRenderedPageBreak/>
        <w:t>8. Results</w:t>
      </w:r>
    </w:p>
    <w:p w14:paraId="311C700D" w14:textId="77777777" w:rsidR="004C6F5E" w:rsidRPr="004C6F5E" w:rsidRDefault="004C6F5E" w:rsidP="004C6F5E">
      <w:r w:rsidRPr="004C6F5E">
        <w:t>The developed system successfully:</w:t>
      </w:r>
    </w:p>
    <w:p w14:paraId="2B037A9D" w14:textId="30A225B2" w:rsidR="004C6F5E" w:rsidRPr="004C6F5E" w:rsidRDefault="004C6F5E" w:rsidP="004C6F5E">
      <w:pPr>
        <w:numPr>
          <w:ilvl w:val="0"/>
          <w:numId w:val="10"/>
        </w:numPr>
      </w:pPr>
      <w:r w:rsidRPr="004C6F5E">
        <w:t>Parsed resumes from multiple formats</w:t>
      </w:r>
    </w:p>
    <w:p w14:paraId="3F83B559" w14:textId="38704D4D" w:rsidR="004C6F5E" w:rsidRPr="004C6F5E" w:rsidRDefault="004C6F5E" w:rsidP="004C6F5E">
      <w:pPr>
        <w:numPr>
          <w:ilvl w:val="0"/>
          <w:numId w:val="10"/>
        </w:numPr>
      </w:pPr>
      <w:r w:rsidRPr="004C6F5E">
        <w:t>Extracted skills and experience</w:t>
      </w:r>
    </w:p>
    <w:p w14:paraId="3AD0E8C8" w14:textId="320FD589" w:rsidR="004C6F5E" w:rsidRPr="004C6F5E" w:rsidRDefault="004C6F5E" w:rsidP="004C6F5E">
      <w:pPr>
        <w:numPr>
          <w:ilvl w:val="0"/>
          <w:numId w:val="10"/>
        </w:numPr>
      </w:pPr>
      <w:r w:rsidRPr="004C6F5E">
        <w:t>Calculated resume-job similarity</w:t>
      </w:r>
    </w:p>
    <w:p w14:paraId="7B7F0523" w14:textId="1D8EF3C9" w:rsidR="004C6F5E" w:rsidRDefault="004C6F5E" w:rsidP="004C6F5E">
      <w:pPr>
        <w:numPr>
          <w:ilvl w:val="0"/>
          <w:numId w:val="10"/>
        </w:numPr>
      </w:pPr>
      <w:r w:rsidRPr="004C6F5E">
        <w:t>Generated candidate rankings</w:t>
      </w:r>
    </w:p>
    <w:p w14:paraId="750F0550" w14:textId="1F4442D1" w:rsidR="004820A3" w:rsidRDefault="004820A3" w:rsidP="004820A3">
      <w:pPr>
        <w:numPr>
          <w:ilvl w:val="0"/>
          <w:numId w:val="10"/>
        </w:numPr>
      </w:pPr>
      <w:r>
        <w:t>I</w:t>
      </w:r>
      <w:r w:rsidRPr="004C6F5E">
        <w:t>dentified missing skills</w:t>
      </w:r>
    </w:p>
    <w:p w14:paraId="40E0399D" w14:textId="54854FDD" w:rsidR="004820A3" w:rsidRPr="004C6F5E" w:rsidRDefault="004820A3" w:rsidP="004820A3">
      <w:pPr>
        <w:jc w:val="center"/>
      </w:pPr>
      <w:r w:rsidRPr="00E52F85">
        <w:drawing>
          <wp:inline distT="0" distB="0" distL="0" distR="0" wp14:anchorId="1955A369" wp14:editId="056AA99F">
            <wp:extent cx="5399405" cy="2578100"/>
            <wp:effectExtent l="76200" t="76200" r="125095" b="127000"/>
            <wp:docPr id="1260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128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9405" cy="2578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0D5E7C" w14:textId="636F0CEC" w:rsidR="00E52F85" w:rsidRPr="004C6F5E" w:rsidRDefault="004820A3" w:rsidP="004820A3">
      <w:pPr>
        <w:jc w:val="center"/>
      </w:pPr>
      <w:r>
        <w:rPr>
          <w:noProof/>
        </w:rPr>
        <w:lastRenderedPageBreak/>
        <w:drawing>
          <wp:inline distT="0" distB="0" distL="0" distR="0" wp14:anchorId="004D191C" wp14:editId="791C65DC">
            <wp:extent cx="5400000" cy="7373698"/>
            <wp:effectExtent l="76200" t="76200" r="125095" b="132080"/>
            <wp:docPr id="197026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73736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lastRenderedPageBreak/>
        <w:drawing>
          <wp:inline distT="0" distB="0" distL="0" distR="0" wp14:anchorId="6BE62108" wp14:editId="26589648">
            <wp:extent cx="5400000" cy="6171770"/>
            <wp:effectExtent l="76200" t="76200" r="125095" b="133985"/>
            <wp:docPr id="1703603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03371" name="Picture 17036033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61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lastRenderedPageBreak/>
        <w:drawing>
          <wp:inline distT="0" distB="0" distL="0" distR="0" wp14:anchorId="2BAB8FC5" wp14:editId="05D3B878">
            <wp:extent cx="5400000" cy="6661157"/>
            <wp:effectExtent l="76200" t="76200" r="125095" b="139700"/>
            <wp:docPr id="1691431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31873" name="Picture 1691431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6661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52F85">
        <w:br/>
      </w:r>
    </w:p>
    <w:p w14:paraId="1E8D3AD4" w14:textId="77777777" w:rsidR="004C6F5E" w:rsidRPr="004C6F5E" w:rsidRDefault="004C6F5E" w:rsidP="004C6F5E">
      <w:r w:rsidRPr="004C6F5E">
        <w:t>The ranking mechanism effectively prioritized resumes with higher relevance to the provided job description.</w:t>
      </w:r>
    </w:p>
    <w:p w14:paraId="2B168E2A" w14:textId="441A3C79" w:rsidR="004C6F5E" w:rsidRPr="004C6F5E" w:rsidRDefault="004C6F5E" w:rsidP="004C6F5E"/>
    <w:p w14:paraId="1B58AF1C" w14:textId="77777777" w:rsidR="004C6F5E" w:rsidRPr="004C6F5E" w:rsidRDefault="004C6F5E" w:rsidP="004C6F5E">
      <w:pPr>
        <w:rPr>
          <w:b/>
          <w:bCs/>
        </w:rPr>
      </w:pPr>
      <w:r w:rsidRPr="004C6F5E">
        <w:rPr>
          <w:b/>
          <w:bCs/>
        </w:rPr>
        <w:t>9. Limitations</w:t>
      </w:r>
    </w:p>
    <w:p w14:paraId="34429472" w14:textId="77777777" w:rsidR="004C6F5E" w:rsidRPr="004C6F5E" w:rsidRDefault="004C6F5E" w:rsidP="004C6F5E">
      <w:r w:rsidRPr="004C6F5E">
        <w:t>Despite achieving the project objectives, several limitations remain:</w:t>
      </w:r>
    </w:p>
    <w:p w14:paraId="7945B9FE" w14:textId="77777777" w:rsidR="004C6F5E" w:rsidRPr="004C6F5E" w:rsidRDefault="004C6F5E" w:rsidP="004C6F5E">
      <w:pPr>
        <w:numPr>
          <w:ilvl w:val="0"/>
          <w:numId w:val="11"/>
        </w:numPr>
      </w:pPr>
      <w:r w:rsidRPr="004C6F5E">
        <w:lastRenderedPageBreak/>
        <w:t>Skill extraction relies on predefined dictionaries</w:t>
      </w:r>
    </w:p>
    <w:p w14:paraId="02FD4AA6" w14:textId="77777777" w:rsidR="004C6F5E" w:rsidRPr="004C6F5E" w:rsidRDefault="004C6F5E" w:rsidP="004C6F5E">
      <w:pPr>
        <w:numPr>
          <w:ilvl w:val="0"/>
          <w:numId w:val="11"/>
        </w:numPr>
      </w:pPr>
      <w:r w:rsidRPr="004C6F5E">
        <w:t>Experience extraction depends on textual patterns</w:t>
      </w:r>
    </w:p>
    <w:p w14:paraId="4A258212" w14:textId="77777777" w:rsidR="004C6F5E" w:rsidRPr="004C6F5E" w:rsidRDefault="004C6F5E" w:rsidP="004C6F5E">
      <w:pPr>
        <w:numPr>
          <w:ilvl w:val="0"/>
          <w:numId w:val="11"/>
        </w:numPr>
      </w:pPr>
      <w:r w:rsidRPr="004C6F5E">
        <w:t>TF-IDF does not capture deep semantic meaning</w:t>
      </w:r>
    </w:p>
    <w:p w14:paraId="1BFBB620" w14:textId="77777777" w:rsidR="004C6F5E" w:rsidRPr="004C6F5E" w:rsidRDefault="004C6F5E" w:rsidP="004C6F5E">
      <w:pPr>
        <w:numPr>
          <w:ilvl w:val="0"/>
          <w:numId w:val="11"/>
        </w:numPr>
      </w:pPr>
      <w:r w:rsidRPr="004C6F5E">
        <w:t>Dataset category labels may contain inconsistencies</w:t>
      </w:r>
    </w:p>
    <w:p w14:paraId="22869BFB" w14:textId="77777777" w:rsidR="004C6F5E" w:rsidRPr="004C6F5E" w:rsidRDefault="004C6F5E" w:rsidP="004C6F5E">
      <w:pPr>
        <w:numPr>
          <w:ilvl w:val="0"/>
          <w:numId w:val="11"/>
        </w:numPr>
      </w:pPr>
      <w:r w:rsidRPr="004C6F5E">
        <w:t>Contextual understanding is limited compared to modern LLMs</w:t>
      </w:r>
    </w:p>
    <w:p w14:paraId="211AA20F" w14:textId="3D8EC879" w:rsidR="004C6F5E" w:rsidRPr="004C6F5E" w:rsidRDefault="004C6F5E" w:rsidP="004C6F5E"/>
    <w:p w14:paraId="15C7E3EE" w14:textId="77777777" w:rsidR="004C6F5E" w:rsidRPr="004C6F5E" w:rsidRDefault="004C6F5E" w:rsidP="004C6F5E">
      <w:pPr>
        <w:rPr>
          <w:b/>
          <w:bCs/>
        </w:rPr>
      </w:pPr>
      <w:r w:rsidRPr="004C6F5E">
        <w:rPr>
          <w:b/>
          <w:bCs/>
        </w:rPr>
        <w:t>10. Future Enhancements</w:t>
      </w:r>
    </w:p>
    <w:p w14:paraId="307FEA11" w14:textId="77777777" w:rsidR="004C6F5E" w:rsidRPr="004C6F5E" w:rsidRDefault="004C6F5E" w:rsidP="004C6F5E">
      <w:r w:rsidRPr="004C6F5E">
        <w:t>Potential future improvements include:</w:t>
      </w:r>
    </w:p>
    <w:p w14:paraId="36436864" w14:textId="77777777" w:rsidR="004C6F5E" w:rsidRPr="004C6F5E" w:rsidRDefault="004C6F5E" w:rsidP="004C6F5E">
      <w:pPr>
        <w:numPr>
          <w:ilvl w:val="0"/>
          <w:numId w:val="12"/>
        </w:numPr>
      </w:pPr>
      <w:r w:rsidRPr="004C6F5E">
        <w:t>BERT-based semantic matching</w:t>
      </w:r>
    </w:p>
    <w:p w14:paraId="5308927A" w14:textId="77777777" w:rsidR="004C6F5E" w:rsidRPr="004C6F5E" w:rsidRDefault="004C6F5E" w:rsidP="004C6F5E">
      <w:pPr>
        <w:numPr>
          <w:ilvl w:val="0"/>
          <w:numId w:val="12"/>
        </w:numPr>
      </w:pPr>
      <w:r w:rsidRPr="004C6F5E">
        <w:t>Sentence Transformer embeddings</w:t>
      </w:r>
    </w:p>
    <w:p w14:paraId="0AE83D79" w14:textId="77777777" w:rsidR="004C6F5E" w:rsidRPr="004C6F5E" w:rsidRDefault="004C6F5E" w:rsidP="004C6F5E">
      <w:pPr>
        <w:numPr>
          <w:ilvl w:val="0"/>
          <w:numId w:val="12"/>
        </w:numPr>
      </w:pPr>
      <w:r w:rsidRPr="004C6F5E">
        <w:t>Resume summarization using LLMs</w:t>
      </w:r>
    </w:p>
    <w:p w14:paraId="0A8AF4B2" w14:textId="77777777" w:rsidR="004C6F5E" w:rsidRPr="004C6F5E" w:rsidRDefault="004C6F5E" w:rsidP="004C6F5E">
      <w:pPr>
        <w:numPr>
          <w:ilvl w:val="0"/>
          <w:numId w:val="12"/>
        </w:numPr>
      </w:pPr>
      <w:r w:rsidRPr="004C6F5E">
        <w:t>Named Entity Recognition (NER)</w:t>
      </w:r>
    </w:p>
    <w:p w14:paraId="0FDA0AD0" w14:textId="77777777" w:rsidR="004C6F5E" w:rsidRPr="004C6F5E" w:rsidRDefault="004C6F5E" w:rsidP="004C6F5E">
      <w:pPr>
        <w:numPr>
          <w:ilvl w:val="0"/>
          <w:numId w:val="12"/>
        </w:numPr>
      </w:pPr>
      <w:r w:rsidRPr="004C6F5E">
        <w:t>Recruiter feedback integration</w:t>
      </w:r>
    </w:p>
    <w:p w14:paraId="3ADD7F3E" w14:textId="77777777" w:rsidR="004C6F5E" w:rsidRPr="004C6F5E" w:rsidRDefault="004C6F5E" w:rsidP="004C6F5E">
      <w:pPr>
        <w:numPr>
          <w:ilvl w:val="0"/>
          <w:numId w:val="12"/>
        </w:numPr>
      </w:pPr>
      <w:r w:rsidRPr="004C6F5E">
        <w:t>Bias detection and fairness evaluation</w:t>
      </w:r>
    </w:p>
    <w:p w14:paraId="5E673168" w14:textId="77777777" w:rsidR="004C6F5E" w:rsidRPr="004C6F5E" w:rsidRDefault="004C6F5E" w:rsidP="004C6F5E">
      <w:pPr>
        <w:numPr>
          <w:ilvl w:val="0"/>
          <w:numId w:val="12"/>
        </w:numPr>
      </w:pPr>
      <w:r w:rsidRPr="004C6F5E">
        <w:t>Multi-job comparison support</w:t>
      </w:r>
    </w:p>
    <w:p w14:paraId="37DF525A" w14:textId="1E0E6344" w:rsidR="004C6F5E" w:rsidRPr="004C6F5E" w:rsidRDefault="004C6F5E" w:rsidP="004C6F5E"/>
    <w:p w14:paraId="0D670BEF" w14:textId="77777777" w:rsidR="004C6F5E" w:rsidRPr="004C6F5E" w:rsidRDefault="004C6F5E" w:rsidP="004C6F5E">
      <w:pPr>
        <w:rPr>
          <w:b/>
          <w:bCs/>
        </w:rPr>
      </w:pPr>
      <w:r w:rsidRPr="004C6F5E">
        <w:rPr>
          <w:b/>
          <w:bCs/>
        </w:rPr>
        <w:t>11. Conclusion</w:t>
      </w:r>
    </w:p>
    <w:p w14:paraId="45417D02" w14:textId="77777777" w:rsidR="004C6F5E" w:rsidRPr="004C6F5E" w:rsidRDefault="004C6F5E" w:rsidP="004C6F5E">
      <w:r w:rsidRPr="004C6F5E">
        <w:t>The AI-Powered Resume Screening and Candidate Ranking System successfully demonstrates the application of NLP and Machine Learning techniques in recruitment automation.</w:t>
      </w:r>
    </w:p>
    <w:p w14:paraId="7C657D81" w14:textId="77777777" w:rsidR="004C6F5E" w:rsidRPr="004C6F5E" w:rsidRDefault="004C6F5E" w:rsidP="004C6F5E">
      <w:r w:rsidRPr="004C6F5E">
        <w:t xml:space="preserve">The system supports multiple resume formats, performs automated candidate evaluation, and provides recruiter-friendly ranking outputs through a </w:t>
      </w:r>
      <w:proofErr w:type="spellStart"/>
      <w:r w:rsidRPr="004C6F5E">
        <w:t>Streamlit</w:t>
      </w:r>
      <w:proofErr w:type="spellEnd"/>
      <w:r w:rsidRPr="004C6F5E">
        <w:t xml:space="preserve"> dashboard. The project represents a practical implementation of ATS-inspired technology and serves as a strong foundation for future enhancements involving advanced NLP and Large Language Models.</w:t>
      </w:r>
    </w:p>
    <w:p w14:paraId="2530EF3C" w14:textId="77777777" w:rsidR="00022351" w:rsidRDefault="00022351"/>
    <w:sectPr w:rsidR="00022351" w:rsidSect="004C6F5E">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1E35" w14:textId="77777777" w:rsidR="00E962B8" w:rsidRDefault="00E962B8" w:rsidP="004820A3">
      <w:pPr>
        <w:spacing w:after="0" w:line="240" w:lineRule="auto"/>
      </w:pPr>
      <w:r>
        <w:separator/>
      </w:r>
    </w:p>
  </w:endnote>
  <w:endnote w:type="continuationSeparator" w:id="0">
    <w:p w14:paraId="5D8D2E7B" w14:textId="77777777" w:rsidR="00E962B8" w:rsidRDefault="00E962B8" w:rsidP="00482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75AD5" w14:textId="77777777" w:rsidR="00E962B8" w:rsidRDefault="00E962B8" w:rsidP="004820A3">
      <w:pPr>
        <w:spacing w:after="0" w:line="240" w:lineRule="auto"/>
      </w:pPr>
      <w:r>
        <w:separator/>
      </w:r>
    </w:p>
  </w:footnote>
  <w:footnote w:type="continuationSeparator" w:id="0">
    <w:p w14:paraId="47A94D03" w14:textId="77777777" w:rsidR="00E962B8" w:rsidRDefault="00E962B8" w:rsidP="00482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EF4"/>
    <w:multiLevelType w:val="multilevel"/>
    <w:tmpl w:val="B0D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E335D"/>
    <w:multiLevelType w:val="multilevel"/>
    <w:tmpl w:val="459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35"/>
    <w:multiLevelType w:val="multilevel"/>
    <w:tmpl w:val="FB8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60858"/>
    <w:multiLevelType w:val="multilevel"/>
    <w:tmpl w:val="8C3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15CD4"/>
    <w:multiLevelType w:val="multilevel"/>
    <w:tmpl w:val="F738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03AD8"/>
    <w:multiLevelType w:val="multilevel"/>
    <w:tmpl w:val="6D5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E2CC9"/>
    <w:multiLevelType w:val="multilevel"/>
    <w:tmpl w:val="D26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F27A4"/>
    <w:multiLevelType w:val="multilevel"/>
    <w:tmpl w:val="0374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16438"/>
    <w:multiLevelType w:val="multilevel"/>
    <w:tmpl w:val="103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F6EA3"/>
    <w:multiLevelType w:val="multilevel"/>
    <w:tmpl w:val="81A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D49A6"/>
    <w:multiLevelType w:val="multilevel"/>
    <w:tmpl w:val="2F4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525BE"/>
    <w:multiLevelType w:val="multilevel"/>
    <w:tmpl w:val="3736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894169">
    <w:abstractNumId w:val="3"/>
  </w:num>
  <w:num w:numId="2" w16cid:durableId="1033186516">
    <w:abstractNumId w:val="8"/>
  </w:num>
  <w:num w:numId="3" w16cid:durableId="821580937">
    <w:abstractNumId w:val="10"/>
  </w:num>
  <w:num w:numId="4" w16cid:durableId="911234507">
    <w:abstractNumId w:val="6"/>
  </w:num>
  <w:num w:numId="5" w16cid:durableId="1819878723">
    <w:abstractNumId w:val="0"/>
  </w:num>
  <w:num w:numId="6" w16cid:durableId="1301419521">
    <w:abstractNumId w:val="5"/>
  </w:num>
  <w:num w:numId="7" w16cid:durableId="665480717">
    <w:abstractNumId w:val="7"/>
  </w:num>
  <w:num w:numId="8" w16cid:durableId="1854490388">
    <w:abstractNumId w:val="4"/>
  </w:num>
  <w:num w:numId="9" w16cid:durableId="234243315">
    <w:abstractNumId w:val="11"/>
  </w:num>
  <w:num w:numId="10" w16cid:durableId="1400983170">
    <w:abstractNumId w:val="9"/>
  </w:num>
  <w:num w:numId="11" w16cid:durableId="1239486722">
    <w:abstractNumId w:val="2"/>
  </w:num>
  <w:num w:numId="12" w16cid:durableId="166496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F5E"/>
    <w:rsid w:val="00022351"/>
    <w:rsid w:val="002418A9"/>
    <w:rsid w:val="004820A3"/>
    <w:rsid w:val="004C6F5E"/>
    <w:rsid w:val="00610074"/>
    <w:rsid w:val="0081474A"/>
    <w:rsid w:val="00997605"/>
    <w:rsid w:val="00E52F85"/>
    <w:rsid w:val="00E96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F4DB"/>
  <w15:chartTrackingRefBased/>
  <w15:docId w15:val="{C8085372-5FA7-47D0-865A-F22E014D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F5E"/>
    <w:rPr>
      <w:rFonts w:eastAsiaTheme="majorEastAsia" w:cstheme="majorBidi"/>
      <w:color w:val="272727" w:themeColor="text1" w:themeTint="D8"/>
    </w:rPr>
  </w:style>
  <w:style w:type="paragraph" w:styleId="Title">
    <w:name w:val="Title"/>
    <w:basedOn w:val="Normal"/>
    <w:next w:val="Normal"/>
    <w:link w:val="TitleChar"/>
    <w:uiPriority w:val="10"/>
    <w:qFormat/>
    <w:rsid w:val="004C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F5E"/>
    <w:pPr>
      <w:spacing w:before="160"/>
      <w:jc w:val="center"/>
    </w:pPr>
    <w:rPr>
      <w:i/>
      <w:iCs/>
      <w:color w:val="404040" w:themeColor="text1" w:themeTint="BF"/>
    </w:rPr>
  </w:style>
  <w:style w:type="character" w:customStyle="1" w:styleId="QuoteChar">
    <w:name w:val="Quote Char"/>
    <w:basedOn w:val="DefaultParagraphFont"/>
    <w:link w:val="Quote"/>
    <w:uiPriority w:val="29"/>
    <w:rsid w:val="004C6F5E"/>
    <w:rPr>
      <w:i/>
      <w:iCs/>
      <w:color w:val="404040" w:themeColor="text1" w:themeTint="BF"/>
    </w:rPr>
  </w:style>
  <w:style w:type="paragraph" w:styleId="ListParagraph">
    <w:name w:val="List Paragraph"/>
    <w:basedOn w:val="Normal"/>
    <w:uiPriority w:val="34"/>
    <w:qFormat/>
    <w:rsid w:val="004C6F5E"/>
    <w:pPr>
      <w:ind w:left="720"/>
      <w:contextualSpacing/>
    </w:pPr>
  </w:style>
  <w:style w:type="character" w:styleId="IntenseEmphasis">
    <w:name w:val="Intense Emphasis"/>
    <w:basedOn w:val="DefaultParagraphFont"/>
    <w:uiPriority w:val="21"/>
    <w:qFormat/>
    <w:rsid w:val="004C6F5E"/>
    <w:rPr>
      <w:i/>
      <w:iCs/>
      <w:color w:val="0F4761" w:themeColor="accent1" w:themeShade="BF"/>
    </w:rPr>
  </w:style>
  <w:style w:type="paragraph" w:styleId="IntenseQuote">
    <w:name w:val="Intense Quote"/>
    <w:basedOn w:val="Normal"/>
    <w:next w:val="Normal"/>
    <w:link w:val="IntenseQuoteChar"/>
    <w:uiPriority w:val="30"/>
    <w:qFormat/>
    <w:rsid w:val="004C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F5E"/>
    <w:rPr>
      <w:i/>
      <w:iCs/>
      <w:color w:val="0F4761" w:themeColor="accent1" w:themeShade="BF"/>
    </w:rPr>
  </w:style>
  <w:style w:type="character" w:styleId="IntenseReference">
    <w:name w:val="Intense Reference"/>
    <w:basedOn w:val="DefaultParagraphFont"/>
    <w:uiPriority w:val="32"/>
    <w:qFormat/>
    <w:rsid w:val="004C6F5E"/>
    <w:rPr>
      <w:b/>
      <w:bCs/>
      <w:smallCaps/>
      <w:color w:val="0F4761" w:themeColor="accent1" w:themeShade="BF"/>
      <w:spacing w:val="5"/>
    </w:rPr>
  </w:style>
  <w:style w:type="paragraph" w:styleId="Header">
    <w:name w:val="header"/>
    <w:basedOn w:val="Normal"/>
    <w:link w:val="HeaderChar"/>
    <w:uiPriority w:val="99"/>
    <w:unhideWhenUsed/>
    <w:rsid w:val="00482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0A3"/>
  </w:style>
  <w:style w:type="paragraph" w:styleId="Footer">
    <w:name w:val="footer"/>
    <w:basedOn w:val="Normal"/>
    <w:link w:val="FooterChar"/>
    <w:uiPriority w:val="99"/>
    <w:unhideWhenUsed/>
    <w:rsid w:val="004820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66328E-933C-45F5-88A0-2E49CBF630FF}" type="doc">
      <dgm:prSet loTypeId="urn:microsoft.com/office/officeart/2005/8/layout/bProcess3" loCatId="process" qsTypeId="urn:microsoft.com/office/officeart/2005/8/quickstyle/simple1" qsCatId="simple" csTypeId="urn:microsoft.com/office/officeart/2005/8/colors/accent0_1" csCatId="mainScheme" phldr="1"/>
      <dgm:spPr/>
    </dgm:pt>
    <dgm:pt modelId="{4DEE19A4-0B79-4DF9-B48A-7B3DDF315A18}">
      <dgm:prSet phldrT="[Text]"/>
      <dgm:spPr/>
      <dgm:t>
        <a:bodyPr/>
        <a:lstStyle/>
        <a:p>
          <a:r>
            <a:rPr lang="en-IN"/>
            <a:t>Resume Input (CSV/PDF/Text)</a:t>
          </a:r>
        </a:p>
      </dgm:t>
    </dgm:pt>
    <dgm:pt modelId="{43981412-98AA-4FD2-9798-A5689E8E3ED0}" type="parTrans" cxnId="{A5CB4A38-E3F2-40A0-BF74-3C262988448F}">
      <dgm:prSet/>
      <dgm:spPr/>
      <dgm:t>
        <a:bodyPr/>
        <a:lstStyle/>
        <a:p>
          <a:endParaRPr lang="en-IN"/>
        </a:p>
      </dgm:t>
    </dgm:pt>
    <dgm:pt modelId="{3142988F-D9FA-4CFE-B911-B2121F7A9127}" type="sibTrans" cxnId="{A5CB4A38-E3F2-40A0-BF74-3C262988448F}">
      <dgm:prSet/>
      <dgm:spPr/>
      <dgm:t>
        <a:bodyPr/>
        <a:lstStyle/>
        <a:p>
          <a:endParaRPr lang="en-IN"/>
        </a:p>
      </dgm:t>
    </dgm:pt>
    <dgm:pt modelId="{02E73806-F16D-4C24-8694-FE001B0066EB}">
      <dgm:prSet phldrT="[Text]"/>
      <dgm:spPr/>
      <dgm:t>
        <a:bodyPr/>
        <a:lstStyle/>
        <a:p>
          <a:r>
            <a:rPr lang="en-IN"/>
            <a:t>Text Extraction</a:t>
          </a:r>
        </a:p>
      </dgm:t>
    </dgm:pt>
    <dgm:pt modelId="{F157A746-F388-4373-A4B3-E61963A20951}" type="parTrans" cxnId="{5ADAF8A2-B7A0-4065-BDEA-126211C130A2}">
      <dgm:prSet/>
      <dgm:spPr/>
      <dgm:t>
        <a:bodyPr/>
        <a:lstStyle/>
        <a:p>
          <a:endParaRPr lang="en-IN"/>
        </a:p>
      </dgm:t>
    </dgm:pt>
    <dgm:pt modelId="{FAB2EC68-EF65-4E18-9A92-1F93114CFCA7}" type="sibTrans" cxnId="{5ADAF8A2-B7A0-4065-BDEA-126211C130A2}">
      <dgm:prSet/>
      <dgm:spPr/>
      <dgm:t>
        <a:bodyPr/>
        <a:lstStyle/>
        <a:p>
          <a:endParaRPr lang="en-IN"/>
        </a:p>
      </dgm:t>
    </dgm:pt>
    <dgm:pt modelId="{20B95954-996B-4E85-BB99-6F811888371A}">
      <dgm:prSet phldrT="[Text]"/>
      <dgm:spPr/>
      <dgm:t>
        <a:bodyPr/>
        <a:lstStyle/>
        <a:p>
          <a:r>
            <a:rPr lang="en-IN"/>
            <a:t>Text Preprocessing</a:t>
          </a:r>
        </a:p>
      </dgm:t>
    </dgm:pt>
    <dgm:pt modelId="{9CFCF8A3-84B4-436E-809A-44755B442AD5}" type="parTrans" cxnId="{8A05E07E-8AB5-4CAC-84D0-B711E0361868}">
      <dgm:prSet/>
      <dgm:spPr/>
      <dgm:t>
        <a:bodyPr/>
        <a:lstStyle/>
        <a:p>
          <a:endParaRPr lang="en-IN"/>
        </a:p>
      </dgm:t>
    </dgm:pt>
    <dgm:pt modelId="{30E3BFA5-AEF5-4E73-B5E9-6E55B7CC2D75}" type="sibTrans" cxnId="{8A05E07E-8AB5-4CAC-84D0-B711E0361868}">
      <dgm:prSet/>
      <dgm:spPr/>
      <dgm:t>
        <a:bodyPr/>
        <a:lstStyle/>
        <a:p>
          <a:endParaRPr lang="en-IN"/>
        </a:p>
      </dgm:t>
    </dgm:pt>
    <dgm:pt modelId="{04D65B5D-FDA4-480F-9D2F-538D278E25E5}">
      <dgm:prSet phldrT="[Text]"/>
      <dgm:spPr/>
      <dgm:t>
        <a:bodyPr/>
        <a:lstStyle/>
        <a:p>
          <a:r>
            <a:rPr lang="en-IN"/>
            <a:t>Skill Extraction</a:t>
          </a:r>
        </a:p>
      </dgm:t>
    </dgm:pt>
    <dgm:pt modelId="{707DCCD5-CE61-473B-9EC2-87E552FE0EC4}" type="parTrans" cxnId="{147EE5EA-99B5-4850-BC5C-C18D3BB9909F}">
      <dgm:prSet/>
      <dgm:spPr/>
      <dgm:t>
        <a:bodyPr/>
        <a:lstStyle/>
        <a:p>
          <a:endParaRPr lang="en-IN"/>
        </a:p>
      </dgm:t>
    </dgm:pt>
    <dgm:pt modelId="{987C208A-AFD4-45C3-AADD-1AC0510F6359}" type="sibTrans" cxnId="{147EE5EA-99B5-4850-BC5C-C18D3BB9909F}">
      <dgm:prSet/>
      <dgm:spPr/>
      <dgm:t>
        <a:bodyPr/>
        <a:lstStyle/>
        <a:p>
          <a:endParaRPr lang="en-IN"/>
        </a:p>
      </dgm:t>
    </dgm:pt>
    <dgm:pt modelId="{33D23EFD-B6BB-4B38-A7BD-E90B85AD41B2}">
      <dgm:prSet phldrT="[Text]"/>
      <dgm:spPr/>
      <dgm:t>
        <a:bodyPr/>
        <a:lstStyle/>
        <a:p>
          <a:r>
            <a:rPr lang="en-IN"/>
            <a:t>Experience Extraction</a:t>
          </a:r>
        </a:p>
      </dgm:t>
    </dgm:pt>
    <dgm:pt modelId="{23BF4919-4ADB-4B6D-A582-6C325DCD88D2}" type="parTrans" cxnId="{0E0C537D-0AC7-426C-BE4E-4A163933FF5A}">
      <dgm:prSet/>
      <dgm:spPr/>
      <dgm:t>
        <a:bodyPr/>
        <a:lstStyle/>
        <a:p>
          <a:endParaRPr lang="en-IN"/>
        </a:p>
      </dgm:t>
    </dgm:pt>
    <dgm:pt modelId="{9191C125-1002-424F-AD7D-0024CE82450A}" type="sibTrans" cxnId="{0E0C537D-0AC7-426C-BE4E-4A163933FF5A}">
      <dgm:prSet/>
      <dgm:spPr/>
      <dgm:t>
        <a:bodyPr/>
        <a:lstStyle/>
        <a:p>
          <a:endParaRPr lang="en-IN"/>
        </a:p>
      </dgm:t>
    </dgm:pt>
    <dgm:pt modelId="{264AEECE-7A47-4CE9-992D-173ADA82C4FD}">
      <dgm:prSet phldrT="[Text]"/>
      <dgm:spPr/>
      <dgm:t>
        <a:bodyPr/>
        <a:lstStyle/>
        <a:p>
          <a:r>
            <a:rPr lang="en-IN"/>
            <a:t>TF-IDF Vectorization</a:t>
          </a:r>
        </a:p>
      </dgm:t>
    </dgm:pt>
    <dgm:pt modelId="{A037BBDB-BB51-457A-B9CD-49E08FF02729}" type="parTrans" cxnId="{3093AFDB-85DC-4F7E-BECB-369A55ECF484}">
      <dgm:prSet/>
      <dgm:spPr/>
      <dgm:t>
        <a:bodyPr/>
        <a:lstStyle/>
        <a:p>
          <a:endParaRPr lang="en-IN"/>
        </a:p>
      </dgm:t>
    </dgm:pt>
    <dgm:pt modelId="{A036254D-B4CB-4422-99A9-10958D05DA60}" type="sibTrans" cxnId="{3093AFDB-85DC-4F7E-BECB-369A55ECF484}">
      <dgm:prSet/>
      <dgm:spPr/>
      <dgm:t>
        <a:bodyPr/>
        <a:lstStyle/>
        <a:p>
          <a:endParaRPr lang="en-IN"/>
        </a:p>
      </dgm:t>
    </dgm:pt>
    <dgm:pt modelId="{447EC2BE-8058-4DFD-A4DB-648027092E5B}">
      <dgm:prSet phldrT="[Text]"/>
      <dgm:spPr/>
      <dgm:t>
        <a:bodyPr/>
        <a:lstStyle/>
        <a:p>
          <a:r>
            <a:rPr lang="en-IN"/>
            <a:t>Cosine Similarity</a:t>
          </a:r>
        </a:p>
      </dgm:t>
    </dgm:pt>
    <dgm:pt modelId="{B8966480-F7D3-4199-BF06-9106B6222FDD}" type="parTrans" cxnId="{1AFA76E1-5F00-4764-A2D7-E82C4A0D7631}">
      <dgm:prSet/>
      <dgm:spPr/>
      <dgm:t>
        <a:bodyPr/>
        <a:lstStyle/>
        <a:p>
          <a:endParaRPr lang="en-IN"/>
        </a:p>
      </dgm:t>
    </dgm:pt>
    <dgm:pt modelId="{71BBB6FF-DEA5-4CBC-ACC4-FA34F0C1D419}" type="sibTrans" cxnId="{1AFA76E1-5F00-4764-A2D7-E82C4A0D7631}">
      <dgm:prSet/>
      <dgm:spPr/>
      <dgm:t>
        <a:bodyPr/>
        <a:lstStyle/>
        <a:p>
          <a:endParaRPr lang="en-IN"/>
        </a:p>
      </dgm:t>
    </dgm:pt>
    <dgm:pt modelId="{E4444790-A5EF-4957-9335-60BA90AE3491}">
      <dgm:prSet phldrT="[Text]"/>
      <dgm:spPr/>
      <dgm:t>
        <a:bodyPr/>
        <a:lstStyle/>
        <a:p>
          <a:r>
            <a:rPr lang="en-IN"/>
            <a:t>Candidate Scoring</a:t>
          </a:r>
        </a:p>
      </dgm:t>
    </dgm:pt>
    <dgm:pt modelId="{60D4D479-6FCE-484B-8FFF-328E1E553305}" type="parTrans" cxnId="{3327D4C2-3D41-4807-B34D-92DA0E5F0202}">
      <dgm:prSet/>
      <dgm:spPr/>
      <dgm:t>
        <a:bodyPr/>
        <a:lstStyle/>
        <a:p>
          <a:endParaRPr lang="en-IN"/>
        </a:p>
      </dgm:t>
    </dgm:pt>
    <dgm:pt modelId="{AA875D36-2DD0-4B3E-BBB2-5749C411FC1B}" type="sibTrans" cxnId="{3327D4C2-3D41-4807-B34D-92DA0E5F0202}">
      <dgm:prSet/>
      <dgm:spPr/>
      <dgm:t>
        <a:bodyPr/>
        <a:lstStyle/>
        <a:p>
          <a:endParaRPr lang="en-IN"/>
        </a:p>
      </dgm:t>
    </dgm:pt>
    <dgm:pt modelId="{D706F028-06C4-426E-A299-7B3E59797DE0}">
      <dgm:prSet phldrT="[Text]"/>
      <dgm:spPr/>
      <dgm:t>
        <a:bodyPr/>
        <a:lstStyle/>
        <a:p>
          <a:r>
            <a:rPr lang="en-IN"/>
            <a:t>Candidate Ranking</a:t>
          </a:r>
        </a:p>
      </dgm:t>
    </dgm:pt>
    <dgm:pt modelId="{2D034357-D27E-4CB6-9BDA-2F41A3FA1126}" type="parTrans" cxnId="{F6E06D06-F041-45CC-816B-915F4BC20D48}">
      <dgm:prSet/>
      <dgm:spPr/>
      <dgm:t>
        <a:bodyPr/>
        <a:lstStyle/>
        <a:p>
          <a:endParaRPr lang="en-IN"/>
        </a:p>
      </dgm:t>
    </dgm:pt>
    <dgm:pt modelId="{D32726F4-CE14-4BD3-B94D-8202E6C547E3}" type="sibTrans" cxnId="{F6E06D06-F041-45CC-816B-915F4BC20D48}">
      <dgm:prSet/>
      <dgm:spPr/>
      <dgm:t>
        <a:bodyPr/>
        <a:lstStyle/>
        <a:p>
          <a:endParaRPr lang="en-IN"/>
        </a:p>
      </dgm:t>
    </dgm:pt>
    <dgm:pt modelId="{A6F52EF6-EA17-457E-8271-04B11A6AE24E}">
      <dgm:prSet phldrT="[Text]"/>
      <dgm:spPr/>
      <dgm:t>
        <a:bodyPr/>
        <a:lstStyle/>
        <a:p>
          <a:r>
            <a:rPr lang="en-IN"/>
            <a:t>Dashboard Output</a:t>
          </a:r>
        </a:p>
      </dgm:t>
    </dgm:pt>
    <dgm:pt modelId="{8A0766CE-FFCD-42D8-8EDE-DD5CC0355940}" type="parTrans" cxnId="{6170BD0B-F1BF-4457-B81B-577CC2F3E84C}">
      <dgm:prSet/>
      <dgm:spPr/>
      <dgm:t>
        <a:bodyPr/>
        <a:lstStyle/>
        <a:p>
          <a:endParaRPr lang="en-IN"/>
        </a:p>
      </dgm:t>
    </dgm:pt>
    <dgm:pt modelId="{10D62633-B7E7-4257-8111-039A13E797BE}" type="sibTrans" cxnId="{6170BD0B-F1BF-4457-B81B-577CC2F3E84C}">
      <dgm:prSet/>
      <dgm:spPr/>
      <dgm:t>
        <a:bodyPr/>
        <a:lstStyle/>
        <a:p>
          <a:endParaRPr lang="en-IN"/>
        </a:p>
      </dgm:t>
    </dgm:pt>
    <dgm:pt modelId="{AEE1F9A3-5FDB-4FFC-9545-ED56563EE38F}" type="pres">
      <dgm:prSet presAssocID="{6066328E-933C-45F5-88A0-2E49CBF630FF}" presName="Name0" presStyleCnt="0">
        <dgm:presLayoutVars>
          <dgm:dir/>
          <dgm:resizeHandles val="exact"/>
        </dgm:presLayoutVars>
      </dgm:prSet>
      <dgm:spPr/>
    </dgm:pt>
    <dgm:pt modelId="{1D77B8A9-A499-4F2D-A7C9-3132B11CF20C}" type="pres">
      <dgm:prSet presAssocID="{4DEE19A4-0B79-4DF9-B48A-7B3DDF315A18}" presName="node" presStyleLbl="node1" presStyleIdx="0" presStyleCnt="10">
        <dgm:presLayoutVars>
          <dgm:bulletEnabled val="1"/>
        </dgm:presLayoutVars>
      </dgm:prSet>
      <dgm:spPr/>
    </dgm:pt>
    <dgm:pt modelId="{CB15B489-D641-44E6-A0D4-FDEC91CF4FD1}" type="pres">
      <dgm:prSet presAssocID="{3142988F-D9FA-4CFE-B911-B2121F7A9127}" presName="sibTrans" presStyleLbl="sibTrans1D1" presStyleIdx="0" presStyleCnt="9"/>
      <dgm:spPr/>
    </dgm:pt>
    <dgm:pt modelId="{71E26463-BFF9-4B18-AFEA-B7B36B8FC775}" type="pres">
      <dgm:prSet presAssocID="{3142988F-D9FA-4CFE-B911-B2121F7A9127}" presName="connectorText" presStyleLbl="sibTrans1D1" presStyleIdx="0" presStyleCnt="9"/>
      <dgm:spPr/>
    </dgm:pt>
    <dgm:pt modelId="{4F07DF9D-1C15-4EC6-978D-D70082E510EC}" type="pres">
      <dgm:prSet presAssocID="{02E73806-F16D-4C24-8694-FE001B0066EB}" presName="node" presStyleLbl="node1" presStyleIdx="1" presStyleCnt="10">
        <dgm:presLayoutVars>
          <dgm:bulletEnabled val="1"/>
        </dgm:presLayoutVars>
      </dgm:prSet>
      <dgm:spPr/>
    </dgm:pt>
    <dgm:pt modelId="{0AB2328B-0B6B-46A4-9DC7-E3FF29EFF230}" type="pres">
      <dgm:prSet presAssocID="{FAB2EC68-EF65-4E18-9A92-1F93114CFCA7}" presName="sibTrans" presStyleLbl="sibTrans1D1" presStyleIdx="1" presStyleCnt="9"/>
      <dgm:spPr/>
    </dgm:pt>
    <dgm:pt modelId="{1722C364-03F8-4AFD-84D3-E197C042E2F2}" type="pres">
      <dgm:prSet presAssocID="{FAB2EC68-EF65-4E18-9A92-1F93114CFCA7}" presName="connectorText" presStyleLbl="sibTrans1D1" presStyleIdx="1" presStyleCnt="9"/>
      <dgm:spPr/>
    </dgm:pt>
    <dgm:pt modelId="{A2BCF6A2-B8A6-4FF3-AFF2-FF9ECB05324F}" type="pres">
      <dgm:prSet presAssocID="{20B95954-996B-4E85-BB99-6F811888371A}" presName="node" presStyleLbl="node1" presStyleIdx="2" presStyleCnt="10">
        <dgm:presLayoutVars>
          <dgm:bulletEnabled val="1"/>
        </dgm:presLayoutVars>
      </dgm:prSet>
      <dgm:spPr/>
    </dgm:pt>
    <dgm:pt modelId="{29CF5C32-7568-405C-B9D4-E3FC344D0849}" type="pres">
      <dgm:prSet presAssocID="{30E3BFA5-AEF5-4E73-B5E9-6E55B7CC2D75}" presName="sibTrans" presStyleLbl="sibTrans1D1" presStyleIdx="2" presStyleCnt="9"/>
      <dgm:spPr/>
    </dgm:pt>
    <dgm:pt modelId="{CF3D5F67-B18D-4AEA-9647-AF8EB963D344}" type="pres">
      <dgm:prSet presAssocID="{30E3BFA5-AEF5-4E73-B5E9-6E55B7CC2D75}" presName="connectorText" presStyleLbl="sibTrans1D1" presStyleIdx="2" presStyleCnt="9"/>
      <dgm:spPr/>
    </dgm:pt>
    <dgm:pt modelId="{725C1D50-8D01-4EDB-9B33-0759403FD068}" type="pres">
      <dgm:prSet presAssocID="{04D65B5D-FDA4-480F-9D2F-538D278E25E5}" presName="node" presStyleLbl="node1" presStyleIdx="3" presStyleCnt="10">
        <dgm:presLayoutVars>
          <dgm:bulletEnabled val="1"/>
        </dgm:presLayoutVars>
      </dgm:prSet>
      <dgm:spPr/>
    </dgm:pt>
    <dgm:pt modelId="{489B6AFB-FB34-43FF-8EFE-C2E3036378BB}" type="pres">
      <dgm:prSet presAssocID="{987C208A-AFD4-45C3-AADD-1AC0510F6359}" presName="sibTrans" presStyleLbl="sibTrans1D1" presStyleIdx="3" presStyleCnt="9"/>
      <dgm:spPr/>
    </dgm:pt>
    <dgm:pt modelId="{7A207F50-3DD3-434F-89A3-B5FF5DD563B9}" type="pres">
      <dgm:prSet presAssocID="{987C208A-AFD4-45C3-AADD-1AC0510F6359}" presName="connectorText" presStyleLbl="sibTrans1D1" presStyleIdx="3" presStyleCnt="9"/>
      <dgm:spPr/>
    </dgm:pt>
    <dgm:pt modelId="{41C90E1F-F70A-4BAD-8E68-430FECDB3CD8}" type="pres">
      <dgm:prSet presAssocID="{33D23EFD-B6BB-4B38-A7BD-E90B85AD41B2}" presName="node" presStyleLbl="node1" presStyleIdx="4" presStyleCnt="10">
        <dgm:presLayoutVars>
          <dgm:bulletEnabled val="1"/>
        </dgm:presLayoutVars>
      </dgm:prSet>
      <dgm:spPr/>
    </dgm:pt>
    <dgm:pt modelId="{3F9B1573-D9B2-43AB-B0A4-F1E02E305FDF}" type="pres">
      <dgm:prSet presAssocID="{9191C125-1002-424F-AD7D-0024CE82450A}" presName="sibTrans" presStyleLbl="sibTrans1D1" presStyleIdx="4" presStyleCnt="9"/>
      <dgm:spPr/>
    </dgm:pt>
    <dgm:pt modelId="{E57698DC-FC53-4BB6-88DC-BB795A92579B}" type="pres">
      <dgm:prSet presAssocID="{9191C125-1002-424F-AD7D-0024CE82450A}" presName="connectorText" presStyleLbl="sibTrans1D1" presStyleIdx="4" presStyleCnt="9"/>
      <dgm:spPr/>
    </dgm:pt>
    <dgm:pt modelId="{9355371C-80B4-4188-BF66-2BE88975E5F5}" type="pres">
      <dgm:prSet presAssocID="{264AEECE-7A47-4CE9-992D-173ADA82C4FD}" presName="node" presStyleLbl="node1" presStyleIdx="5" presStyleCnt="10">
        <dgm:presLayoutVars>
          <dgm:bulletEnabled val="1"/>
        </dgm:presLayoutVars>
      </dgm:prSet>
      <dgm:spPr/>
    </dgm:pt>
    <dgm:pt modelId="{A9D6F9F5-CEAC-459E-BDCF-AD56DF0D2A1D}" type="pres">
      <dgm:prSet presAssocID="{A036254D-B4CB-4422-99A9-10958D05DA60}" presName="sibTrans" presStyleLbl="sibTrans1D1" presStyleIdx="5" presStyleCnt="9"/>
      <dgm:spPr/>
    </dgm:pt>
    <dgm:pt modelId="{7F816F2E-AE2E-440F-AE11-8DEC38687140}" type="pres">
      <dgm:prSet presAssocID="{A036254D-B4CB-4422-99A9-10958D05DA60}" presName="connectorText" presStyleLbl="sibTrans1D1" presStyleIdx="5" presStyleCnt="9"/>
      <dgm:spPr/>
    </dgm:pt>
    <dgm:pt modelId="{22BA573E-8445-4A20-BE83-A3004F2C81F3}" type="pres">
      <dgm:prSet presAssocID="{447EC2BE-8058-4DFD-A4DB-648027092E5B}" presName="node" presStyleLbl="node1" presStyleIdx="6" presStyleCnt="10">
        <dgm:presLayoutVars>
          <dgm:bulletEnabled val="1"/>
        </dgm:presLayoutVars>
      </dgm:prSet>
      <dgm:spPr/>
    </dgm:pt>
    <dgm:pt modelId="{EE6B21A1-41DC-456A-B18F-3C955C035591}" type="pres">
      <dgm:prSet presAssocID="{71BBB6FF-DEA5-4CBC-ACC4-FA34F0C1D419}" presName="sibTrans" presStyleLbl="sibTrans1D1" presStyleIdx="6" presStyleCnt="9"/>
      <dgm:spPr/>
    </dgm:pt>
    <dgm:pt modelId="{0C947993-21C3-4C1C-9282-24BAB696A7AD}" type="pres">
      <dgm:prSet presAssocID="{71BBB6FF-DEA5-4CBC-ACC4-FA34F0C1D419}" presName="connectorText" presStyleLbl="sibTrans1D1" presStyleIdx="6" presStyleCnt="9"/>
      <dgm:spPr/>
    </dgm:pt>
    <dgm:pt modelId="{F4AB1F26-FA98-4C1C-BF8D-C9B95AFB8766}" type="pres">
      <dgm:prSet presAssocID="{E4444790-A5EF-4957-9335-60BA90AE3491}" presName="node" presStyleLbl="node1" presStyleIdx="7" presStyleCnt="10">
        <dgm:presLayoutVars>
          <dgm:bulletEnabled val="1"/>
        </dgm:presLayoutVars>
      </dgm:prSet>
      <dgm:spPr/>
    </dgm:pt>
    <dgm:pt modelId="{F0BEE860-B221-498A-8042-6D25ADE7670E}" type="pres">
      <dgm:prSet presAssocID="{AA875D36-2DD0-4B3E-BBB2-5749C411FC1B}" presName="sibTrans" presStyleLbl="sibTrans1D1" presStyleIdx="7" presStyleCnt="9"/>
      <dgm:spPr/>
    </dgm:pt>
    <dgm:pt modelId="{C1040547-F761-4321-96E9-C433EFE8ABFB}" type="pres">
      <dgm:prSet presAssocID="{AA875D36-2DD0-4B3E-BBB2-5749C411FC1B}" presName="connectorText" presStyleLbl="sibTrans1D1" presStyleIdx="7" presStyleCnt="9"/>
      <dgm:spPr/>
    </dgm:pt>
    <dgm:pt modelId="{D88EC0D2-D47F-4318-B373-BAB83D5A3E96}" type="pres">
      <dgm:prSet presAssocID="{D706F028-06C4-426E-A299-7B3E59797DE0}" presName="node" presStyleLbl="node1" presStyleIdx="8" presStyleCnt="10">
        <dgm:presLayoutVars>
          <dgm:bulletEnabled val="1"/>
        </dgm:presLayoutVars>
      </dgm:prSet>
      <dgm:spPr/>
    </dgm:pt>
    <dgm:pt modelId="{6C83BD0A-D67F-45C8-9C1D-ED36E56D3A52}" type="pres">
      <dgm:prSet presAssocID="{D32726F4-CE14-4BD3-B94D-8202E6C547E3}" presName="sibTrans" presStyleLbl="sibTrans1D1" presStyleIdx="8" presStyleCnt="9"/>
      <dgm:spPr/>
    </dgm:pt>
    <dgm:pt modelId="{FC672661-8C68-466E-AE8E-72C69E9A1C7E}" type="pres">
      <dgm:prSet presAssocID="{D32726F4-CE14-4BD3-B94D-8202E6C547E3}" presName="connectorText" presStyleLbl="sibTrans1D1" presStyleIdx="8" presStyleCnt="9"/>
      <dgm:spPr/>
    </dgm:pt>
    <dgm:pt modelId="{5E475EAA-F152-48F5-A839-48AA5947D97A}" type="pres">
      <dgm:prSet presAssocID="{A6F52EF6-EA17-457E-8271-04B11A6AE24E}" presName="node" presStyleLbl="node1" presStyleIdx="9" presStyleCnt="10">
        <dgm:presLayoutVars>
          <dgm:bulletEnabled val="1"/>
        </dgm:presLayoutVars>
      </dgm:prSet>
      <dgm:spPr/>
    </dgm:pt>
  </dgm:ptLst>
  <dgm:cxnLst>
    <dgm:cxn modelId="{F6E06D06-F041-45CC-816B-915F4BC20D48}" srcId="{6066328E-933C-45F5-88A0-2E49CBF630FF}" destId="{D706F028-06C4-426E-A299-7B3E59797DE0}" srcOrd="8" destOrd="0" parTransId="{2D034357-D27E-4CB6-9BDA-2F41A3FA1126}" sibTransId="{D32726F4-CE14-4BD3-B94D-8202E6C547E3}"/>
    <dgm:cxn modelId="{6170BD0B-F1BF-4457-B81B-577CC2F3E84C}" srcId="{6066328E-933C-45F5-88A0-2E49CBF630FF}" destId="{A6F52EF6-EA17-457E-8271-04B11A6AE24E}" srcOrd="9" destOrd="0" parTransId="{8A0766CE-FFCD-42D8-8EDE-DD5CC0355940}" sibTransId="{10D62633-B7E7-4257-8111-039A13E797BE}"/>
    <dgm:cxn modelId="{4C426A0F-A284-4BA9-BB50-2361B9DF4BAD}" type="presOf" srcId="{987C208A-AFD4-45C3-AADD-1AC0510F6359}" destId="{489B6AFB-FB34-43FF-8EFE-C2E3036378BB}" srcOrd="0" destOrd="0" presId="urn:microsoft.com/office/officeart/2005/8/layout/bProcess3"/>
    <dgm:cxn modelId="{A6FA3311-107D-46AC-BE6C-45D9F4A993D5}" type="presOf" srcId="{AA875D36-2DD0-4B3E-BBB2-5749C411FC1B}" destId="{F0BEE860-B221-498A-8042-6D25ADE7670E}" srcOrd="0" destOrd="0" presId="urn:microsoft.com/office/officeart/2005/8/layout/bProcess3"/>
    <dgm:cxn modelId="{D83B1926-B23D-4FEA-9C7F-F110FF5369E5}" type="presOf" srcId="{30E3BFA5-AEF5-4E73-B5E9-6E55B7CC2D75}" destId="{CF3D5F67-B18D-4AEA-9647-AF8EB963D344}" srcOrd="1" destOrd="0" presId="urn:microsoft.com/office/officeart/2005/8/layout/bProcess3"/>
    <dgm:cxn modelId="{CED8F628-026F-4FA7-9321-96EEDBBAC8E3}" type="presOf" srcId="{3142988F-D9FA-4CFE-B911-B2121F7A9127}" destId="{71E26463-BFF9-4B18-AFEA-B7B36B8FC775}" srcOrd="1" destOrd="0" presId="urn:microsoft.com/office/officeart/2005/8/layout/bProcess3"/>
    <dgm:cxn modelId="{6A92E82A-7FE5-4BD1-B1DB-75F2A06DCF0E}" type="presOf" srcId="{33D23EFD-B6BB-4B38-A7BD-E90B85AD41B2}" destId="{41C90E1F-F70A-4BAD-8E68-430FECDB3CD8}" srcOrd="0" destOrd="0" presId="urn:microsoft.com/office/officeart/2005/8/layout/bProcess3"/>
    <dgm:cxn modelId="{EA127F33-E688-45E9-9D4D-7F80B81794B7}" type="presOf" srcId="{20B95954-996B-4E85-BB99-6F811888371A}" destId="{A2BCF6A2-B8A6-4FF3-AFF2-FF9ECB05324F}" srcOrd="0" destOrd="0" presId="urn:microsoft.com/office/officeart/2005/8/layout/bProcess3"/>
    <dgm:cxn modelId="{A5CB4A38-E3F2-40A0-BF74-3C262988448F}" srcId="{6066328E-933C-45F5-88A0-2E49CBF630FF}" destId="{4DEE19A4-0B79-4DF9-B48A-7B3DDF315A18}" srcOrd="0" destOrd="0" parTransId="{43981412-98AA-4FD2-9798-A5689E8E3ED0}" sibTransId="{3142988F-D9FA-4CFE-B911-B2121F7A9127}"/>
    <dgm:cxn modelId="{D5C73A39-BE7F-4F9A-B3F2-EA419BD10629}" type="presOf" srcId="{447EC2BE-8058-4DFD-A4DB-648027092E5B}" destId="{22BA573E-8445-4A20-BE83-A3004F2C81F3}" srcOrd="0" destOrd="0" presId="urn:microsoft.com/office/officeart/2005/8/layout/bProcess3"/>
    <dgm:cxn modelId="{788F483D-39D8-46D4-8CAF-41A662C4F420}" type="presOf" srcId="{71BBB6FF-DEA5-4CBC-ACC4-FA34F0C1D419}" destId="{EE6B21A1-41DC-456A-B18F-3C955C035591}" srcOrd="0" destOrd="0" presId="urn:microsoft.com/office/officeart/2005/8/layout/bProcess3"/>
    <dgm:cxn modelId="{6D14095D-8AEC-41A3-902C-E51AA8322D8B}" type="presOf" srcId="{987C208A-AFD4-45C3-AADD-1AC0510F6359}" destId="{7A207F50-3DD3-434F-89A3-B5FF5DD563B9}" srcOrd="1" destOrd="0" presId="urn:microsoft.com/office/officeart/2005/8/layout/bProcess3"/>
    <dgm:cxn modelId="{D72ABE69-55D3-4571-B5F9-D5B1160359CA}" type="presOf" srcId="{04D65B5D-FDA4-480F-9D2F-538D278E25E5}" destId="{725C1D50-8D01-4EDB-9B33-0759403FD068}" srcOrd="0" destOrd="0" presId="urn:microsoft.com/office/officeart/2005/8/layout/bProcess3"/>
    <dgm:cxn modelId="{F146346D-C805-4FDC-A549-B12493AC1931}" type="presOf" srcId="{9191C125-1002-424F-AD7D-0024CE82450A}" destId="{E57698DC-FC53-4BB6-88DC-BB795A92579B}" srcOrd="1" destOrd="0" presId="urn:microsoft.com/office/officeart/2005/8/layout/bProcess3"/>
    <dgm:cxn modelId="{B3B7F854-0AD2-4E07-BA91-75D5E0FF0663}" type="presOf" srcId="{6066328E-933C-45F5-88A0-2E49CBF630FF}" destId="{AEE1F9A3-5FDB-4FFC-9545-ED56563EE38F}" srcOrd="0" destOrd="0" presId="urn:microsoft.com/office/officeart/2005/8/layout/bProcess3"/>
    <dgm:cxn modelId="{7459437B-59CD-413F-B2C4-84235C5C4795}" type="presOf" srcId="{D32726F4-CE14-4BD3-B94D-8202E6C547E3}" destId="{6C83BD0A-D67F-45C8-9C1D-ED36E56D3A52}" srcOrd="0" destOrd="0" presId="urn:microsoft.com/office/officeart/2005/8/layout/bProcess3"/>
    <dgm:cxn modelId="{0E0C537D-0AC7-426C-BE4E-4A163933FF5A}" srcId="{6066328E-933C-45F5-88A0-2E49CBF630FF}" destId="{33D23EFD-B6BB-4B38-A7BD-E90B85AD41B2}" srcOrd="4" destOrd="0" parTransId="{23BF4919-4ADB-4B6D-A582-6C325DCD88D2}" sibTransId="{9191C125-1002-424F-AD7D-0024CE82450A}"/>
    <dgm:cxn modelId="{08BEAB7D-F43E-4E19-A09F-2C995AE083B9}" type="presOf" srcId="{D32726F4-CE14-4BD3-B94D-8202E6C547E3}" destId="{FC672661-8C68-466E-AE8E-72C69E9A1C7E}" srcOrd="1" destOrd="0" presId="urn:microsoft.com/office/officeart/2005/8/layout/bProcess3"/>
    <dgm:cxn modelId="{9F3FC37E-87B0-4A8F-A69E-2680FC2AAB3A}" type="presOf" srcId="{A6F52EF6-EA17-457E-8271-04B11A6AE24E}" destId="{5E475EAA-F152-48F5-A839-48AA5947D97A}" srcOrd="0" destOrd="0" presId="urn:microsoft.com/office/officeart/2005/8/layout/bProcess3"/>
    <dgm:cxn modelId="{8A05E07E-8AB5-4CAC-84D0-B711E0361868}" srcId="{6066328E-933C-45F5-88A0-2E49CBF630FF}" destId="{20B95954-996B-4E85-BB99-6F811888371A}" srcOrd="2" destOrd="0" parTransId="{9CFCF8A3-84B4-436E-809A-44755B442AD5}" sibTransId="{30E3BFA5-AEF5-4E73-B5E9-6E55B7CC2D75}"/>
    <dgm:cxn modelId="{695CBD81-09E7-42A4-A1C3-8CC633236611}" type="presOf" srcId="{71BBB6FF-DEA5-4CBC-ACC4-FA34F0C1D419}" destId="{0C947993-21C3-4C1C-9282-24BAB696A7AD}" srcOrd="1" destOrd="0" presId="urn:microsoft.com/office/officeart/2005/8/layout/bProcess3"/>
    <dgm:cxn modelId="{7E2E1A91-768D-4613-9A28-34FCFD1E66A6}" type="presOf" srcId="{264AEECE-7A47-4CE9-992D-173ADA82C4FD}" destId="{9355371C-80B4-4188-BF66-2BE88975E5F5}" srcOrd="0" destOrd="0" presId="urn:microsoft.com/office/officeart/2005/8/layout/bProcess3"/>
    <dgm:cxn modelId="{3F4ED291-8D50-4756-B8BC-88FFF1AF69B0}" type="presOf" srcId="{A036254D-B4CB-4422-99A9-10958D05DA60}" destId="{A9D6F9F5-CEAC-459E-BDCF-AD56DF0D2A1D}" srcOrd="0" destOrd="0" presId="urn:microsoft.com/office/officeart/2005/8/layout/bProcess3"/>
    <dgm:cxn modelId="{475A7993-B8C7-40B5-897F-CA0D595CC1DD}" type="presOf" srcId="{FAB2EC68-EF65-4E18-9A92-1F93114CFCA7}" destId="{0AB2328B-0B6B-46A4-9DC7-E3FF29EFF230}" srcOrd="0" destOrd="0" presId="urn:microsoft.com/office/officeart/2005/8/layout/bProcess3"/>
    <dgm:cxn modelId="{5F005CA0-2E0B-46C3-8646-BD7D4C1E4991}" type="presOf" srcId="{02E73806-F16D-4C24-8694-FE001B0066EB}" destId="{4F07DF9D-1C15-4EC6-978D-D70082E510EC}" srcOrd="0" destOrd="0" presId="urn:microsoft.com/office/officeart/2005/8/layout/bProcess3"/>
    <dgm:cxn modelId="{5ADAF8A2-B7A0-4065-BDEA-126211C130A2}" srcId="{6066328E-933C-45F5-88A0-2E49CBF630FF}" destId="{02E73806-F16D-4C24-8694-FE001B0066EB}" srcOrd="1" destOrd="0" parTransId="{F157A746-F388-4373-A4B3-E61963A20951}" sibTransId="{FAB2EC68-EF65-4E18-9A92-1F93114CFCA7}"/>
    <dgm:cxn modelId="{57A8E3B5-76E9-48D8-82DA-234175986887}" type="presOf" srcId="{9191C125-1002-424F-AD7D-0024CE82450A}" destId="{3F9B1573-D9B2-43AB-B0A4-F1E02E305FDF}" srcOrd="0" destOrd="0" presId="urn:microsoft.com/office/officeart/2005/8/layout/bProcess3"/>
    <dgm:cxn modelId="{FD0B30BC-F4EA-4570-BB6A-10F6B6EE5675}" type="presOf" srcId="{E4444790-A5EF-4957-9335-60BA90AE3491}" destId="{F4AB1F26-FA98-4C1C-BF8D-C9B95AFB8766}" srcOrd="0" destOrd="0" presId="urn:microsoft.com/office/officeart/2005/8/layout/bProcess3"/>
    <dgm:cxn modelId="{3327D4C2-3D41-4807-B34D-92DA0E5F0202}" srcId="{6066328E-933C-45F5-88A0-2E49CBF630FF}" destId="{E4444790-A5EF-4957-9335-60BA90AE3491}" srcOrd="7" destOrd="0" parTransId="{60D4D479-6FCE-484B-8FFF-328E1E553305}" sibTransId="{AA875D36-2DD0-4B3E-BBB2-5749C411FC1B}"/>
    <dgm:cxn modelId="{2422E5D2-454C-4615-920F-F9E51FF0C900}" type="presOf" srcId="{D706F028-06C4-426E-A299-7B3E59797DE0}" destId="{D88EC0D2-D47F-4318-B373-BAB83D5A3E96}" srcOrd="0" destOrd="0" presId="urn:microsoft.com/office/officeart/2005/8/layout/bProcess3"/>
    <dgm:cxn modelId="{3093AFDB-85DC-4F7E-BECB-369A55ECF484}" srcId="{6066328E-933C-45F5-88A0-2E49CBF630FF}" destId="{264AEECE-7A47-4CE9-992D-173ADA82C4FD}" srcOrd="5" destOrd="0" parTransId="{A037BBDB-BB51-457A-B9CD-49E08FF02729}" sibTransId="{A036254D-B4CB-4422-99A9-10958D05DA60}"/>
    <dgm:cxn modelId="{CF4BFCDB-9909-4D83-ABB5-4144C86C9D18}" type="presOf" srcId="{30E3BFA5-AEF5-4E73-B5E9-6E55B7CC2D75}" destId="{29CF5C32-7568-405C-B9D4-E3FC344D0849}" srcOrd="0" destOrd="0" presId="urn:microsoft.com/office/officeart/2005/8/layout/bProcess3"/>
    <dgm:cxn modelId="{04953BDE-E02B-4F4C-9154-7029358A9E8C}" type="presOf" srcId="{3142988F-D9FA-4CFE-B911-B2121F7A9127}" destId="{CB15B489-D641-44E6-A0D4-FDEC91CF4FD1}" srcOrd="0" destOrd="0" presId="urn:microsoft.com/office/officeart/2005/8/layout/bProcess3"/>
    <dgm:cxn modelId="{1AFA76E1-5F00-4764-A2D7-E82C4A0D7631}" srcId="{6066328E-933C-45F5-88A0-2E49CBF630FF}" destId="{447EC2BE-8058-4DFD-A4DB-648027092E5B}" srcOrd="6" destOrd="0" parTransId="{B8966480-F7D3-4199-BF06-9106B6222FDD}" sibTransId="{71BBB6FF-DEA5-4CBC-ACC4-FA34F0C1D419}"/>
    <dgm:cxn modelId="{147EE5EA-99B5-4850-BC5C-C18D3BB9909F}" srcId="{6066328E-933C-45F5-88A0-2E49CBF630FF}" destId="{04D65B5D-FDA4-480F-9D2F-538D278E25E5}" srcOrd="3" destOrd="0" parTransId="{707DCCD5-CE61-473B-9EC2-87E552FE0EC4}" sibTransId="{987C208A-AFD4-45C3-AADD-1AC0510F6359}"/>
    <dgm:cxn modelId="{A3B837EF-5EED-4D2C-A426-11A9A4603ADA}" type="presOf" srcId="{AA875D36-2DD0-4B3E-BBB2-5749C411FC1B}" destId="{C1040547-F761-4321-96E9-C433EFE8ABFB}" srcOrd="1" destOrd="0" presId="urn:microsoft.com/office/officeart/2005/8/layout/bProcess3"/>
    <dgm:cxn modelId="{C2896EF2-4E3D-4322-8417-2FFD55BE1DDB}" type="presOf" srcId="{A036254D-B4CB-4422-99A9-10958D05DA60}" destId="{7F816F2E-AE2E-440F-AE11-8DEC38687140}" srcOrd="1" destOrd="0" presId="urn:microsoft.com/office/officeart/2005/8/layout/bProcess3"/>
    <dgm:cxn modelId="{D3FCD3F4-77BD-4D30-B217-D0FE14EB2F4A}" type="presOf" srcId="{FAB2EC68-EF65-4E18-9A92-1F93114CFCA7}" destId="{1722C364-03F8-4AFD-84D3-E197C042E2F2}" srcOrd="1" destOrd="0" presId="urn:microsoft.com/office/officeart/2005/8/layout/bProcess3"/>
    <dgm:cxn modelId="{08C7DCF9-E504-4F37-BD90-1FB911B85D9F}" type="presOf" srcId="{4DEE19A4-0B79-4DF9-B48A-7B3DDF315A18}" destId="{1D77B8A9-A499-4F2D-A7C9-3132B11CF20C}" srcOrd="0" destOrd="0" presId="urn:microsoft.com/office/officeart/2005/8/layout/bProcess3"/>
    <dgm:cxn modelId="{45FA133F-95AD-4184-AFF8-0376A38DD4C2}" type="presParOf" srcId="{AEE1F9A3-5FDB-4FFC-9545-ED56563EE38F}" destId="{1D77B8A9-A499-4F2D-A7C9-3132B11CF20C}" srcOrd="0" destOrd="0" presId="urn:microsoft.com/office/officeart/2005/8/layout/bProcess3"/>
    <dgm:cxn modelId="{D5D482F6-9EE2-43D7-9B59-81ABE4AD7937}" type="presParOf" srcId="{AEE1F9A3-5FDB-4FFC-9545-ED56563EE38F}" destId="{CB15B489-D641-44E6-A0D4-FDEC91CF4FD1}" srcOrd="1" destOrd="0" presId="urn:microsoft.com/office/officeart/2005/8/layout/bProcess3"/>
    <dgm:cxn modelId="{BA0B52A5-CF0F-4CBE-A8E1-73E3B99A7C74}" type="presParOf" srcId="{CB15B489-D641-44E6-A0D4-FDEC91CF4FD1}" destId="{71E26463-BFF9-4B18-AFEA-B7B36B8FC775}" srcOrd="0" destOrd="0" presId="urn:microsoft.com/office/officeart/2005/8/layout/bProcess3"/>
    <dgm:cxn modelId="{4E08BABC-4004-4D4C-B176-A9DA2004BA56}" type="presParOf" srcId="{AEE1F9A3-5FDB-4FFC-9545-ED56563EE38F}" destId="{4F07DF9D-1C15-4EC6-978D-D70082E510EC}" srcOrd="2" destOrd="0" presId="urn:microsoft.com/office/officeart/2005/8/layout/bProcess3"/>
    <dgm:cxn modelId="{63F0D0ED-C563-48E3-BE0D-18B7582F2E30}" type="presParOf" srcId="{AEE1F9A3-5FDB-4FFC-9545-ED56563EE38F}" destId="{0AB2328B-0B6B-46A4-9DC7-E3FF29EFF230}" srcOrd="3" destOrd="0" presId="urn:microsoft.com/office/officeart/2005/8/layout/bProcess3"/>
    <dgm:cxn modelId="{8968E909-3F8C-4A3B-86BD-69DADC6690E1}" type="presParOf" srcId="{0AB2328B-0B6B-46A4-9DC7-E3FF29EFF230}" destId="{1722C364-03F8-4AFD-84D3-E197C042E2F2}" srcOrd="0" destOrd="0" presId="urn:microsoft.com/office/officeart/2005/8/layout/bProcess3"/>
    <dgm:cxn modelId="{894F9607-9870-48D2-AB7C-642437192C20}" type="presParOf" srcId="{AEE1F9A3-5FDB-4FFC-9545-ED56563EE38F}" destId="{A2BCF6A2-B8A6-4FF3-AFF2-FF9ECB05324F}" srcOrd="4" destOrd="0" presId="urn:microsoft.com/office/officeart/2005/8/layout/bProcess3"/>
    <dgm:cxn modelId="{E477A782-7057-4D2A-849D-6BDD7E736B28}" type="presParOf" srcId="{AEE1F9A3-5FDB-4FFC-9545-ED56563EE38F}" destId="{29CF5C32-7568-405C-B9D4-E3FC344D0849}" srcOrd="5" destOrd="0" presId="urn:microsoft.com/office/officeart/2005/8/layout/bProcess3"/>
    <dgm:cxn modelId="{58922E72-1E3B-4F8B-84A4-B3166533E11B}" type="presParOf" srcId="{29CF5C32-7568-405C-B9D4-E3FC344D0849}" destId="{CF3D5F67-B18D-4AEA-9647-AF8EB963D344}" srcOrd="0" destOrd="0" presId="urn:microsoft.com/office/officeart/2005/8/layout/bProcess3"/>
    <dgm:cxn modelId="{53860043-E59D-4787-A87C-32CC8744AE77}" type="presParOf" srcId="{AEE1F9A3-5FDB-4FFC-9545-ED56563EE38F}" destId="{725C1D50-8D01-4EDB-9B33-0759403FD068}" srcOrd="6" destOrd="0" presId="urn:microsoft.com/office/officeart/2005/8/layout/bProcess3"/>
    <dgm:cxn modelId="{BA3DB338-9702-430C-B091-BCEF345D3BC6}" type="presParOf" srcId="{AEE1F9A3-5FDB-4FFC-9545-ED56563EE38F}" destId="{489B6AFB-FB34-43FF-8EFE-C2E3036378BB}" srcOrd="7" destOrd="0" presId="urn:microsoft.com/office/officeart/2005/8/layout/bProcess3"/>
    <dgm:cxn modelId="{69D10C05-2198-441D-A414-F0853942421E}" type="presParOf" srcId="{489B6AFB-FB34-43FF-8EFE-C2E3036378BB}" destId="{7A207F50-3DD3-434F-89A3-B5FF5DD563B9}" srcOrd="0" destOrd="0" presId="urn:microsoft.com/office/officeart/2005/8/layout/bProcess3"/>
    <dgm:cxn modelId="{FC86ED3E-750F-4CD6-B2AB-41CAD1B4718E}" type="presParOf" srcId="{AEE1F9A3-5FDB-4FFC-9545-ED56563EE38F}" destId="{41C90E1F-F70A-4BAD-8E68-430FECDB3CD8}" srcOrd="8" destOrd="0" presId="urn:microsoft.com/office/officeart/2005/8/layout/bProcess3"/>
    <dgm:cxn modelId="{57377F86-E793-4439-BA7D-A822DA750730}" type="presParOf" srcId="{AEE1F9A3-5FDB-4FFC-9545-ED56563EE38F}" destId="{3F9B1573-D9B2-43AB-B0A4-F1E02E305FDF}" srcOrd="9" destOrd="0" presId="urn:microsoft.com/office/officeart/2005/8/layout/bProcess3"/>
    <dgm:cxn modelId="{B836ADFC-E92B-47B4-AA10-0413C1232B08}" type="presParOf" srcId="{3F9B1573-D9B2-43AB-B0A4-F1E02E305FDF}" destId="{E57698DC-FC53-4BB6-88DC-BB795A92579B}" srcOrd="0" destOrd="0" presId="urn:microsoft.com/office/officeart/2005/8/layout/bProcess3"/>
    <dgm:cxn modelId="{A9916045-1144-4CAE-8002-8BED971239A7}" type="presParOf" srcId="{AEE1F9A3-5FDB-4FFC-9545-ED56563EE38F}" destId="{9355371C-80B4-4188-BF66-2BE88975E5F5}" srcOrd="10" destOrd="0" presId="urn:microsoft.com/office/officeart/2005/8/layout/bProcess3"/>
    <dgm:cxn modelId="{985040B2-246C-4361-B7AB-7C6003961D52}" type="presParOf" srcId="{AEE1F9A3-5FDB-4FFC-9545-ED56563EE38F}" destId="{A9D6F9F5-CEAC-459E-BDCF-AD56DF0D2A1D}" srcOrd="11" destOrd="0" presId="urn:microsoft.com/office/officeart/2005/8/layout/bProcess3"/>
    <dgm:cxn modelId="{9446723D-01AB-424E-B9A9-1656B1E29324}" type="presParOf" srcId="{A9D6F9F5-CEAC-459E-BDCF-AD56DF0D2A1D}" destId="{7F816F2E-AE2E-440F-AE11-8DEC38687140}" srcOrd="0" destOrd="0" presId="urn:microsoft.com/office/officeart/2005/8/layout/bProcess3"/>
    <dgm:cxn modelId="{2720AD4F-174E-4B62-8D0B-1F18CF78F72A}" type="presParOf" srcId="{AEE1F9A3-5FDB-4FFC-9545-ED56563EE38F}" destId="{22BA573E-8445-4A20-BE83-A3004F2C81F3}" srcOrd="12" destOrd="0" presId="urn:microsoft.com/office/officeart/2005/8/layout/bProcess3"/>
    <dgm:cxn modelId="{D6CB5AD6-327C-47B7-A3A0-0BB71E28D265}" type="presParOf" srcId="{AEE1F9A3-5FDB-4FFC-9545-ED56563EE38F}" destId="{EE6B21A1-41DC-456A-B18F-3C955C035591}" srcOrd="13" destOrd="0" presId="urn:microsoft.com/office/officeart/2005/8/layout/bProcess3"/>
    <dgm:cxn modelId="{82314526-CBD9-4A71-BE41-1266D87AC4E2}" type="presParOf" srcId="{EE6B21A1-41DC-456A-B18F-3C955C035591}" destId="{0C947993-21C3-4C1C-9282-24BAB696A7AD}" srcOrd="0" destOrd="0" presId="urn:microsoft.com/office/officeart/2005/8/layout/bProcess3"/>
    <dgm:cxn modelId="{CA20496A-7306-4734-82F7-D7844C422151}" type="presParOf" srcId="{AEE1F9A3-5FDB-4FFC-9545-ED56563EE38F}" destId="{F4AB1F26-FA98-4C1C-BF8D-C9B95AFB8766}" srcOrd="14" destOrd="0" presId="urn:microsoft.com/office/officeart/2005/8/layout/bProcess3"/>
    <dgm:cxn modelId="{2AB08895-B921-4DA4-A888-E1D0F422653A}" type="presParOf" srcId="{AEE1F9A3-5FDB-4FFC-9545-ED56563EE38F}" destId="{F0BEE860-B221-498A-8042-6D25ADE7670E}" srcOrd="15" destOrd="0" presId="urn:microsoft.com/office/officeart/2005/8/layout/bProcess3"/>
    <dgm:cxn modelId="{71D51737-A617-408A-BB5B-20158B50E7CA}" type="presParOf" srcId="{F0BEE860-B221-498A-8042-6D25ADE7670E}" destId="{C1040547-F761-4321-96E9-C433EFE8ABFB}" srcOrd="0" destOrd="0" presId="urn:microsoft.com/office/officeart/2005/8/layout/bProcess3"/>
    <dgm:cxn modelId="{63A5AE2D-2B9B-4B30-BC48-8407761D2212}" type="presParOf" srcId="{AEE1F9A3-5FDB-4FFC-9545-ED56563EE38F}" destId="{D88EC0D2-D47F-4318-B373-BAB83D5A3E96}" srcOrd="16" destOrd="0" presId="urn:microsoft.com/office/officeart/2005/8/layout/bProcess3"/>
    <dgm:cxn modelId="{C60B0129-A9B3-48A7-ACA0-9BAA37953707}" type="presParOf" srcId="{AEE1F9A3-5FDB-4FFC-9545-ED56563EE38F}" destId="{6C83BD0A-D67F-45C8-9C1D-ED36E56D3A52}" srcOrd="17" destOrd="0" presId="urn:microsoft.com/office/officeart/2005/8/layout/bProcess3"/>
    <dgm:cxn modelId="{D5597F0D-FF8E-434D-830D-508412928958}" type="presParOf" srcId="{6C83BD0A-D67F-45C8-9C1D-ED36E56D3A52}" destId="{FC672661-8C68-466E-AE8E-72C69E9A1C7E}" srcOrd="0" destOrd="0" presId="urn:microsoft.com/office/officeart/2005/8/layout/bProcess3"/>
    <dgm:cxn modelId="{214587BA-5FFD-40ED-9EC8-CA361BA7E40A}" type="presParOf" srcId="{AEE1F9A3-5FDB-4FFC-9545-ED56563EE38F}" destId="{5E475EAA-F152-48F5-A839-48AA5947D97A}" srcOrd="18" destOrd="0" presId="urn:microsoft.com/office/officeart/2005/8/layout/b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15B489-D641-44E6-A0D4-FDEC91CF4FD1}">
      <dsp:nvSpPr>
        <dsp:cNvPr id="0" name=""/>
        <dsp:cNvSpPr/>
      </dsp:nvSpPr>
      <dsp:spPr>
        <a:xfrm>
          <a:off x="1168634" y="583925"/>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281084" y="628300"/>
        <a:ext cx="13447" cy="2689"/>
      </dsp:txXfrm>
    </dsp:sp>
    <dsp:sp modelId="{1D77B8A9-A499-4F2D-A7C9-3132B11CF20C}">
      <dsp:nvSpPr>
        <dsp:cNvPr id="0" name=""/>
        <dsp:cNvSpPr/>
      </dsp:nvSpPr>
      <dsp:spPr>
        <a:xfrm>
          <a:off x="1091" y="278842"/>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Resume Input (CSV/PDF/Text)</a:t>
          </a:r>
        </a:p>
      </dsp:txBody>
      <dsp:txXfrm>
        <a:off x="1091" y="278842"/>
        <a:ext cx="1169342" cy="701605"/>
      </dsp:txXfrm>
    </dsp:sp>
    <dsp:sp modelId="{0AB2328B-0B6B-46A4-9DC7-E3FF29EFF230}">
      <dsp:nvSpPr>
        <dsp:cNvPr id="0" name=""/>
        <dsp:cNvSpPr/>
      </dsp:nvSpPr>
      <dsp:spPr>
        <a:xfrm>
          <a:off x="2606925" y="583925"/>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719376" y="628300"/>
        <a:ext cx="13447" cy="2689"/>
      </dsp:txXfrm>
    </dsp:sp>
    <dsp:sp modelId="{4F07DF9D-1C15-4EC6-978D-D70082E510EC}">
      <dsp:nvSpPr>
        <dsp:cNvPr id="0" name=""/>
        <dsp:cNvSpPr/>
      </dsp:nvSpPr>
      <dsp:spPr>
        <a:xfrm>
          <a:off x="1439383" y="278842"/>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Text Extraction</a:t>
          </a:r>
        </a:p>
      </dsp:txBody>
      <dsp:txXfrm>
        <a:off x="1439383" y="278842"/>
        <a:ext cx="1169342" cy="701605"/>
      </dsp:txXfrm>
    </dsp:sp>
    <dsp:sp modelId="{29CF5C32-7568-405C-B9D4-E3FC344D0849}">
      <dsp:nvSpPr>
        <dsp:cNvPr id="0" name=""/>
        <dsp:cNvSpPr/>
      </dsp:nvSpPr>
      <dsp:spPr>
        <a:xfrm>
          <a:off x="4045216" y="583925"/>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157667" y="628300"/>
        <a:ext cx="13447" cy="2689"/>
      </dsp:txXfrm>
    </dsp:sp>
    <dsp:sp modelId="{A2BCF6A2-B8A6-4FF3-AFF2-FF9ECB05324F}">
      <dsp:nvSpPr>
        <dsp:cNvPr id="0" name=""/>
        <dsp:cNvSpPr/>
      </dsp:nvSpPr>
      <dsp:spPr>
        <a:xfrm>
          <a:off x="2877674" y="278842"/>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Text Preprocessing</a:t>
          </a:r>
        </a:p>
      </dsp:txBody>
      <dsp:txXfrm>
        <a:off x="2877674" y="278842"/>
        <a:ext cx="1169342" cy="701605"/>
      </dsp:txXfrm>
    </dsp:sp>
    <dsp:sp modelId="{489B6AFB-FB34-43FF-8EFE-C2E3036378BB}">
      <dsp:nvSpPr>
        <dsp:cNvPr id="0" name=""/>
        <dsp:cNvSpPr/>
      </dsp:nvSpPr>
      <dsp:spPr>
        <a:xfrm>
          <a:off x="585762" y="978648"/>
          <a:ext cx="4314874" cy="238348"/>
        </a:xfrm>
        <a:custGeom>
          <a:avLst/>
          <a:gdLst/>
          <a:ahLst/>
          <a:cxnLst/>
          <a:rect l="0" t="0" r="0" b="0"/>
          <a:pathLst>
            <a:path>
              <a:moveTo>
                <a:pt x="4314874" y="0"/>
              </a:moveTo>
              <a:lnTo>
                <a:pt x="4314874" y="136274"/>
              </a:lnTo>
              <a:lnTo>
                <a:pt x="0" y="136274"/>
              </a:lnTo>
              <a:lnTo>
                <a:pt x="0" y="238348"/>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35118" y="1096478"/>
        <a:ext cx="216162" cy="2689"/>
      </dsp:txXfrm>
    </dsp:sp>
    <dsp:sp modelId="{725C1D50-8D01-4EDB-9B33-0759403FD068}">
      <dsp:nvSpPr>
        <dsp:cNvPr id="0" name=""/>
        <dsp:cNvSpPr/>
      </dsp:nvSpPr>
      <dsp:spPr>
        <a:xfrm>
          <a:off x="4315965" y="278842"/>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Skill Extraction</a:t>
          </a:r>
        </a:p>
      </dsp:txBody>
      <dsp:txXfrm>
        <a:off x="4315965" y="278842"/>
        <a:ext cx="1169342" cy="701605"/>
      </dsp:txXfrm>
    </dsp:sp>
    <dsp:sp modelId="{3F9B1573-D9B2-43AB-B0A4-F1E02E305FDF}">
      <dsp:nvSpPr>
        <dsp:cNvPr id="0" name=""/>
        <dsp:cNvSpPr/>
      </dsp:nvSpPr>
      <dsp:spPr>
        <a:xfrm>
          <a:off x="1168634" y="1554480"/>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281084" y="1598855"/>
        <a:ext cx="13447" cy="2689"/>
      </dsp:txXfrm>
    </dsp:sp>
    <dsp:sp modelId="{41C90E1F-F70A-4BAD-8E68-430FECDB3CD8}">
      <dsp:nvSpPr>
        <dsp:cNvPr id="0" name=""/>
        <dsp:cNvSpPr/>
      </dsp:nvSpPr>
      <dsp:spPr>
        <a:xfrm>
          <a:off x="1091" y="1249397"/>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Experience Extraction</a:t>
          </a:r>
        </a:p>
      </dsp:txBody>
      <dsp:txXfrm>
        <a:off x="1091" y="1249397"/>
        <a:ext cx="1169342" cy="701605"/>
      </dsp:txXfrm>
    </dsp:sp>
    <dsp:sp modelId="{A9D6F9F5-CEAC-459E-BDCF-AD56DF0D2A1D}">
      <dsp:nvSpPr>
        <dsp:cNvPr id="0" name=""/>
        <dsp:cNvSpPr/>
      </dsp:nvSpPr>
      <dsp:spPr>
        <a:xfrm>
          <a:off x="2606925" y="1554480"/>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719376" y="1598855"/>
        <a:ext cx="13447" cy="2689"/>
      </dsp:txXfrm>
    </dsp:sp>
    <dsp:sp modelId="{9355371C-80B4-4188-BF66-2BE88975E5F5}">
      <dsp:nvSpPr>
        <dsp:cNvPr id="0" name=""/>
        <dsp:cNvSpPr/>
      </dsp:nvSpPr>
      <dsp:spPr>
        <a:xfrm>
          <a:off x="1439383" y="1249397"/>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TF-IDF Vectorization</a:t>
          </a:r>
        </a:p>
      </dsp:txBody>
      <dsp:txXfrm>
        <a:off x="1439383" y="1249397"/>
        <a:ext cx="1169342" cy="701605"/>
      </dsp:txXfrm>
    </dsp:sp>
    <dsp:sp modelId="{EE6B21A1-41DC-456A-B18F-3C955C035591}">
      <dsp:nvSpPr>
        <dsp:cNvPr id="0" name=""/>
        <dsp:cNvSpPr/>
      </dsp:nvSpPr>
      <dsp:spPr>
        <a:xfrm>
          <a:off x="4045216" y="1554480"/>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157667" y="1598855"/>
        <a:ext cx="13447" cy="2689"/>
      </dsp:txXfrm>
    </dsp:sp>
    <dsp:sp modelId="{22BA573E-8445-4A20-BE83-A3004F2C81F3}">
      <dsp:nvSpPr>
        <dsp:cNvPr id="0" name=""/>
        <dsp:cNvSpPr/>
      </dsp:nvSpPr>
      <dsp:spPr>
        <a:xfrm>
          <a:off x="2877674" y="1249397"/>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Cosine Similarity</a:t>
          </a:r>
        </a:p>
      </dsp:txBody>
      <dsp:txXfrm>
        <a:off x="2877674" y="1249397"/>
        <a:ext cx="1169342" cy="701605"/>
      </dsp:txXfrm>
    </dsp:sp>
    <dsp:sp modelId="{F0BEE860-B221-498A-8042-6D25ADE7670E}">
      <dsp:nvSpPr>
        <dsp:cNvPr id="0" name=""/>
        <dsp:cNvSpPr/>
      </dsp:nvSpPr>
      <dsp:spPr>
        <a:xfrm>
          <a:off x="585762" y="1949202"/>
          <a:ext cx="4314874" cy="238348"/>
        </a:xfrm>
        <a:custGeom>
          <a:avLst/>
          <a:gdLst/>
          <a:ahLst/>
          <a:cxnLst/>
          <a:rect l="0" t="0" r="0" b="0"/>
          <a:pathLst>
            <a:path>
              <a:moveTo>
                <a:pt x="4314874" y="0"/>
              </a:moveTo>
              <a:lnTo>
                <a:pt x="4314874" y="136274"/>
              </a:lnTo>
              <a:lnTo>
                <a:pt x="0" y="136274"/>
              </a:lnTo>
              <a:lnTo>
                <a:pt x="0" y="238348"/>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35118" y="2067032"/>
        <a:ext cx="216162" cy="2689"/>
      </dsp:txXfrm>
    </dsp:sp>
    <dsp:sp modelId="{F4AB1F26-FA98-4C1C-BF8D-C9B95AFB8766}">
      <dsp:nvSpPr>
        <dsp:cNvPr id="0" name=""/>
        <dsp:cNvSpPr/>
      </dsp:nvSpPr>
      <dsp:spPr>
        <a:xfrm>
          <a:off x="4315965" y="1249397"/>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Candidate Scoring</a:t>
          </a:r>
        </a:p>
      </dsp:txBody>
      <dsp:txXfrm>
        <a:off x="4315965" y="1249397"/>
        <a:ext cx="1169342" cy="701605"/>
      </dsp:txXfrm>
    </dsp:sp>
    <dsp:sp modelId="{6C83BD0A-D67F-45C8-9C1D-ED36E56D3A52}">
      <dsp:nvSpPr>
        <dsp:cNvPr id="0" name=""/>
        <dsp:cNvSpPr/>
      </dsp:nvSpPr>
      <dsp:spPr>
        <a:xfrm>
          <a:off x="1168634" y="2525034"/>
          <a:ext cx="238348" cy="91440"/>
        </a:xfrm>
        <a:custGeom>
          <a:avLst/>
          <a:gdLst/>
          <a:ahLst/>
          <a:cxnLst/>
          <a:rect l="0" t="0" r="0" b="0"/>
          <a:pathLst>
            <a:path>
              <a:moveTo>
                <a:pt x="0" y="45720"/>
              </a:moveTo>
              <a:lnTo>
                <a:pt x="23834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281084" y="2569409"/>
        <a:ext cx="13447" cy="2689"/>
      </dsp:txXfrm>
    </dsp:sp>
    <dsp:sp modelId="{D88EC0D2-D47F-4318-B373-BAB83D5A3E96}">
      <dsp:nvSpPr>
        <dsp:cNvPr id="0" name=""/>
        <dsp:cNvSpPr/>
      </dsp:nvSpPr>
      <dsp:spPr>
        <a:xfrm>
          <a:off x="1091" y="2219951"/>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Candidate Ranking</a:t>
          </a:r>
        </a:p>
      </dsp:txBody>
      <dsp:txXfrm>
        <a:off x="1091" y="2219951"/>
        <a:ext cx="1169342" cy="701605"/>
      </dsp:txXfrm>
    </dsp:sp>
    <dsp:sp modelId="{5E475EAA-F152-48F5-A839-48AA5947D97A}">
      <dsp:nvSpPr>
        <dsp:cNvPr id="0" name=""/>
        <dsp:cNvSpPr/>
      </dsp:nvSpPr>
      <dsp:spPr>
        <a:xfrm>
          <a:off x="1439383" y="2219951"/>
          <a:ext cx="1169342" cy="7016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Dashboard Output</a:t>
          </a:r>
        </a:p>
      </dsp:txBody>
      <dsp:txXfrm>
        <a:off x="1439383" y="2219951"/>
        <a:ext cx="1169342" cy="701605"/>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Aakancha Verma</dc:creator>
  <cp:keywords/>
  <dc:description/>
  <cp:lastModifiedBy>Aakancha Verma</cp:lastModifiedBy>
  <cp:revision>2</cp:revision>
  <dcterms:created xsi:type="dcterms:W3CDTF">2026-06-25T17:45:00Z</dcterms:created>
  <dcterms:modified xsi:type="dcterms:W3CDTF">2026-06-25T18:29:00Z</dcterms:modified>
</cp:coreProperties>
</file>