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linkedin.com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shine.com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indeed.com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abercrombie.com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us.burberry.com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coast-stores.com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roxy.com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armaniexchange.com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ninewest.com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annascholz.com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jcrew.com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barriepace.com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