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39" w:rsidRPr="001E4B2E" w:rsidRDefault="00B21B7B" w:rsidP="00B21B7B">
      <w:pPr>
        <w:jc w:val="center"/>
        <w:rPr>
          <w:b/>
          <w:sz w:val="32"/>
          <w:szCs w:val="32"/>
          <w:u w:val="single"/>
        </w:rPr>
      </w:pPr>
      <w:r w:rsidRPr="001E4B2E">
        <w:rPr>
          <w:b/>
          <w:sz w:val="32"/>
          <w:szCs w:val="32"/>
          <w:u w:val="single"/>
        </w:rPr>
        <w:t>OS Home Assignment – 2</w:t>
      </w:r>
    </w:p>
    <w:p w:rsidR="00B21B7B" w:rsidRDefault="00B21B7B" w:rsidP="00B21B7B">
      <w:pPr>
        <w:pStyle w:val="NoSpacing"/>
        <w:rPr>
          <w:sz w:val="28"/>
          <w:szCs w:val="28"/>
        </w:rPr>
      </w:pPr>
    </w:p>
    <w:p w:rsidR="00B21B7B" w:rsidRPr="00B21B7B" w:rsidRDefault="00B21B7B" w:rsidP="00B21B7B">
      <w:pPr>
        <w:pStyle w:val="NoSpacing"/>
        <w:rPr>
          <w:sz w:val="28"/>
          <w:szCs w:val="28"/>
        </w:rPr>
      </w:pPr>
      <w:r>
        <w:rPr>
          <w:sz w:val="28"/>
          <w:szCs w:val="28"/>
        </w:rPr>
        <w:t xml:space="preserve">Name - </w:t>
      </w:r>
      <w:r w:rsidRPr="00B21B7B">
        <w:rPr>
          <w:sz w:val="28"/>
          <w:szCs w:val="28"/>
        </w:rPr>
        <w:t>Aakanksha Agarwal</w:t>
      </w:r>
    </w:p>
    <w:p w:rsidR="00B21B7B" w:rsidRDefault="00B21B7B" w:rsidP="00B21B7B">
      <w:pPr>
        <w:pStyle w:val="NoSpacing"/>
        <w:rPr>
          <w:sz w:val="28"/>
          <w:szCs w:val="28"/>
        </w:rPr>
      </w:pPr>
      <w:r>
        <w:rPr>
          <w:sz w:val="28"/>
          <w:szCs w:val="28"/>
        </w:rPr>
        <w:t xml:space="preserve">Roll no. – </w:t>
      </w:r>
      <w:r w:rsidRPr="00B21B7B">
        <w:rPr>
          <w:sz w:val="28"/>
          <w:szCs w:val="28"/>
        </w:rPr>
        <w:t>121002</w:t>
      </w:r>
    </w:p>
    <w:p w:rsidR="00B21B7B" w:rsidRDefault="00B21B7B" w:rsidP="00B21B7B">
      <w:pPr>
        <w:pStyle w:val="NoSpacing"/>
        <w:rPr>
          <w:sz w:val="28"/>
          <w:szCs w:val="28"/>
        </w:rPr>
      </w:pPr>
    </w:p>
    <w:p w:rsidR="001E4B2E" w:rsidRPr="00572E24" w:rsidRDefault="001E4B2E" w:rsidP="00572E24">
      <w:pPr>
        <w:pStyle w:val="ListParagraph"/>
        <w:numPr>
          <w:ilvl w:val="0"/>
          <w:numId w:val="21"/>
        </w:numPr>
        <w:ind w:left="284"/>
        <w:rPr>
          <w:sz w:val="28"/>
          <w:szCs w:val="28"/>
        </w:rPr>
      </w:pPr>
      <w:r w:rsidRPr="00572E24">
        <w:rPr>
          <w:sz w:val="28"/>
          <w:szCs w:val="28"/>
        </w:rPr>
        <w:t>Events that can cause the above transitions</w:t>
      </w:r>
    </w:p>
    <w:p w:rsidR="001E4B2E" w:rsidRPr="001E4B2E" w:rsidRDefault="001E4B2E" w:rsidP="00572E24">
      <w:pPr>
        <w:pStyle w:val="ListParagraph"/>
        <w:numPr>
          <w:ilvl w:val="0"/>
          <w:numId w:val="19"/>
        </w:numPr>
        <w:rPr>
          <w:sz w:val="28"/>
          <w:szCs w:val="28"/>
          <w:lang w:val="en-IN"/>
        </w:rPr>
      </w:pPr>
      <w:r w:rsidRPr="001E4B2E">
        <w:rPr>
          <w:b/>
          <w:sz w:val="28"/>
          <w:szCs w:val="28"/>
          <w:lang w:val="en-IN"/>
        </w:rPr>
        <w:t>READY to RUN</w:t>
      </w:r>
      <w:r w:rsidRPr="001E4B2E">
        <w:rPr>
          <w:b/>
          <w:sz w:val="28"/>
          <w:szCs w:val="28"/>
          <w:lang w:val="en-IN"/>
        </w:rPr>
        <w:t xml:space="preserve">: </w:t>
      </w:r>
      <w:r w:rsidRPr="001E4B2E">
        <w:rPr>
          <w:sz w:val="28"/>
          <w:szCs w:val="28"/>
          <w:lang w:val="en-IN"/>
        </w:rPr>
        <w:t xml:space="preserve">If a process is allocated </w:t>
      </w:r>
      <w:r w:rsidR="0068273C">
        <w:rPr>
          <w:sz w:val="28"/>
          <w:szCs w:val="28"/>
          <w:lang w:val="en-IN"/>
        </w:rPr>
        <w:t xml:space="preserve">to </w:t>
      </w:r>
      <w:r w:rsidRPr="001E4B2E">
        <w:rPr>
          <w:sz w:val="28"/>
          <w:szCs w:val="28"/>
          <w:lang w:val="en-IN"/>
        </w:rPr>
        <w:t>the CPU by a dispatcher.</w:t>
      </w:r>
    </w:p>
    <w:p w:rsidR="001E4B2E" w:rsidRPr="001E4B2E" w:rsidRDefault="001E4B2E" w:rsidP="00572E24">
      <w:pPr>
        <w:pStyle w:val="ListParagraph"/>
        <w:numPr>
          <w:ilvl w:val="0"/>
          <w:numId w:val="19"/>
        </w:numPr>
        <w:rPr>
          <w:b/>
          <w:sz w:val="28"/>
          <w:szCs w:val="28"/>
          <w:lang w:val="en-IN"/>
        </w:rPr>
      </w:pPr>
      <w:r w:rsidRPr="001E4B2E">
        <w:rPr>
          <w:b/>
          <w:sz w:val="28"/>
          <w:szCs w:val="28"/>
          <w:lang w:val="en-IN"/>
        </w:rPr>
        <w:t>READY to NONRSIDENT</w:t>
      </w:r>
      <w:r>
        <w:rPr>
          <w:b/>
          <w:sz w:val="28"/>
          <w:szCs w:val="28"/>
          <w:lang w:val="en-IN"/>
        </w:rPr>
        <w:t xml:space="preserve">: </w:t>
      </w:r>
      <w:r w:rsidRPr="001E4B2E">
        <w:rPr>
          <w:sz w:val="28"/>
          <w:szCs w:val="28"/>
          <w:lang w:val="en-IN"/>
        </w:rPr>
        <w:t>If memory is over committed and a process is temporarily swapped out of the memory</w:t>
      </w:r>
    </w:p>
    <w:p w:rsidR="001E4B2E" w:rsidRPr="001E4B2E" w:rsidRDefault="001E4B2E" w:rsidP="00572E24">
      <w:pPr>
        <w:pStyle w:val="ListParagraph"/>
        <w:numPr>
          <w:ilvl w:val="0"/>
          <w:numId w:val="19"/>
        </w:numPr>
        <w:rPr>
          <w:b/>
          <w:sz w:val="28"/>
          <w:szCs w:val="28"/>
          <w:lang w:val="en-IN"/>
        </w:rPr>
      </w:pPr>
      <w:r w:rsidRPr="001E4B2E">
        <w:rPr>
          <w:b/>
          <w:sz w:val="28"/>
          <w:szCs w:val="28"/>
          <w:lang w:val="en-IN"/>
        </w:rPr>
        <w:t>RUN to READY</w:t>
      </w:r>
      <w:r>
        <w:rPr>
          <w:b/>
          <w:sz w:val="28"/>
          <w:szCs w:val="28"/>
          <w:lang w:val="en-IN"/>
        </w:rPr>
        <w:t xml:space="preserve">: </w:t>
      </w:r>
      <w:r w:rsidR="0068273C">
        <w:rPr>
          <w:sz w:val="28"/>
          <w:szCs w:val="28"/>
          <w:lang w:val="en-IN"/>
        </w:rPr>
        <w:t>This is c</w:t>
      </w:r>
      <w:r w:rsidRPr="001E4B2E">
        <w:rPr>
          <w:sz w:val="28"/>
          <w:szCs w:val="28"/>
          <w:lang w:val="en-IN"/>
        </w:rPr>
        <w:t>aused by Thin Quantum expiration</w:t>
      </w:r>
    </w:p>
    <w:p w:rsidR="001E4B2E" w:rsidRPr="001E4B2E" w:rsidRDefault="001E4B2E" w:rsidP="00572E24">
      <w:pPr>
        <w:pStyle w:val="ListParagraph"/>
        <w:numPr>
          <w:ilvl w:val="0"/>
          <w:numId w:val="19"/>
        </w:numPr>
        <w:rPr>
          <w:b/>
          <w:sz w:val="28"/>
          <w:szCs w:val="28"/>
          <w:lang w:val="en-IN"/>
        </w:rPr>
      </w:pPr>
      <w:r w:rsidRPr="001E4B2E">
        <w:rPr>
          <w:b/>
          <w:sz w:val="28"/>
          <w:szCs w:val="28"/>
          <w:lang w:val="en-IN"/>
        </w:rPr>
        <w:t>RUN to BLOCKED</w:t>
      </w:r>
      <w:r>
        <w:rPr>
          <w:b/>
          <w:sz w:val="28"/>
          <w:szCs w:val="28"/>
          <w:lang w:val="en-IN"/>
        </w:rPr>
        <w:t xml:space="preserve">: </w:t>
      </w:r>
      <w:r w:rsidRPr="001E4B2E">
        <w:rPr>
          <w:sz w:val="28"/>
          <w:szCs w:val="28"/>
          <w:lang w:val="en-IN"/>
        </w:rPr>
        <w:t>If a process issues on I/O and other kernel requests.</w:t>
      </w:r>
    </w:p>
    <w:p w:rsidR="001E4B2E" w:rsidRPr="001E4B2E" w:rsidRDefault="001E4B2E" w:rsidP="00572E24">
      <w:pPr>
        <w:pStyle w:val="ListParagraph"/>
        <w:numPr>
          <w:ilvl w:val="0"/>
          <w:numId w:val="19"/>
        </w:numPr>
        <w:rPr>
          <w:b/>
          <w:sz w:val="28"/>
          <w:szCs w:val="28"/>
          <w:lang w:val="en-IN"/>
        </w:rPr>
      </w:pPr>
      <w:r w:rsidRPr="001E4B2E">
        <w:rPr>
          <w:b/>
          <w:sz w:val="28"/>
          <w:szCs w:val="28"/>
          <w:lang w:val="en-IN"/>
        </w:rPr>
        <w:t>BLOCKED to READY</w:t>
      </w:r>
      <w:r>
        <w:rPr>
          <w:b/>
          <w:sz w:val="28"/>
          <w:szCs w:val="28"/>
          <w:lang w:val="en-IN"/>
        </w:rPr>
        <w:t xml:space="preserve">: </w:t>
      </w:r>
      <w:r w:rsidRPr="001E4B2E">
        <w:rPr>
          <w:sz w:val="28"/>
          <w:szCs w:val="28"/>
          <w:lang w:val="en-IN"/>
        </w:rPr>
        <w:t xml:space="preserve">If the awaited event </w:t>
      </w:r>
    </w:p>
    <w:p w:rsidR="001E4B2E" w:rsidRPr="001E4B2E" w:rsidRDefault="001E4B2E" w:rsidP="00572E24">
      <w:pPr>
        <w:pStyle w:val="ListParagraph"/>
        <w:numPr>
          <w:ilvl w:val="0"/>
          <w:numId w:val="19"/>
        </w:numPr>
        <w:rPr>
          <w:b/>
          <w:sz w:val="28"/>
          <w:szCs w:val="28"/>
          <w:lang w:val="en-IN"/>
        </w:rPr>
      </w:pPr>
      <w:r w:rsidRPr="001E4B2E">
        <w:rPr>
          <w:b/>
          <w:sz w:val="28"/>
          <w:szCs w:val="28"/>
          <w:lang w:val="en-IN"/>
        </w:rPr>
        <w:t>B</w:t>
      </w:r>
      <w:r>
        <w:rPr>
          <w:b/>
          <w:sz w:val="28"/>
          <w:szCs w:val="28"/>
          <w:lang w:val="en-IN"/>
        </w:rPr>
        <w:t xml:space="preserve">LOCKED to NONRESIDENT: </w:t>
      </w:r>
      <w:r w:rsidRPr="001E4B2E">
        <w:rPr>
          <w:sz w:val="28"/>
          <w:szCs w:val="28"/>
          <w:lang w:val="en-IN"/>
        </w:rPr>
        <w:t>If memory is over committed and a process is temporarily swapped out of the memory. It is same as the transition from READY to NONRESIDENT.</w:t>
      </w:r>
    </w:p>
    <w:p w:rsidR="00B21B7B" w:rsidRDefault="003E1818" w:rsidP="00572E24">
      <w:pPr>
        <w:pStyle w:val="NoSpacing"/>
        <w:numPr>
          <w:ilvl w:val="0"/>
          <w:numId w:val="21"/>
        </w:numPr>
        <w:ind w:left="284"/>
        <w:rPr>
          <w:sz w:val="28"/>
          <w:szCs w:val="28"/>
        </w:rPr>
      </w:pPr>
      <w:r>
        <w:rPr>
          <w:sz w:val="28"/>
          <w:szCs w:val="28"/>
        </w:rPr>
        <w:t xml:space="preserve">For time 22 - </w:t>
      </w:r>
    </w:p>
    <w:p w:rsidR="003E1818" w:rsidRPr="003E1818" w:rsidRDefault="003E1818" w:rsidP="003E1818">
      <w:pPr>
        <w:pStyle w:val="ListParagraph"/>
        <w:numPr>
          <w:ilvl w:val="0"/>
          <w:numId w:val="13"/>
        </w:numPr>
        <w:rPr>
          <w:sz w:val="28"/>
          <w:szCs w:val="28"/>
        </w:rPr>
      </w:pPr>
      <w:r w:rsidRPr="003E1818">
        <w:rPr>
          <w:sz w:val="28"/>
          <w:szCs w:val="28"/>
        </w:rPr>
        <w:t>P1: Blocked for I/O.</w:t>
      </w:r>
    </w:p>
    <w:p w:rsidR="003E1818" w:rsidRPr="003E1818" w:rsidRDefault="003E1818" w:rsidP="003E1818">
      <w:pPr>
        <w:pStyle w:val="ListParagraph"/>
        <w:numPr>
          <w:ilvl w:val="0"/>
          <w:numId w:val="13"/>
        </w:numPr>
        <w:rPr>
          <w:sz w:val="28"/>
          <w:szCs w:val="28"/>
        </w:rPr>
      </w:pPr>
      <w:r w:rsidRPr="003E1818">
        <w:rPr>
          <w:sz w:val="28"/>
          <w:szCs w:val="28"/>
        </w:rPr>
        <w:t>P3: Blocked for I/O.</w:t>
      </w:r>
    </w:p>
    <w:p w:rsidR="003E1818" w:rsidRPr="003E1818" w:rsidRDefault="003E1818" w:rsidP="003E1818">
      <w:pPr>
        <w:pStyle w:val="ListParagraph"/>
        <w:numPr>
          <w:ilvl w:val="0"/>
          <w:numId w:val="13"/>
        </w:numPr>
        <w:rPr>
          <w:sz w:val="28"/>
          <w:szCs w:val="28"/>
        </w:rPr>
      </w:pPr>
      <w:r w:rsidRPr="003E1818">
        <w:rPr>
          <w:sz w:val="28"/>
          <w:szCs w:val="28"/>
        </w:rPr>
        <w:t>P5: Ready/Running.</w:t>
      </w:r>
    </w:p>
    <w:p w:rsidR="003E1818" w:rsidRPr="003E1818" w:rsidRDefault="003E1818" w:rsidP="003E1818">
      <w:pPr>
        <w:pStyle w:val="ListParagraph"/>
        <w:numPr>
          <w:ilvl w:val="0"/>
          <w:numId w:val="13"/>
        </w:numPr>
        <w:rPr>
          <w:sz w:val="28"/>
          <w:szCs w:val="28"/>
        </w:rPr>
      </w:pPr>
      <w:r w:rsidRPr="003E1818">
        <w:rPr>
          <w:sz w:val="28"/>
          <w:szCs w:val="28"/>
        </w:rPr>
        <w:t>P7: Blocked for I/O.</w:t>
      </w:r>
    </w:p>
    <w:p w:rsidR="003E1818" w:rsidRPr="003E1818" w:rsidRDefault="003E1818" w:rsidP="003E1818">
      <w:pPr>
        <w:pStyle w:val="ListParagraph"/>
        <w:numPr>
          <w:ilvl w:val="0"/>
          <w:numId w:val="13"/>
        </w:numPr>
        <w:rPr>
          <w:sz w:val="28"/>
          <w:szCs w:val="28"/>
        </w:rPr>
      </w:pPr>
      <w:r w:rsidRPr="003E1818">
        <w:rPr>
          <w:sz w:val="28"/>
          <w:szCs w:val="28"/>
        </w:rPr>
        <w:t>P8: Ready/Running.</w:t>
      </w:r>
    </w:p>
    <w:p w:rsidR="003E1818" w:rsidRDefault="003E1818" w:rsidP="003E1818">
      <w:pPr>
        <w:pStyle w:val="NoSpacing"/>
        <w:ind w:left="360"/>
        <w:rPr>
          <w:sz w:val="28"/>
          <w:szCs w:val="28"/>
        </w:rPr>
      </w:pPr>
      <w:r>
        <w:rPr>
          <w:sz w:val="28"/>
          <w:szCs w:val="28"/>
        </w:rPr>
        <w:t xml:space="preserve">For time 37 - </w:t>
      </w:r>
    </w:p>
    <w:p w:rsidR="003E1818" w:rsidRPr="003E1818" w:rsidRDefault="003E1818" w:rsidP="003E1818">
      <w:pPr>
        <w:pStyle w:val="ListParagraph"/>
        <w:numPr>
          <w:ilvl w:val="0"/>
          <w:numId w:val="14"/>
        </w:numPr>
        <w:ind w:left="709"/>
        <w:rPr>
          <w:sz w:val="28"/>
          <w:szCs w:val="28"/>
        </w:rPr>
      </w:pPr>
      <w:r w:rsidRPr="003E1818">
        <w:rPr>
          <w:sz w:val="28"/>
          <w:szCs w:val="28"/>
        </w:rPr>
        <w:t>P1: Ready/Running.</w:t>
      </w:r>
    </w:p>
    <w:p w:rsidR="003E1818" w:rsidRPr="003E1818" w:rsidRDefault="003E1818" w:rsidP="003E1818">
      <w:pPr>
        <w:pStyle w:val="ListParagraph"/>
        <w:numPr>
          <w:ilvl w:val="0"/>
          <w:numId w:val="14"/>
        </w:numPr>
        <w:ind w:left="709"/>
        <w:rPr>
          <w:sz w:val="28"/>
          <w:szCs w:val="28"/>
        </w:rPr>
      </w:pPr>
      <w:r w:rsidRPr="003E1818">
        <w:rPr>
          <w:sz w:val="28"/>
          <w:szCs w:val="28"/>
        </w:rPr>
        <w:t>P3: Ready/Running.</w:t>
      </w:r>
    </w:p>
    <w:p w:rsidR="003E1818" w:rsidRPr="003E1818" w:rsidRDefault="003E1818" w:rsidP="003E1818">
      <w:pPr>
        <w:pStyle w:val="ListParagraph"/>
        <w:numPr>
          <w:ilvl w:val="0"/>
          <w:numId w:val="14"/>
        </w:numPr>
        <w:ind w:left="709"/>
        <w:rPr>
          <w:sz w:val="28"/>
          <w:szCs w:val="28"/>
        </w:rPr>
      </w:pPr>
      <w:r w:rsidRPr="003E1818">
        <w:rPr>
          <w:sz w:val="28"/>
          <w:szCs w:val="28"/>
        </w:rPr>
        <w:t>P5: Blocked/Suspended.</w:t>
      </w:r>
    </w:p>
    <w:p w:rsidR="003E1818" w:rsidRPr="003E1818" w:rsidRDefault="003E1818" w:rsidP="003E1818">
      <w:pPr>
        <w:pStyle w:val="ListParagraph"/>
        <w:numPr>
          <w:ilvl w:val="0"/>
          <w:numId w:val="14"/>
        </w:numPr>
        <w:ind w:left="709"/>
        <w:rPr>
          <w:sz w:val="28"/>
          <w:szCs w:val="28"/>
        </w:rPr>
      </w:pPr>
      <w:r w:rsidRPr="003E1818">
        <w:rPr>
          <w:sz w:val="28"/>
          <w:szCs w:val="28"/>
        </w:rPr>
        <w:t>P7: Blocked for I/O.</w:t>
      </w:r>
    </w:p>
    <w:p w:rsidR="003E1818" w:rsidRDefault="003E1818" w:rsidP="003E1818">
      <w:pPr>
        <w:pStyle w:val="ListParagraph"/>
        <w:numPr>
          <w:ilvl w:val="0"/>
          <w:numId w:val="14"/>
        </w:numPr>
        <w:ind w:left="709"/>
      </w:pPr>
      <w:r w:rsidRPr="003E1818">
        <w:rPr>
          <w:sz w:val="28"/>
          <w:szCs w:val="28"/>
        </w:rPr>
        <w:t>P8: Ready/Running</w:t>
      </w:r>
      <w:r>
        <w:t>.</w:t>
      </w:r>
    </w:p>
    <w:p w:rsidR="003E1818" w:rsidRDefault="003E1818" w:rsidP="003E1818">
      <w:pPr>
        <w:pStyle w:val="NoSpacing"/>
        <w:rPr>
          <w:sz w:val="28"/>
          <w:szCs w:val="28"/>
        </w:rPr>
      </w:pPr>
      <w:r>
        <w:rPr>
          <w:sz w:val="28"/>
          <w:szCs w:val="28"/>
        </w:rPr>
        <w:t xml:space="preserve">     For time 47 - </w:t>
      </w:r>
    </w:p>
    <w:p w:rsidR="003E1818" w:rsidRPr="003E1818" w:rsidRDefault="003E1818" w:rsidP="003E1818">
      <w:pPr>
        <w:pStyle w:val="ListParagraph"/>
        <w:numPr>
          <w:ilvl w:val="0"/>
          <w:numId w:val="15"/>
        </w:numPr>
        <w:rPr>
          <w:sz w:val="28"/>
          <w:szCs w:val="28"/>
        </w:rPr>
      </w:pPr>
      <w:r w:rsidRPr="003E1818">
        <w:rPr>
          <w:sz w:val="28"/>
          <w:szCs w:val="28"/>
        </w:rPr>
        <w:t>P1: Ready/Running.</w:t>
      </w:r>
    </w:p>
    <w:p w:rsidR="003E1818" w:rsidRPr="003E1818" w:rsidRDefault="003E1818" w:rsidP="003E1818">
      <w:pPr>
        <w:pStyle w:val="ListParagraph"/>
        <w:numPr>
          <w:ilvl w:val="0"/>
          <w:numId w:val="15"/>
        </w:numPr>
        <w:rPr>
          <w:sz w:val="28"/>
          <w:szCs w:val="28"/>
        </w:rPr>
      </w:pPr>
      <w:r w:rsidRPr="003E1818">
        <w:rPr>
          <w:sz w:val="28"/>
          <w:szCs w:val="28"/>
        </w:rPr>
        <w:t>P3: Ready/Running.</w:t>
      </w:r>
    </w:p>
    <w:p w:rsidR="003E1818" w:rsidRPr="003E1818" w:rsidRDefault="003E1818" w:rsidP="003E1818">
      <w:pPr>
        <w:pStyle w:val="ListParagraph"/>
        <w:numPr>
          <w:ilvl w:val="0"/>
          <w:numId w:val="15"/>
        </w:numPr>
        <w:rPr>
          <w:sz w:val="28"/>
          <w:szCs w:val="28"/>
        </w:rPr>
      </w:pPr>
      <w:r w:rsidRPr="003E1818">
        <w:rPr>
          <w:sz w:val="28"/>
          <w:szCs w:val="28"/>
        </w:rPr>
        <w:t>P5: Ready/Suspended.</w:t>
      </w:r>
    </w:p>
    <w:p w:rsidR="003E1818" w:rsidRPr="003E1818" w:rsidRDefault="003E1818" w:rsidP="003E1818">
      <w:pPr>
        <w:pStyle w:val="ListParagraph"/>
        <w:numPr>
          <w:ilvl w:val="0"/>
          <w:numId w:val="15"/>
        </w:numPr>
        <w:rPr>
          <w:sz w:val="28"/>
          <w:szCs w:val="28"/>
        </w:rPr>
      </w:pPr>
      <w:r w:rsidRPr="003E1818">
        <w:rPr>
          <w:sz w:val="28"/>
          <w:szCs w:val="28"/>
        </w:rPr>
        <w:t>P7: Blocked for I/O.</w:t>
      </w:r>
    </w:p>
    <w:p w:rsidR="003E1818" w:rsidRDefault="003E1818" w:rsidP="003E1818">
      <w:pPr>
        <w:pStyle w:val="ListParagraph"/>
        <w:numPr>
          <w:ilvl w:val="0"/>
          <w:numId w:val="15"/>
        </w:numPr>
        <w:rPr>
          <w:sz w:val="28"/>
          <w:szCs w:val="28"/>
        </w:rPr>
      </w:pPr>
      <w:r w:rsidRPr="003E1818">
        <w:rPr>
          <w:sz w:val="28"/>
          <w:szCs w:val="28"/>
        </w:rPr>
        <w:t>P8: Exits.</w:t>
      </w:r>
    </w:p>
    <w:p w:rsidR="00A93836" w:rsidRDefault="00A93836" w:rsidP="00A93836">
      <w:pPr>
        <w:rPr>
          <w:sz w:val="28"/>
          <w:szCs w:val="28"/>
        </w:rPr>
      </w:pPr>
    </w:p>
    <w:p w:rsidR="00A93836" w:rsidRPr="00572E24" w:rsidRDefault="00A93836" w:rsidP="00572E24">
      <w:pPr>
        <w:pStyle w:val="ListParagraph"/>
        <w:numPr>
          <w:ilvl w:val="0"/>
          <w:numId w:val="21"/>
        </w:numPr>
        <w:ind w:left="284"/>
        <w:rPr>
          <w:sz w:val="28"/>
          <w:szCs w:val="28"/>
        </w:rPr>
      </w:pPr>
      <w:r w:rsidRPr="00572E24">
        <w:rPr>
          <w:sz w:val="28"/>
          <w:szCs w:val="28"/>
        </w:rPr>
        <w:lastRenderedPageBreak/>
        <w:t xml:space="preserve">On execution of the code provided, the </w:t>
      </w:r>
      <w:proofErr w:type="spellStart"/>
      <w:proofErr w:type="gramStart"/>
      <w:r w:rsidRPr="00572E24">
        <w:rPr>
          <w:b/>
          <w:i/>
          <w:sz w:val="28"/>
          <w:szCs w:val="28"/>
        </w:rPr>
        <w:t>pid</w:t>
      </w:r>
      <w:proofErr w:type="spellEnd"/>
      <w:proofErr w:type="gramEnd"/>
      <w:r w:rsidRPr="00572E24">
        <w:rPr>
          <w:b/>
          <w:i/>
          <w:sz w:val="28"/>
          <w:szCs w:val="28"/>
        </w:rPr>
        <w:t xml:space="preserve"> </w:t>
      </w:r>
      <w:r w:rsidRPr="00572E24">
        <w:rPr>
          <w:sz w:val="28"/>
          <w:szCs w:val="28"/>
        </w:rPr>
        <w:t>of the child process is returned in the parent’s thread of execution, and a ‘</w:t>
      </w:r>
      <w:r w:rsidRPr="00572E24">
        <w:rPr>
          <w:b/>
          <w:sz w:val="28"/>
          <w:szCs w:val="28"/>
        </w:rPr>
        <w:t>0</w:t>
      </w:r>
      <w:r w:rsidRPr="00572E24">
        <w:rPr>
          <w:sz w:val="28"/>
          <w:szCs w:val="28"/>
        </w:rPr>
        <w:t>’ is returned in the child process’s thread of execution.</w:t>
      </w:r>
      <w:r w:rsidRPr="00572E24">
        <w:rPr>
          <w:sz w:val="28"/>
          <w:szCs w:val="28"/>
        </w:rPr>
        <w:br/>
      </w:r>
      <w:r w:rsidRPr="00572E24">
        <w:rPr>
          <w:sz w:val="28"/>
          <w:szCs w:val="28"/>
        </w:rPr>
        <w:br/>
        <w:t xml:space="preserve">Output: </w:t>
      </w:r>
    </w:p>
    <w:p w:rsidR="00A93836" w:rsidRPr="00A93836" w:rsidRDefault="00A93836" w:rsidP="00A93836">
      <w:pPr>
        <w:ind w:left="567"/>
        <w:rPr>
          <w:sz w:val="28"/>
          <w:szCs w:val="28"/>
        </w:rPr>
      </w:pPr>
      <w:r w:rsidRPr="00A93836">
        <w:rPr>
          <w:sz w:val="28"/>
          <w:szCs w:val="28"/>
        </w:rPr>
        <w:t>0</w:t>
      </w:r>
      <w:r>
        <w:rPr>
          <w:sz w:val="28"/>
          <w:szCs w:val="28"/>
        </w:rPr>
        <w:tab/>
      </w:r>
      <w:r>
        <w:rPr>
          <w:sz w:val="28"/>
          <w:szCs w:val="28"/>
        </w:rPr>
        <w:tab/>
      </w:r>
      <w:r>
        <w:rPr>
          <w:sz w:val="28"/>
          <w:szCs w:val="28"/>
        </w:rPr>
        <w:tab/>
      </w:r>
      <w:r>
        <w:rPr>
          <w:sz w:val="28"/>
          <w:szCs w:val="28"/>
        </w:rPr>
        <w:tab/>
      </w:r>
      <w:r>
        <w:rPr>
          <w:sz w:val="28"/>
          <w:szCs w:val="28"/>
        </w:rPr>
        <w:tab/>
        <w:t xml:space="preserve">     </w:t>
      </w:r>
      <w:r w:rsidRPr="00A93836">
        <w:rPr>
          <w:sz w:val="28"/>
          <w:szCs w:val="28"/>
        </w:rPr>
        <w:t>OR</w:t>
      </w:r>
      <w:r>
        <w:rPr>
          <w:sz w:val="28"/>
          <w:szCs w:val="28"/>
        </w:rPr>
        <w:tab/>
      </w:r>
      <w:r>
        <w:rPr>
          <w:sz w:val="28"/>
          <w:szCs w:val="28"/>
        </w:rPr>
        <w:tab/>
      </w:r>
      <w:r>
        <w:rPr>
          <w:sz w:val="28"/>
          <w:szCs w:val="28"/>
        </w:rPr>
        <w:tab/>
        <w:t xml:space="preserve">      </w:t>
      </w:r>
      <w:r w:rsidRPr="00A93836">
        <w:rPr>
          <w:sz w:val="28"/>
          <w:szCs w:val="28"/>
        </w:rPr>
        <w:t xml:space="preserve">&lt;child </w:t>
      </w:r>
      <w:proofErr w:type="spellStart"/>
      <w:proofErr w:type="gramStart"/>
      <w:r w:rsidRPr="00A93836">
        <w:rPr>
          <w:b/>
          <w:i/>
          <w:sz w:val="28"/>
          <w:szCs w:val="28"/>
        </w:rPr>
        <w:t>pid</w:t>
      </w:r>
      <w:proofErr w:type="spellEnd"/>
      <w:proofErr w:type="gramEnd"/>
      <w:r w:rsidRPr="00A93836">
        <w:rPr>
          <w:sz w:val="28"/>
          <w:szCs w:val="28"/>
        </w:rPr>
        <w:t>&gt;</w:t>
      </w:r>
    </w:p>
    <w:p w:rsidR="00A93836" w:rsidRPr="00A93836" w:rsidRDefault="00A93836" w:rsidP="00A93836">
      <w:pPr>
        <w:ind w:left="567"/>
        <w:rPr>
          <w:sz w:val="28"/>
          <w:szCs w:val="28"/>
        </w:rPr>
      </w:pPr>
      <w:r w:rsidRPr="00A93836">
        <w:rPr>
          <w:sz w:val="28"/>
          <w:szCs w:val="28"/>
        </w:rPr>
        <w:t xml:space="preserve">&lt;child </w:t>
      </w:r>
      <w:proofErr w:type="spellStart"/>
      <w:proofErr w:type="gramStart"/>
      <w:r w:rsidRPr="00A93836">
        <w:rPr>
          <w:b/>
          <w:i/>
          <w:sz w:val="28"/>
          <w:szCs w:val="28"/>
        </w:rPr>
        <w:t>pid</w:t>
      </w:r>
      <w:proofErr w:type="spellEnd"/>
      <w:proofErr w:type="gramEnd"/>
      <w:r w:rsidRPr="00A93836">
        <w:rPr>
          <w:sz w:val="28"/>
          <w:szCs w:val="28"/>
        </w:rPr>
        <w:t>&gt;</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0</w:t>
      </w:r>
    </w:p>
    <w:p w:rsidR="00FE7646" w:rsidRPr="00572E24" w:rsidRDefault="00FE7646" w:rsidP="00572E24">
      <w:pPr>
        <w:pStyle w:val="ListParagraph"/>
        <w:numPr>
          <w:ilvl w:val="0"/>
          <w:numId w:val="21"/>
        </w:numPr>
        <w:autoSpaceDE w:val="0"/>
        <w:autoSpaceDN w:val="0"/>
        <w:adjustRightInd w:val="0"/>
        <w:spacing w:after="0" w:line="240" w:lineRule="auto"/>
        <w:ind w:left="284"/>
        <w:rPr>
          <w:sz w:val="28"/>
          <w:szCs w:val="28"/>
        </w:rPr>
      </w:pPr>
      <w:r w:rsidRPr="00572E24">
        <w:rPr>
          <w:sz w:val="28"/>
          <w:szCs w:val="28"/>
        </w:rPr>
        <w:t>Mode switch between threads may be cheaper than mode switch between processes because of the following reasons:</w:t>
      </w:r>
    </w:p>
    <w:p w:rsidR="00FE7646" w:rsidRDefault="00FE7646" w:rsidP="00FE7646">
      <w:pPr>
        <w:autoSpaceDE w:val="0"/>
        <w:autoSpaceDN w:val="0"/>
        <w:adjustRightInd w:val="0"/>
        <w:spacing w:after="0" w:line="240" w:lineRule="auto"/>
        <w:rPr>
          <w:sz w:val="28"/>
          <w:szCs w:val="28"/>
        </w:rPr>
      </w:pPr>
    </w:p>
    <w:p w:rsidR="00FE7646" w:rsidRPr="00FE7646" w:rsidRDefault="00FE7646" w:rsidP="00FE7646">
      <w:pPr>
        <w:pStyle w:val="ListParagraph"/>
        <w:numPr>
          <w:ilvl w:val="0"/>
          <w:numId w:val="16"/>
        </w:numPr>
        <w:autoSpaceDE w:val="0"/>
        <w:autoSpaceDN w:val="0"/>
        <w:adjustRightInd w:val="0"/>
        <w:spacing w:after="0" w:line="240" w:lineRule="auto"/>
        <w:rPr>
          <w:rFonts w:cs="Courier New"/>
          <w:sz w:val="28"/>
          <w:szCs w:val="28"/>
        </w:rPr>
      </w:pPr>
      <w:r w:rsidRPr="00FE7646">
        <w:rPr>
          <w:rFonts w:cs="Courier New"/>
          <w:sz w:val="28"/>
          <w:szCs w:val="28"/>
        </w:rPr>
        <w:t>The control blocks for proces</w:t>
      </w:r>
      <w:r w:rsidR="00840EC8">
        <w:rPr>
          <w:rFonts w:cs="Courier New"/>
          <w:sz w:val="28"/>
          <w:szCs w:val="28"/>
        </w:rPr>
        <w:t>ses are larger than for threads</w:t>
      </w:r>
      <w:r w:rsidRPr="00FE7646">
        <w:rPr>
          <w:rFonts w:cs="Courier New"/>
          <w:sz w:val="28"/>
          <w:szCs w:val="28"/>
        </w:rPr>
        <w:t>, so the amount of information to move during the thread switching is less than for process context switching.</w:t>
      </w:r>
    </w:p>
    <w:p w:rsidR="00FE7646" w:rsidRPr="00FE7646" w:rsidRDefault="00FE7646" w:rsidP="00FE7646">
      <w:pPr>
        <w:autoSpaceDE w:val="0"/>
        <w:autoSpaceDN w:val="0"/>
        <w:adjustRightInd w:val="0"/>
        <w:spacing w:after="0" w:line="240" w:lineRule="auto"/>
        <w:rPr>
          <w:rFonts w:cs="Courier New"/>
          <w:sz w:val="28"/>
          <w:szCs w:val="28"/>
        </w:rPr>
      </w:pPr>
    </w:p>
    <w:p w:rsidR="00FE7646" w:rsidRPr="00FE7646" w:rsidRDefault="00FE7646" w:rsidP="00FE7646">
      <w:pPr>
        <w:pStyle w:val="ListParagraph"/>
        <w:numPr>
          <w:ilvl w:val="0"/>
          <w:numId w:val="16"/>
        </w:numPr>
        <w:autoSpaceDE w:val="0"/>
        <w:autoSpaceDN w:val="0"/>
        <w:adjustRightInd w:val="0"/>
        <w:spacing w:after="0" w:line="240" w:lineRule="auto"/>
        <w:rPr>
          <w:rFonts w:cs="Courier New"/>
          <w:sz w:val="28"/>
          <w:szCs w:val="28"/>
        </w:rPr>
      </w:pPr>
      <w:r w:rsidRPr="00FE7646">
        <w:rPr>
          <w:rFonts w:cs="Courier New"/>
          <w:sz w:val="28"/>
          <w:szCs w:val="28"/>
        </w:rPr>
        <w:t>The major reason is that the memory management is much simpler for threads than for processes.</w:t>
      </w:r>
    </w:p>
    <w:p w:rsidR="00FE7646" w:rsidRPr="00FE7646" w:rsidRDefault="00FE7646" w:rsidP="00FE7646">
      <w:pPr>
        <w:autoSpaceDE w:val="0"/>
        <w:autoSpaceDN w:val="0"/>
        <w:adjustRightInd w:val="0"/>
        <w:spacing w:after="0" w:line="240" w:lineRule="auto"/>
        <w:rPr>
          <w:rFonts w:cs="Courier New"/>
          <w:sz w:val="28"/>
          <w:szCs w:val="28"/>
        </w:rPr>
      </w:pPr>
    </w:p>
    <w:p w:rsidR="00FE7646" w:rsidRPr="00FE7646" w:rsidRDefault="00FE7646" w:rsidP="00FE7646">
      <w:pPr>
        <w:pStyle w:val="ListParagraph"/>
        <w:numPr>
          <w:ilvl w:val="0"/>
          <w:numId w:val="16"/>
        </w:numPr>
        <w:autoSpaceDE w:val="0"/>
        <w:autoSpaceDN w:val="0"/>
        <w:adjustRightInd w:val="0"/>
        <w:spacing w:after="0" w:line="240" w:lineRule="auto"/>
        <w:rPr>
          <w:rFonts w:cs="Courier New"/>
          <w:sz w:val="28"/>
          <w:szCs w:val="28"/>
        </w:rPr>
      </w:pPr>
      <w:r w:rsidRPr="00FE7646">
        <w:rPr>
          <w:rFonts w:cs="Courier New"/>
          <w:sz w:val="28"/>
          <w:szCs w:val="28"/>
        </w:rPr>
        <w:t>Threads do not have to do accounting, so keeping the thread control block consistent is much faster.</w:t>
      </w:r>
    </w:p>
    <w:p w:rsidR="00FE7646" w:rsidRPr="00FE7646" w:rsidRDefault="00FE7646" w:rsidP="00FE7646">
      <w:pPr>
        <w:autoSpaceDE w:val="0"/>
        <w:autoSpaceDN w:val="0"/>
        <w:adjustRightInd w:val="0"/>
        <w:spacing w:after="0" w:line="240" w:lineRule="auto"/>
        <w:rPr>
          <w:rFonts w:cs="Courier New"/>
          <w:sz w:val="28"/>
          <w:szCs w:val="28"/>
        </w:rPr>
      </w:pPr>
    </w:p>
    <w:p w:rsidR="00FE7646" w:rsidRPr="00FE7646" w:rsidRDefault="00FE7646" w:rsidP="00FE7646">
      <w:pPr>
        <w:pStyle w:val="ListParagraph"/>
        <w:numPr>
          <w:ilvl w:val="0"/>
          <w:numId w:val="16"/>
        </w:numPr>
        <w:autoSpaceDE w:val="0"/>
        <w:autoSpaceDN w:val="0"/>
        <w:adjustRightInd w:val="0"/>
        <w:spacing w:after="0" w:line="240" w:lineRule="auto"/>
        <w:rPr>
          <w:rFonts w:cs="Courier New"/>
          <w:sz w:val="28"/>
          <w:szCs w:val="28"/>
        </w:rPr>
      </w:pPr>
      <w:r w:rsidRPr="00FE7646">
        <w:rPr>
          <w:rFonts w:cs="Courier New"/>
          <w:sz w:val="28"/>
          <w:szCs w:val="28"/>
        </w:rPr>
        <w:t xml:space="preserve">Threads share files, so when mode switch happens in threads, these information stay the same and threads do not have to worry about it and that makes the mode switch much faster. </w:t>
      </w:r>
    </w:p>
    <w:p w:rsidR="00A93836" w:rsidRDefault="00A93836" w:rsidP="00FD6C5D">
      <w:pPr>
        <w:rPr>
          <w:sz w:val="28"/>
          <w:szCs w:val="28"/>
        </w:rPr>
      </w:pPr>
      <w:r w:rsidRPr="00A93836">
        <w:rPr>
          <w:sz w:val="28"/>
          <w:szCs w:val="28"/>
        </w:rPr>
        <w:t xml:space="preserve">       </w:t>
      </w:r>
    </w:p>
    <w:p w:rsidR="00572E24" w:rsidRPr="00572E24" w:rsidRDefault="00463FF0" w:rsidP="00572E24">
      <w:pPr>
        <w:pStyle w:val="ListParagraph"/>
        <w:numPr>
          <w:ilvl w:val="0"/>
          <w:numId w:val="21"/>
        </w:numPr>
        <w:ind w:left="284"/>
        <w:rPr>
          <w:sz w:val="28"/>
          <w:szCs w:val="28"/>
          <w:lang w:val="en-IN"/>
        </w:rPr>
      </w:pPr>
      <w:r>
        <w:rPr>
          <w:sz w:val="28"/>
          <w:szCs w:val="28"/>
        </w:rPr>
        <w:t>A</w:t>
      </w:r>
      <w:r w:rsidR="00572E24" w:rsidRPr="00572E24">
        <w:rPr>
          <w:sz w:val="28"/>
          <w:szCs w:val="28"/>
        </w:rPr>
        <w:t>dvantages of ULTs over KLTs are:</w:t>
      </w:r>
    </w:p>
    <w:p w:rsidR="00572E24" w:rsidRPr="00572E24" w:rsidRDefault="00572E24" w:rsidP="00572E24">
      <w:pPr>
        <w:pStyle w:val="ListParagraph"/>
        <w:numPr>
          <w:ilvl w:val="0"/>
          <w:numId w:val="17"/>
        </w:numPr>
        <w:rPr>
          <w:sz w:val="28"/>
          <w:szCs w:val="28"/>
          <w:lang w:val="en-IN"/>
        </w:rPr>
      </w:pPr>
      <w:r w:rsidRPr="00572E24">
        <w:rPr>
          <w:sz w:val="28"/>
          <w:szCs w:val="28"/>
          <w:lang w:val="en-IN"/>
        </w:rPr>
        <w:t>Thread switching does not require kernel mode privileges because all the thread management data structure are stored within the user address space of a single process which saves the overhead of the mode switches i.e. from user to kernel and vice-versa.</w:t>
      </w:r>
    </w:p>
    <w:p w:rsidR="00572E24" w:rsidRPr="00572E24" w:rsidRDefault="00572E24" w:rsidP="00572E24">
      <w:pPr>
        <w:pStyle w:val="ListParagraph"/>
        <w:numPr>
          <w:ilvl w:val="0"/>
          <w:numId w:val="17"/>
        </w:numPr>
        <w:rPr>
          <w:sz w:val="28"/>
          <w:szCs w:val="28"/>
          <w:lang w:val="en-IN"/>
        </w:rPr>
      </w:pPr>
      <w:r w:rsidRPr="00572E24">
        <w:rPr>
          <w:sz w:val="28"/>
          <w:szCs w:val="28"/>
          <w:lang w:val="en-IN"/>
        </w:rPr>
        <w:t>Scheduling can also be application specific. The algorithm for scheduling can be tailored to the application without disturbing the underlying OS schedules.</w:t>
      </w:r>
    </w:p>
    <w:p w:rsidR="00572E24" w:rsidRDefault="00572E24" w:rsidP="00572E24">
      <w:pPr>
        <w:pStyle w:val="ListParagraph"/>
        <w:numPr>
          <w:ilvl w:val="0"/>
          <w:numId w:val="17"/>
        </w:numPr>
        <w:rPr>
          <w:sz w:val="28"/>
          <w:szCs w:val="28"/>
          <w:lang w:val="en-IN"/>
        </w:rPr>
      </w:pPr>
      <w:r w:rsidRPr="00572E24">
        <w:rPr>
          <w:sz w:val="28"/>
          <w:szCs w:val="28"/>
          <w:lang w:val="en-IN"/>
        </w:rPr>
        <w:t>ULTs can run on any Operating system without making any changes to the underlying kernel to support the ULTs. The thread library is a set of the application level functions shared by all the applications.</w:t>
      </w:r>
    </w:p>
    <w:p w:rsidR="00572E24" w:rsidRDefault="00572E24" w:rsidP="00572E24">
      <w:pPr>
        <w:rPr>
          <w:sz w:val="28"/>
          <w:szCs w:val="28"/>
        </w:rPr>
      </w:pPr>
    </w:p>
    <w:p w:rsidR="00F02BE8" w:rsidRDefault="00463FF0" w:rsidP="00572E24">
      <w:pPr>
        <w:pStyle w:val="ListParagraph"/>
        <w:numPr>
          <w:ilvl w:val="0"/>
          <w:numId w:val="21"/>
        </w:numPr>
        <w:ind w:left="284"/>
        <w:rPr>
          <w:sz w:val="28"/>
          <w:szCs w:val="28"/>
        </w:rPr>
      </w:pPr>
      <w:r>
        <w:rPr>
          <w:sz w:val="28"/>
          <w:szCs w:val="28"/>
        </w:rPr>
        <w:lastRenderedPageBreak/>
        <w:t>Disadvantages of ULTs over KLTs are:</w:t>
      </w:r>
    </w:p>
    <w:p w:rsidR="00463FF0" w:rsidRPr="00463FF0" w:rsidRDefault="00463FF0" w:rsidP="00463FF0">
      <w:pPr>
        <w:pStyle w:val="ListParagraph"/>
        <w:numPr>
          <w:ilvl w:val="0"/>
          <w:numId w:val="23"/>
        </w:numPr>
        <w:autoSpaceDE w:val="0"/>
        <w:autoSpaceDN w:val="0"/>
        <w:adjustRightInd w:val="0"/>
        <w:spacing w:after="0" w:line="240" w:lineRule="auto"/>
        <w:ind w:left="709"/>
        <w:rPr>
          <w:rFonts w:cs="Courier New"/>
          <w:sz w:val="28"/>
          <w:szCs w:val="28"/>
        </w:rPr>
      </w:pPr>
      <w:r w:rsidRPr="00463FF0">
        <w:rPr>
          <w:rFonts w:cs="Courier New"/>
          <w:sz w:val="28"/>
          <w:szCs w:val="28"/>
        </w:rPr>
        <w:t>In a typical OS, many system calls are blocking. As a result, when a ULT executes a system call, not only is that thread blocked, but also all of the threads within the process are blocked.</w:t>
      </w:r>
    </w:p>
    <w:p w:rsidR="00463FF0" w:rsidRDefault="00463FF0" w:rsidP="00463FF0">
      <w:pPr>
        <w:pStyle w:val="ListParagraph"/>
        <w:numPr>
          <w:ilvl w:val="0"/>
          <w:numId w:val="23"/>
        </w:numPr>
        <w:autoSpaceDE w:val="0"/>
        <w:autoSpaceDN w:val="0"/>
        <w:adjustRightInd w:val="0"/>
        <w:spacing w:after="0" w:line="240" w:lineRule="auto"/>
        <w:ind w:left="709"/>
        <w:rPr>
          <w:rFonts w:cs="Courier New"/>
          <w:sz w:val="28"/>
          <w:szCs w:val="28"/>
        </w:rPr>
      </w:pPr>
      <w:r w:rsidRPr="00463FF0">
        <w:rPr>
          <w:rFonts w:cs="Courier New"/>
          <w:sz w:val="28"/>
          <w:szCs w:val="28"/>
        </w:rPr>
        <w:t xml:space="preserve">In a pure ULT strategy, a multithreaded application cannot take advantage of multiprocessing. A kernel assigns one process to only one processor at a time. Therefore, only a single thread within a process can execute at a time. </w:t>
      </w:r>
    </w:p>
    <w:p w:rsidR="00463FF0" w:rsidRDefault="00463FF0" w:rsidP="00463FF0">
      <w:pPr>
        <w:pStyle w:val="ListParagraph"/>
        <w:autoSpaceDE w:val="0"/>
        <w:autoSpaceDN w:val="0"/>
        <w:adjustRightInd w:val="0"/>
        <w:spacing w:after="0" w:line="240" w:lineRule="auto"/>
        <w:ind w:left="709"/>
        <w:rPr>
          <w:rFonts w:cs="Courier New"/>
          <w:sz w:val="28"/>
          <w:szCs w:val="28"/>
        </w:rPr>
      </w:pPr>
    </w:p>
    <w:p w:rsidR="00463FF0" w:rsidRPr="00463FF0" w:rsidRDefault="00463FF0" w:rsidP="00463FF0">
      <w:pPr>
        <w:pStyle w:val="ListParagraph"/>
        <w:numPr>
          <w:ilvl w:val="0"/>
          <w:numId w:val="21"/>
        </w:numPr>
        <w:autoSpaceDE w:val="0"/>
        <w:autoSpaceDN w:val="0"/>
        <w:adjustRightInd w:val="0"/>
        <w:spacing w:after="0" w:line="240" w:lineRule="auto"/>
        <w:ind w:left="284"/>
        <w:rPr>
          <w:rFonts w:cs="Courier New"/>
          <w:sz w:val="28"/>
          <w:szCs w:val="28"/>
        </w:rPr>
      </w:pPr>
      <w:r w:rsidRPr="00463FF0">
        <w:rPr>
          <w:sz w:val="28"/>
          <w:szCs w:val="28"/>
        </w:rPr>
        <w:t>ULT thread structure of a process is not visible to the OS/kernel which schedules on the basis of the process. The kernel continues to schedule the process as a unit and assigns execution state (Ready, Running, Blocked) to that process. Hence, once a thread is blocked the entire process is blocked and consequently all the threads in that process ae also blocked.</w:t>
      </w:r>
    </w:p>
    <w:p w:rsidR="00463FF0" w:rsidRPr="00463FF0" w:rsidRDefault="00463FF0" w:rsidP="00463FF0">
      <w:pPr>
        <w:pStyle w:val="ListParagraph"/>
        <w:autoSpaceDE w:val="0"/>
        <w:autoSpaceDN w:val="0"/>
        <w:adjustRightInd w:val="0"/>
        <w:spacing w:after="0" w:line="240" w:lineRule="auto"/>
        <w:ind w:left="284"/>
        <w:rPr>
          <w:rFonts w:cs="Courier New"/>
          <w:sz w:val="28"/>
          <w:szCs w:val="28"/>
        </w:rPr>
      </w:pPr>
    </w:p>
    <w:p w:rsidR="007D45BF" w:rsidRPr="007D45BF" w:rsidRDefault="0093023D" w:rsidP="007D45BF">
      <w:pPr>
        <w:pStyle w:val="ListParagraph"/>
        <w:numPr>
          <w:ilvl w:val="0"/>
          <w:numId w:val="21"/>
        </w:numPr>
        <w:autoSpaceDE w:val="0"/>
        <w:autoSpaceDN w:val="0"/>
        <w:adjustRightInd w:val="0"/>
        <w:spacing w:after="0" w:line="240" w:lineRule="auto"/>
        <w:ind w:left="284"/>
        <w:rPr>
          <w:rFonts w:cs="Courier New"/>
          <w:sz w:val="28"/>
          <w:szCs w:val="28"/>
        </w:rPr>
      </w:pPr>
      <w:r w:rsidRPr="0093023D">
        <w:rPr>
          <w:sz w:val="28"/>
          <w:szCs w:val="28"/>
        </w:rPr>
        <w:t xml:space="preserve">One to one mapping between the ULT and KLT allows on or more threads within the process to issue blocking system call while continue to run, because KLT in multi-threaded program enables at least on thread to issue a blocking system call independently without the influence of other threads and thereby allowing other threads to </w:t>
      </w:r>
      <w:proofErr w:type="spellStart"/>
      <w:r w:rsidRPr="0093023D">
        <w:rPr>
          <w:sz w:val="28"/>
          <w:szCs w:val="28"/>
        </w:rPr>
        <w:t>uninterruptly</w:t>
      </w:r>
      <w:proofErr w:type="spellEnd"/>
      <w:r w:rsidRPr="0093023D">
        <w:rPr>
          <w:sz w:val="28"/>
          <w:szCs w:val="28"/>
        </w:rPr>
        <w:t xml:space="preserve"> continue with their execution, however in single threaded system counter parts of the multi-threaded program machine generally spends a lot of time waiting for the I/O operations.</w:t>
      </w:r>
    </w:p>
    <w:p w:rsidR="007D45BF" w:rsidRPr="007D45BF" w:rsidRDefault="007D45BF" w:rsidP="007D45BF">
      <w:pPr>
        <w:pStyle w:val="ListParagraph"/>
        <w:rPr>
          <w:rFonts w:ascii="Courier New" w:hAnsi="Courier New" w:cs="Courier New"/>
        </w:rPr>
      </w:pPr>
    </w:p>
    <w:p w:rsidR="001F2093" w:rsidRDefault="007D45BF" w:rsidP="001F2093">
      <w:pPr>
        <w:pStyle w:val="ListParagraph"/>
        <w:numPr>
          <w:ilvl w:val="0"/>
          <w:numId w:val="21"/>
        </w:numPr>
        <w:autoSpaceDE w:val="0"/>
        <w:autoSpaceDN w:val="0"/>
        <w:adjustRightInd w:val="0"/>
        <w:spacing w:after="0" w:line="240" w:lineRule="auto"/>
        <w:ind w:left="284"/>
        <w:rPr>
          <w:rFonts w:cs="Courier New"/>
          <w:sz w:val="28"/>
          <w:szCs w:val="28"/>
        </w:rPr>
      </w:pPr>
      <w:r w:rsidRPr="007D45BF">
        <w:rPr>
          <w:rFonts w:cs="Courier New"/>
          <w:sz w:val="28"/>
          <w:szCs w:val="28"/>
        </w:rPr>
        <w:t>Yes, the thread will also terminate if the process it is running in terminates. The thread is dependent upon the processes it is running. If the processes die the thread dies.</w:t>
      </w:r>
    </w:p>
    <w:p w:rsidR="001F2093" w:rsidRPr="001F2093" w:rsidRDefault="001F2093" w:rsidP="001F2093">
      <w:pPr>
        <w:pStyle w:val="ListParagraph"/>
        <w:rPr>
          <w:rFonts w:ascii="Courier New" w:hAnsi="Courier New" w:cs="Courier New"/>
        </w:rPr>
      </w:pPr>
    </w:p>
    <w:p w:rsidR="001F2093" w:rsidRPr="001F2093" w:rsidRDefault="001F2093" w:rsidP="001F2093">
      <w:pPr>
        <w:pStyle w:val="ListParagraph"/>
        <w:numPr>
          <w:ilvl w:val="0"/>
          <w:numId w:val="21"/>
        </w:numPr>
        <w:autoSpaceDE w:val="0"/>
        <w:autoSpaceDN w:val="0"/>
        <w:adjustRightInd w:val="0"/>
        <w:spacing w:after="0" w:line="240" w:lineRule="auto"/>
        <w:ind w:left="284"/>
        <w:rPr>
          <w:rFonts w:cs="Courier New"/>
          <w:sz w:val="28"/>
          <w:szCs w:val="28"/>
        </w:rPr>
      </w:pPr>
      <w:r w:rsidRPr="001F2093">
        <w:rPr>
          <w:rFonts w:cs="Courier New"/>
          <w:sz w:val="28"/>
          <w:szCs w:val="28"/>
          <w:u w:val="single"/>
        </w:rPr>
        <w:t>Competing processes</w:t>
      </w:r>
      <w:r w:rsidRPr="001F2093">
        <w:rPr>
          <w:rFonts w:cs="Courier New"/>
          <w:sz w:val="28"/>
          <w:szCs w:val="28"/>
        </w:rPr>
        <w:t xml:space="preserve"> -They compete for resources. For example, two independent applications may both want to access the same disk or file or printer. The OS must regulate these accesses.</w:t>
      </w:r>
    </w:p>
    <w:p w:rsidR="001F2093" w:rsidRPr="001F2093" w:rsidRDefault="001F2093" w:rsidP="001F2093">
      <w:pPr>
        <w:autoSpaceDE w:val="0"/>
        <w:autoSpaceDN w:val="0"/>
        <w:adjustRightInd w:val="0"/>
        <w:spacing w:after="0" w:line="240" w:lineRule="auto"/>
        <w:rPr>
          <w:rFonts w:cs="Courier New"/>
          <w:sz w:val="28"/>
          <w:szCs w:val="28"/>
        </w:rPr>
      </w:pPr>
    </w:p>
    <w:p w:rsidR="00640156" w:rsidRDefault="001F2093" w:rsidP="00640156">
      <w:pPr>
        <w:autoSpaceDE w:val="0"/>
        <w:autoSpaceDN w:val="0"/>
        <w:adjustRightInd w:val="0"/>
        <w:spacing w:after="0" w:line="240" w:lineRule="auto"/>
        <w:ind w:left="284" w:firstLine="436"/>
        <w:rPr>
          <w:rFonts w:cs="Courier New"/>
          <w:sz w:val="28"/>
          <w:szCs w:val="28"/>
        </w:rPr>
      </w:pPr>
      <w:r w:rsidRPr="001F2093">
        <w:rPr>
          <w:rFonts w:cs="Courier New"/>
          <w:sz w:val="28"/>
          <w:szCs w:val="28"/>
          <w:u w:val="single"/>
        </w:rPr>
        <w:t>Cooperating Processes</w:t>
      </w:r>
      <w:r>
        <w:rPr>
          <w:rFonts w:cs="Courier New"/>
          <w:sz w:val="28"/>
          <w:szCs w:val="28"/>
        </w:rPr>
        <w:t xml:space="preserve"> – They s</w:t>
      </w:r>
      <w:r w:rsidRPr="001F2093">
        <w:rPr>
          <w:rFonts w:cs="Courier New"/>
          <w:sz w:val="28"/>
          <w:szCs w:val="28"/>
        </w:rPr>
        <w:t>hare resources. May or may not be aware of each other. Some processes are designed to cooperate together (jointly) on the same activity and share resources. They may also be aware of each other by process id.</w:t>
      </w:r>
    </w:p>
    <w:p w:rsidR="00640156" w:rsidRDefault="00640156" w:rsidP="00640156">
      <w:pPr>
        <w:autoSpaceDE w:val="0"/>
        <w:autoSpaceDN w:val="0"/>
        <w:adjustRightInd w:val="0"/>
        <w:spacing w:after="0" w:line="240" w:lineRule="auto"/>
        <w:ind w:left="284" w:firstLine="436"/>
        <w:rPr>
          <w:sz w:val="22"/>
          <w:szCs w:val="22"/>
        </w:rPr>
      </w:pPr>
    </w:p>
    <w:p w:rsidR="00640156" w:rsidRPr="00640156" w:rsidRDefault="00640156" w:rsidP="00640156">
      <w:pPr>
        <w:pStyle w:val="ListParagraph"/>
        <w:numPr>
          <w:ilvl w:val="0"/>
          <w:numId w:val="21"/>
        </w:numPr>
        <w:autoSpaceDE w:val="0"/>
        <w:autoSpaceDN w:val="0"/>
        <w:adjustRightInd w:val="0"/>
        <w:spacing w:after="0" w:line="240" w:lineRule="auto"/>
        <w:ind w:left="284"/>
        <w:rPr>
          <w:rFonts w:cs="Courier New"/>
          <w:sz w:val="28"/>
          <w:szCs w:val="28"/>
        </w:rPr>
      </w:pPr>
      <w:r w:rsidRPr="00640156">
        <w:rPr>
          <w:sz w:val="28"/>
          <w:szCs w:val="28"/>
        </w:rPr>
        <w:t>Difference between strong and weak semaphores is that the strong semaphores specifies in which order the processes are being removed from the waiting queue whereas the weak semaphores don’t. For example in FIFO.</w:t>
      </w:r>
    </w:p>
    <w:p w:rsidR="007728A5" w:rsidRDefault="007728A5" w:rsidP="007728A5">
      <w:pPr>
        <w:pStyle w:val="Default"/>
        <w:numPr>
          <w:ilvl w:val="0"/>
          <w:numId w:val="21"/>
        </w:numPr>
        <w:ind w:left="284"/>
        <w:rPr>
          <w:sz w:val="28"/>
          <w:szCs w:val="28"/>
        </w:rPr>
      </w:pPr>
      <w:r w:rsidRPr="007728A5">
        <w:rPr>
          <w:sz w:val="28"/>
          <w:szCs w:val="28"/>
        </w:rPr>
        <w:lastRenderedPageBreak/>
        <w:t>A monitor is a synchronization construct which allows the threads to have mutual exclusion. It provides equivalent functionality as that of the semaphores and are easier to control.</w:t>
      </w:r>
    </w:p>
    <w:p w:rsidR="007728A5" w:rsidRPr="007728A5" w:rsidRDefault="007728A5" w:rsidP="007728A5">
      <w:pPr>
        <w:pStyle w:val="Default"/>
        <w:ind w:left="284"/>
        <w:rPr>
          <w:sz w:val="28"/>
          <w:szCs w:val="28"/>
        </w:rPr>
      </w:pPr>
    </w:p>
    <w:p w:rsidR="00486430" w:rsidRPr="00A92BA3" w:rsidRDefault="00486430" w:rsidP="00A92BA3">
      <w:pPr>
        <w:pStyle w:val="ListParagraph"/>
        <w:numPr>
          <w:ilvl w:val="0"/>
          <w:numId w:val="21"/>
        </w:numPr>
        <w:autoSpaceDE w:val="0"/>
        <w:autoSpaceDN w:val="0"/>
        <w:adjustRightInd w:val="0"/>
        <w:spacing w:after="0" w:line="240" w:lineRule="auto"/>
        <w:ind w:left="284"/>
        <w:rPr>
          <w:rFonts w:cs="Courier New"/>
          <w:sz w:val="28"/>
          <w:szCs w:val="28"/>
        </w:rPr>
      </w:pPr>
      <w:r w:rsidRPr="00A92BA3">
        <w:rPr>
          <w:rFonts w:cs="Courier New"/>
          <w:sz w:val="28"/>
          <w:szCs w:val="28"/>
          <w:u w:val="single"/>
        </w:rPr>
        <w:t>Blocking send, blocking receive</w:t>
      </w:r>
      <w:r w:rsidRPr="00A92BA3">
        <w:rPr>
          <w:rFonts w:cs="Courier New"/>
          <w:sz w:val="28"/>
          <w:szCs w:val="28"/>
        </w:rPr>
        <w:t>: Both the sender and receiver are blocked until the message is delivered; this is sometimes referred to as a rendezvous. This combination allows for tight synchronization between processes.</w:t>
      </w:r>
    </w:p>
    <w:p w:rsidR="00486430" w:rsidRPr="00A92BA3" w:rsidRDefault="00486430" w:rsidP="00486430">
      <w:pPr>
        <w:autoSpaceDE w:val="0"/>
        <w:autoSpaceDN w:val="0"/>
        <w:adjustRightInd w:val="0"/>
        <w:spacing w:after="0" w:line="240" w:lineRule="auto"/>
        <w:ind w:left="360"/>
        <w:rPr>
          <w:rFonts w:cs="Courier New"/>
          <w:sz w:val="28"/>
          <w:szCs w:val="28"/>
        </w:rPr>
      </w:pPr>
    </w:p>
    <w:p w:rsidR="00486430" w:rsidRDefault="00486430" w:rsidP="00486430">
      <w:pPr>
        <w:autoSpaceDE w:val="0"/>
        <w:autoSpaceDN w:val="0"/>
        <w:adjustRightInd w:val="0"/>
        <w:spacing w:after="0" w:line="240" w:lineRule="auto"/>
        <w:ind w:left="360"/>
        <w:rPr>
          <w:rFonts w:cs="Courier New"/>
          <w:sz w:val="28"/>
          <w:szCs w:val="28"/>
        </w:rPr>
      </w:pPr>
      <w:proofErr w:type="spellStart"/>
      <w:r w:rsidRPr="00A92BA3">
        <w:rPr>
          <w:rFonts w:cs="Courier New"/>
          <w:sz w:val="28"/>
          <w:szCs w:val="28"/>
          <w:u w:val="single"/>
        </w:rPr>
        <w:t>Nonblocking</w:t>
      </w:r>
      <w:proofErr w:type="spellEnd"/>
      <w:r w:rsidRPr="00A92BA3">
        <w:rPr>
          <w:rFonts w:cs="Courier New"/>
          <w:sz w:val="28"/>
          <w:szCs w:val="28"/>
          <w:u w:val="single"/>
        </w:rPr>
        <w:t xml:space="preserve"> send, blocking receive</w:t>
      </w:r>
      <w:r w:rsidRPr="00A92BA3">
        <w:rPr>
          <w:rFonts w:cs="Courier New"/>
          <w:sz w:val="28"/>
          <w:szCs w:val="28"/>
        </w:rPr>
        <w:t>: Although the sender may continue on, the receiver is blocked until the requested message arrives.</w:t>
      </w:r>
      <w:r w:rsidR="00A92BA3">
        <w:rPr>
          <w:rFonts w:cs="Courier New"/>
          <w:sz w:val="28"/>
          <w:szCs w:val="28"/>
        </w:rPr>
        <w:t xml:space="preserve"> </w:t>
      </w:r>
      <w:r w:rsidRPr="00A92BA3">
        <w:rPr>
          <w:rFonts w:cs="Courier New"/>
          <w:sz w:val="28"/>
          <w:szCs w:val="28"/>
        </w:rPr>
        <w:t>This is probably the most useful combination. It allows a process to send one or more messages to a variety of destinations as quickly as possible. A process that must receive a message before it can do useful work needs to be blocked until such a message arrives. An example is a server process that exists to provide a service or resource to other processes.</w:t>
      </w:r>
    </w:p>
    <w:p w:rsidR="00A92BA3" w:rsidRPr="00A92BA3" w:rsidRDefault="00A92BA3" w:rsidP="00486430">
      <w:pPr>
        <w:autoSpaceDE w:val="0"/>
        <w:autoSpaceDN w:val="0"/>
        <w:adjustRightInd w:val="0"/>
        <w:spacing w:after="0" w:line="240" w:lineRule="auto"/>
        <w:ind w:left="360"/>
        <w:rPr>
          <w:rFonts w:cs="Courier New"/>
          <w:sz w:val="28"/>
          <w:szCs w:val="28"/>
        </w:rPr>
      </w:pPr>
    </w:p>
    <w:p w:rsidR="00486430" w:rsidRDefault="00486430" w:rsidP="00A92BA3">
      <w:pPr>
        <w:autoSpaceDE w:val="0"/>
        <w:autoSpaceDN w:val="0"/>
        <w:adjustRightInd w:val="0"/>
        <w:spacing w:after="0" w:line="240" w:lineRule="auto"/>
        <w:ind w:firstLine="360"/>
        <w:rPr>
          <w:rFonts w:cs="Courier New"/>
          <w:sz w:val="28"/>
          <w:szCs w:val="28"/>
        </w:rPr>
      </w:pPr>
      <w:proofErr w:type="spellStart"/>
      <w:r w:rsidRPr="00A92BA3">
        <w:rPr>
          <w:rFonts w:cs="Courier New"/>
          <w:sz w:val="28"/>
          <w:szCs w:val="28"/>
          <w:u w:val="single"/>
        </w:rPr>
        <w:t>Nonblocking</w:t>
      </w:r>
      <w:proofErr w:type="spellEnd"/>
      <w:r w:rsidRPr="00A92BA3">
        <w:rPr>
          <w:rFonts w:cs="Courier New"/>
          <w:sz w:val="28"/>
          <w:szCs w:val="28"/>
          <w:u w:val="single"/>
        </w:rPr>
        <w:t xml:space="preserve"> send, </w:t>
      </w:r>
      <w:proofErr w:type="spellStart"/>
      <w:r w:rsidRPr="00A92BA3">
        <w:rPr>
          <w:rFonts w:cs="Courier New"/>
          <w:sz w:val="28"/>
          <w:szCs w:val="28"/>
          <w:u w:val="single"/>
        </w:rPr>
        <w:t>nonblocking</w:t>
      </w:r>
      <w:proofErr w:type="spellEnd"/>
      <w:r w:rsidRPr="00A92BA3">
        <w:rPr>
          <w:rFonts w:cs="Courier New"/>
          <w:sz w:val="28"/>
          <w:szCs w:val="28"/>
          <w:u w:val="single"/>
        </w:rPr>
        <w:t xml:space="preserve"> receive</w:t>
      </w:r>
      <w:r w:rsidRPr="00A92BA3">
        <w:rPr>
          <w:rFonts w:cs="Courier New"/>
          <w:sz w:val="28"/>
          <w:szCs w:val="28"/>
        </w:rPr>
        <w:t>: Neither party is required to wait.</w:t>
      </w:r>
    </w:p>
    <w:p w:rsidR="00A92BA3" w:rsidRPr="00A92BA3" w:rsidRDefault="00A92BA3" w:rsidP="00A92BA3">
      <w:pPr>
        <w:autoSpaceDE w:val="0"/>
        <w:autoSpaceDN w:val="0"/>
        <w:adjustRightInd w:val="0"/>
        <w:spacing w:after="0" w:line="240" w:lineRule="auto"/>
        <w:ind w:firstLine="360"/>
        <w:rPr>
          <w:rFonts w:cs="Courier New"/>
          <w:sz w:val="28"/>
          <w:szCs w:val="28"/>
        </w:rPr>
      </w:pPr>
    </w:p>
    <w:p w:rsidR="00DD47AF" w:rsidRDefault="00DD47AF" w:rsidP="00DD47AF">
      <w:pPr>
        <w:pStyle w:val="Default"/>
        <w:numPr>
          <w:ilvl w:val="0"/>
          <w:numId w:val="21"/>
        </w:numPr>
        <w:ind w:left="284"/>
        <w:rPr>
          <w:sz w:val="28"/>
          <w:szCs w:val="28"/>
        </w:rPr>
      </w:pPr>
      <w:r w:rsidRPr="00DD47AF">
        <w:rPr>
          <w:sz w:val="28"/>
          <w:szCs w:val="28"/>
        </w:rPr>
        <w:t xml:space="preserve">Busy waiting can be more efficient if the expected wait time is shorter than the time is shorter than the time it takes to pre-empt and reschedule a thread. This is common for multiprocessors. </w:t>
      </w:r>
    </w:p>
    <w:p w:rsidR="00DD47AF" w:rsidRPr="00DD47AF" w:rsidRDefault="00DD47AF" w:rsidP="00DD47AF">
      <w:pPr>
        <w:pStyle w:val="Default"/>
        <w:ind w:left="284"/>
        <w:rPr>
          <w:sz w:val="28"/>
          <w:szCs w:val="28"/>
        </w:rPr>
      </w:pPr>
    </w:p>
    <w:p w:rsidR="00DD47AF" w:rsidRPr="00DD47AF" w:rsidRDefault="00DD47AF" w:rsidP="00DD47AF">
      <w:pPr>
        <w:pStyle w:val="Default"/>
        <w:numPr>
          <w:ilvl w:val="0"/>
          <w:numId w:val="21"/>
        </w:numPr>
        <w:ind w:left="284"/>
        <w:rPr>
          <w:b/>
          <w:sz w:val="28"/>
          <w:szCs w:val="28"/>
        </w:rPr>
      </w:pPr>
      <w:r w:rsidRPr="00DD47AF">
        <w:rPr>
          <w:sz w:val="28"/>
          <w:szCs w:val="28"/>
        </w:rPr>
        <w:t xml:space="preserve">Both are equivalent in terms of functionality. </w:t>
      </w:r>
    </w:p>
    <w:p w:rsidR="008D19BD" w:rsidRDefault="00DD47AF" w:rsidP="008D19BD">
      <w:pPr>
        <w:pStyle w:val="Default"/>
        <w:rPr>
          <w:sz w:val="28"/>
          <w:szCs w:val="28"/>
        </w:rPr>
      </w:pPr>
      <w:r w:rsidRPr="00DD47AF">
        <w:rPr>
          <w:sz w:val="28"/>
          <w:szCs w:val="28"/>
        </w:rPr>
        <w:br/>
      </w:r>
      <w:proofErr w:type="spellStart"/>
      <w:proofErr w:type="gramStart"/>
      <w:r w:rsidRPr="00DD47AF">
        <w:rPr>
          <w:sz w:val="28"/>
          <w:szCs w:val="28"/>
        </w:rPr>
        <w:t>s.count</w:t>
      </w:r>
      <w:proofErr w:type="spellEnd"/>
      <w:proofErr w:type="gramEnd"/>
      <w:r w:rsidRPr="00DD47AF">
        <w:rPr>
          <w:sz w:val="28"/>
          <w:szCs w:val="28"/>
        </w:rPr>
        <w:t xml:space="preserve"> is for the number of process that can run simultaneously. When it turns to 0 it implies every upcoming process which invoked </w:t>
      </w:r>
      <w:proofErr w:type="spellStart"/>
      <w:proofErr w:type="gramStart"/>
      <w:r w:rsidRPr="00DD47AF">
        <w:rPr>
          <w:sz w:val="28"/>
          <w:szCs w:val="28"/>
        </w:rPr>
        <w:t>semwait</w:t>
      </w:r>
      <w:proofErr w:type="spellEnd"/>
      <w:r w:rsidRPr="00DD47AF">
        <w:rPr>
          <w:sz w:val="28"/>
          <w:szCs w:val="28"/>
        </w:rPr>
        <w:t>(</w:t>
      </w:r>
      <w:proofErr w:type="gramEnd"/>
      <w:r w:rsidRPr="00DD47AF">
        <w:rPr>
          <w:sz w:val="28"/>
          <w:szCs w:val="28"/>
        </w:rPr>
        <w:t>) should be blocked.</w:t>
      </w:r>
    </w:p>
    <w:p w:rsidR="008D19BD" w:rsidRDefault="008D19BD" w:rsidP="008D19BD">
      <w:pPr>
        <w:pStyle w:val="Default"/>
        <w:rPr>
          <w:sz w:val="28"/>
          <w:szCs w:val="28"/>
        </w:rPr>
      </w:pPr>
    </w:p>
    <w:p w:rsidR="008D19BD" w:rsidRPr="008D19BD" w:rsidRDefault="008D19BD" w:rsidP="008D19BD">
      <w:pPr>
        <w:pStyle w:val="Default"/>
        <w:numPr>
          <w:ilvl w:val="0"/>
          <w:numId w:val="21"/>
        </w:numPr>
        <w:ind w:left="284"/>
        <w:rPr>
          <w:sz w:val="28"/>
          <w:szCs w:val="28"/>
          <w:u w:val="single"/>
        </w:rPr>
      </w:pPr>
      <w:r w:rsidRPr="008D19BD">
        <w:rPr>
          <w:sz w:val="28"/>
          <w:szCs w:val="28"/>
          <w:u w:val="single"/>
        </w:rPr>
        <w:t>Santa Claus problem</w:t>
      </w:r>
      <w:r>
        <w:rPr>
          <w:sz w:val="28"/>
          <w:szCs w:val="28"/>
          <w:u w:val="single"/>
        </w:rPr>
        <w:t>:</w:t>
      </w:r>
    </w:p>
    <w:p w:rsidR="008D19BD" w:rsidRPr="008D19BD" w:rsidRDefault="008D19BD" w:rsidP="008D19BD">
      <w:pPr>
        <w:pStyle w:val="Default"/>
        <w:ind w:left="360"/>
        <w:rPr>
          <w:sz w:val="28"/>
          <w:szCs w:val="28"/>
        </w:rPr>
      </w:pPr>
    </w:p>
    <w:p w:rsidR="008D19BD" w:rsidRPr="008D19BD" w:rsidRDefault="00E91EDD" w:rsidP="008D19BD">
      <w:pPr>
        <w:pStyle w:val="Default"/>
        <w:ind w:left="360"/>
        <w:rPr>
          <w:sz w:val="28"/>
          <w:szCs w:val="28"/>
        </w:rPr>
      </w:pPr>
      <w:proofErr w:type="gramStart"/>
      <w:r>
        <w:rPr>
          <w:sz w:val="28"/>
          <w:szCs w:val="28"/>
        </w:rPr>
        <w:t>l</w:t>
      </w:r>
      <w:r w:rsidR="008D19BD" w:rsidRPr="008D19BD">
        <w:rPr>
          <w:sz w:val="28"/>
          <w:szCs w:val="28"/>
        </w:rPr>
        <w:t>oop</w:t>
      </w:r>
      <w:proofErr w:type="gramEnd"/>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proofErr w:type="spellStart"/>
      <w:proofErr w:type="gramStart"/>
      <w:r w:rsidRPr="008D19BD">
        <w:rPr>
          <w:sz w:val="28"/>
          <w:szCs w:val="28"/>
        </w:rPr>
        <w:t>semwait</w:t>
      </w:r>
      <w:proofErr w:type="spellEnd"/>
      <w:r w:rsidRPr="008D19BD">
        <w:rPr>
          <w:sz w:val="28"/>
          <w:szCs w:val="28"/>
        </w:rPr>
        <w:t>(</w:t>
      </w:r>
      <w:proofErr w:type="spellStart"/>
      <w:proofErr w:type="gramEnd"/>
      <w:r w:rsidRPr="008D19BD">
        <w:rPr>
          <w:sz w:val="28"/>
          <w:szCs w:val="28"/>
        </w:rPr>
        <w:t>santa</w:t>
      </w:r>
      <w:proofErr w:type="spellEnd"/>
      <w:r w:rsidRPr="008D19BD">
        <w:rPr>
          <w:sz w:val="28"/>
          <w:szCs w:val="28"/>
        </w:rPr>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proofErr w:type="gramStart"/>
      <w:r w:rsidRPr="008D19BD">
        <w:rPr>
          <w:sz w:val="28"/>
          <w:szCs w:val="28"/>
        </w:rPr>
        <w:t>if(</w:t>
      </w:r>
      <w:proofErr w:type="spellStart"/>
      <w:proofErr w:type="gramEnd"/>
      <w:r w:rsidRPr="008D19BD">
        <w:rPr>
          <w:sz w:val="28"/>
          <w:szCs w:val="28"/>
        </w:rPr>
        <w:t>all_reindeer_ready</w:t>
      </w:r>
      <w:proofErr w:type="spellEnd"/>
      <w:r w:rsidRPr="008D19BD">
        <w:rPr>
          <w:sz w:val="28"/>
          <w:szCs w:val="28"/>
        </w:rPr>
        <w:t>)</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proofErr w:type="gramStart"/>
      <w:r w:rsidRPr="008D19BD">
        <w:rPr>
          <w:sz w:val="28"/>
          <w:szCs w:val="28"/>
        </w:rPr>
        <w:t>for</w:t>
      </w:r>
      <w:proofErr w:type="gramEnd"/>
      <w:r w:rsidRPr="008D19BD">
        <w:rPr>
          <w:sz w:val="28"/>
          <w:szCs w:val="28"/>
        </w:rPr>
        <w:t xml:space="preserve"> </w:t>
      </w:r>
      <w:proofErr w:type="spellStart"/>
      <w:r w:rsidRPr="008D19BD">
        <w:rPr>
          <w:sz w:val="28"/>
          <w:szCs w:val="28"/>
        </w:rPr>
        <w:t>all_waiting_reindeer</w:t>
      </w:r>
      <w:proofErr w:type="spellEnd"/>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r w:rsidRPr="008D19BD">
        <w:rPr>
          <w:sz w:val="28"/>
          <w:szCs w:val="28"/>
        </w:rPr>
        <w:tab/>
      </w:r>
      <w:proofErr w:type="spellStart"/>
      <w:proofErr w:type="gramStart"/>
      <w:r w:rsidRPr="008D19BD">
        <w:rPr>
          <w:sz w:val="28"/>
          <w:szCs w:val="28"/>
        </w:rPr>
        <w:t>semSignal</w:t>
      </w:r>
      <w:proofErr w:type="spellEnd"/>
      <w:r w:rsidRPr="008D19BD">
        <w:rPr>
          <w:sz w:val="28"/>
          <w:szCs w:val="28"/>
        </w:rPr>
        <w:t>(</w:t>
      </w:r>
      <w:proofErr w:type="spellStart"/>
      <w:proofErr w:type="gramEnd"/>
      <w:r w:rsidRPr="008D19BD">
        <w:rPr>
          <w:sz w:val="28"/>
          <w:szCs w:val="28"/>
        </w:rPr>
        <w:t>reindeer_wait</w:t>
      </w:r>
      <w:proofErr w:type="spellEnd"/>
      <w:r w:rsidRPr="008D19BD">
        <w:rPr>
          <w:sz w:val="28"/>
          <w:szCs w:val="28"/>
        </w:rPr>
        <w:t>);</w:t>
      </w:r>
    </w:p>
    <w:p w:rsidR="008D19BD" w:rsidRPr="008D19BD" w:rsidRDefault="008D19BD" w:rsidP="008D19BD">
      <w:pPr>
        <w:pStyle w:val="Default"/>
        <w:ind w:left="360"/>
        <w:rPr>
          <w:sz w:val="28"/>
          <w:szCs w:val="28"/>
        </w:rPr>
      </w:pPr>
      <w:r w:rsidRPr="008D19BD">
        <w:rPr>
          <w:sz w:val="28"/>
          <w:szCs w:val="28"/>
        </w:rPr>
        <w:lastRenderedPageBreak/>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proofErr w:type="gramStart"/>
      <w:r w:rsidRPr="008D19BD">
        <w:rPr>
          <w:sz w:val="28"/>
          <w:szCs w:val="28"/>
        </w:rPr>
        <w:t>for</w:t>
      </w:r>
      <w:proofErr w:type="gramEnd"/>
      <w:r w:rsidRPr="008D19BD">
        <w:rPr>
          <w:sz w:val="28"/>
          <w:szCs w:val="28"/>
        </w:rPr>
        <w:t xml:space="preserve"> all_ reindeer</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proofErr w:type="spellStart"/>
      <w:proofErr w:type="gramStart"/>
      <w:r w:rsidRPr="008D19BD">
        <w:rPr>
          <w:sz w:val="28"/>
          <w:szCs w:val="28"/>
        </w:rPr>
        <w:t>semSignal</w:t>
      </w:r>
      <w:proofErr w:type="spellEnd"/>
      <w:r w:rsidRPr="008D19BD">
        <w:rPr>
          <w:sz w:val="28"/>
          <w:szCs w:val="28"/>
        </w:rPr>
        <w:t>(</w:t>
      </w:r>
      <w:proofErr w:type="gramEnd"/>
      <w:r w:rsidRPr="008D19BD">
        <w:rPr>
          <w:sz w:val="28"/>
          <w:szCs w:val="28"/>
        </w:rPr>
        <w:t>harness) ;</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r w:rsidRPr="008D19BD">
        <w:rPr>
          <w:sz w:val="28"/>
          <w:szCs w:val="28"/>
        </w:rPr>
        <w:t>Deliver Tops;</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proofErr w:type="gramStart"/>
      <w:r w:rsidRPr="008D19BD">
        <w:rPr>
          <w:sz w:val="28"/>
          <w:szCs w:val="28"/>
        </w:rPr>
        <w:t>for</w:t>
      </w:r>
      <w:proofErr w:type="gramEnd"/>
      <w:r w:rsidRPr="008D19BD">
        <w:rPr>
          <w:sz w:val="28"/>
          <w:szCs w:val="28"/>
        </w:rPr>
        <w:t xml:space="preserve"> </w:t>
      </w:r>
      <w:proofErr w:type="spellStart"/>
      <w:r w:rsidRPr="008D19BD">
        <w:rPr>
          <w:sz w:val="28"/>
          <w:szCs w:val="28"/>
        </w:rPr>
        <w:t>all_reindeer</w:t>
      </w:r>
      <w:proofErr w:type="spellEnd"/>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proofErr w:type="spellStart"/>
      <w:proofErr w:type="gramStart"/>
      <w:r w:rsidRPr="008D19BD">
        <w:rPr>
          <w:sz w:val="28"/>
          <w:szCs w:val="28"/>
        </w:rPr>
        <w:t>semSignal</w:t>
      </w:r>
      <w:proofErr w:type="spellEnd"/>
      <w:r w:rsidRPr="008D19BD">
        <w:rPr>
          <w:sz w:val="28"/>
          <w:szCs w:val="28"/>
        </w:rPr>
        <w:t>(</w:t>
      </w:r>
      <w:proofErr w:type="gramEnd"/>
      <w:r w:rsidRPr="008D19BD">
        <w:rPr>
          <w:sz w:val="28"/>
          <w:szCs w:val="28"/>
        </w:rPr>
        <w:t>unharness);</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r w:rsidRPr="008D19BD">
        <w:rPr>
          <w:sz w:val="28"/>
          <w:szCs w:val="28"/>
        </w:rPr>
        <w:t xml:space="preserve">Else </w:t>
      </w:r>
      <w:proofErr w:type="gramStart"/>
      <w:r w:rsidRPr="008D19BD">
        <w:rPr>
          <w:sz w:val="28"/>
          <w:szCs w:val="28"/>
        </w:rPr>
        <w:t>if(</w:t>
      </w:r>
      <w:proofErr w:type="spellStart"/>
      <w:proofErr w:type="gramEnd"/>
      <w:r w:rsidRPr="008D19BD">
        <w:rPr>
          <w:sz w:val="28"/>
          <w:szCs w:val="28"/>
        </w:rPr>
        <w:t>all_elves_ready</w:t>
      </w:r>
      <w:proofErr w:type="spellEnd"/>
      <w:r w:rsidRPr="008D19BD">
        <w:rPr>
          <w:sz w:val="28"/>
          <w:szCs w:val="28"/>
        </w:rPr>
        <w:t>)</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proofErr w:type="gramStart"/>
      <w:r w:rsidRPr="008D19BD">
        <w:rPr>
          <w:sz w:val="28"/>
          <w:szCs w:val="28"/>
        </w:rPr>
        <w:t>for</w:t>
      </w:r>
      <w:proofErr w:type="gramEnd"/>
      <w:r w:rsidRPr="008D19BD">
        <w:rPr>
          <w:sz w:val="28"/>
          <w:szCs w:val="28"/>
        </w:rPr>
        <w:t xml:space="preserve"> </w:t>
      </w:r>
      <w:proofErr w:type="spellStart"/>
      <w:r w:rsidRPr="008D19BD">
        <w:rPr>
          <w:sz w:val="28"/>
          <w:szCs w:val="28"/>
        </w:rPr>
        <w:t>all_waiting_elves</w:t>
      </w:r>
      <w:proofErr w:type="spellEnd"/>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r w:rsidRPr="008D19BD">
        <w:rPr>
          <w:sz w:val="28"/>
          <w:szCs w:val="28"/>
        </w:rPr>
        <w:tab/>
      </w:r>
      <w:proofErr w:type="spellStart"/>
      <w:proofErr w:type="gramStart"/>
      <w:r w:rsidRPr="008D19BD">
        <w:rPr>
          <w:sz w:val="28"/>
          <w:szCs w:val="28"/>
        </w:rPr>
        <w:t>semSignal</w:t>
      </w:r>
      <w:proofErr w:type="spellEnd"/>
      <w:r w:rsidRPr="008D19BD">
        <w:rPr>
          <w:sz w:val="28"/>
          <w:szCs w:val="28"/>
        </w:rPr>
        <w:t>(</w:t>
      </w:r>
      <w:proofErr w:type="spellStart"/>
      <w:proofErr w:type="gramEnd"/>
      <w:r w:rsidRPr="008D19BD">
        <w:rPr>
          <w:sz w:val="28"/>
          <w:szCs w:val="28"/>
        </w:rPr>
        <w:t>elf_wait</w:t>
      </w:r>
      <w:proofErr w:type="spellEnd"/>
      <w:r w:rsidRPr="008D19BD">
        <w:rPr>
          <w:sz w:val="28"/>
          <w:szCs w:val="28"/>
        </w:rPr>
        <w:t>);</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proofErr w:type="gramStart"/>
      <w:r w:rsidRPr="008D19BD">
        <w:rPr>
          <w:sz w:val="28"/>
          <w:szCs w:val="28"/>
        </w:rPr>
        <w:t>for</w:t>
      </w:r>
      <w:proofErr w:type="gramEnd"/>
      <w:r w:rsidRPr="008D19BD">
        <w:rPr>
          <w:sz w:val="28"/>
          <w:szCs w:val="28"/>
        </w:rPr>
        <w:t xml:space="preserve"> all_ reindeer</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proofErr w:type="spellStart"/>
      <w:proofErr w:type="gramStart"/>
      <w:r w:rsidRPr="008D19BD">
        <w:rPr>
          <w:sz w:val="28"/>
          <w:szCs w:val="28"/>
        </w:rPr>
        <w:t>semSignal</w:t>
      </w:r>
      <w:proofErr w:type="spellEnd"/>
      <w:r w:rsidRPr="008D19BD">
        <w:rPr>
          <w:sz w:val="28"/>
          <w:szCs w:val="28"/>
        </w:rPr>
        <w:t>(</w:t>
      </w:r>
      <w:proofErr w:type="gramEnd"/>
      <w:r w:rsidRPr="008D19BD">
        <w:rPr>
          <w:sz w:val="28"/>
          <w:szCs w:val="28"/>
        </w:rPr>
        <w:t>invite) ;</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proofErr w:type="gramStart"/>
      <w:r w:rsidRPr="008D19BD">
        <w:rPr>
          <w:sz w:val="28"/>
          <w:szCs w:val="28"/>
        </w:rPr>
        <w:t>consult</w:t>
      </w:r>
      <w:proofErr w:type="gramEnd"/>
      <w:r w:rsidRPr="008D19BD">
        <w:rPr>
          <w:sz w:val="28"/>
          <w:szCs w:val="28"/>
        </w:rPr>
        <w:t>;</w:t>
      </w:r>
    </w:p>
    <w:p w:rsidR="008D19BD" w:rsidRPr="008D19BD" w:rsidRDefault="008D19BD" w:rsidP="008D19BD">
      <w:pPr>
        <w:pStyle w:val="Default"/>
        <w:ind w:left="360"/>
        <w:rPr>
          <w:sz w:val="28"/>
          <w:szCs w:val="28"/>
        </w:rPr>
      </w:pPr>
    </w:p>
    <w:p w:rsidR="008D19BD" w:rsidRPr="008D19BD" w:rsidRDefault="008D19BD" w:rsidP="008D19BD">
      <w:pPr>
        <w:pStyle w:val="Default"/>
        <w:ind w:left="360"/>
        <w:rPr>
          <w:sz w:val="28"/>
          <w:szCs w:val="28"/>
        </w:rPr>
      </w:pPr>
      <w:proofErr w:type="gramStart"/>
      <w:r w:rsidRPr="008D19BD">
        <w:rPr>
          <w:sz w:val="28"/>
          <w:szCs w:val="28"/>
        </w:rPr>
        <w:t>for</w:t>
      </w:r>
      <w:proofErr w:type="gramEnd"/>
      <w:r w:rsidRPr="008D19BD">
        <w:rPr>
          <w:sz w:val="28"/>
          <w:szCs w:val="28"/>
        </w:rPr>
        <w:t xml:space="preserve"> </w:t>
      </w:r>
      <w:proofErr w:type="spellStart"/>
      <w:r w:rsidRPr="008D19BD">
        <w:rPr>
          <w:sz w:val="28"/>
          <w:szCs w:val="28"/>
        </w:rPr>
        <w:t>all_reindeer</w:t>
      </w:r>
      <w:proofErr w:type="spellEnd"/>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ab/>
      </w:r>
      <w:proofErr w:type="spellStart"/>
      <w:proofErr w:type="gramStart"/>
      <w:r w:rsidRPr="008D19BD">
        <w:rPr>
          <w:sz w:val="28"/>
          <w:szCs w:val="28"/>
        </w:rPr>
        <w:t>semSignal</w:t>
      </w:r>
      <w:proofErr w:type="spellEnd"/>
      <w:r w:rsidRPr="008D19BD">
        <w:rPr>
          <w:sz w:val="28"/>
          <w:szCs w:val="28"/>
        </w:rPr>
        <w:t>(</w:t>
      </w:r>
      <w:proofErr w:type="gramEnd"/>
      <w:r w:rsidRPr="008D19BD">
        <w:rPr>
          <w:sz w:val="28"/>
          <w:szCs w:val="28"/>
        </w:rPr>
        <w:t>unharness);</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w:t>
      </w:r>
    </w:p>
    <w:p w:rsidR="008D19BD" w:rsidRPr="008D19BD" w:rsidRDefault="008D19BD" w:rsidP="008D19BD">
      <w:pPr>
        <w:pStyle w:val="Default"/>
        <w:ind w:left="360"/>
        <w:rPr>
          <w:sz w:val="28"/>
          <w:szCs w:val="28"/>
        </w:rPr>
      </w:pPr>
      <w:r w:rsidRPr="008D19BD">
        <w:rPr>
          <w:sz w:val="28"/>
          <w:szCs w:val="28"/>
        </w:rPr>
        <w:t>}</w:t>
      </w:r>
    </w:p>
    <w:p w:rsidR="00463FF0" w:rsidRPr="008D19BD" w:rsidRDefault="00463FF0" w:rsidP="008D19BD">
      <w:pPr>
        <w:autoSpaceDE w:val="0"/>
        <w:autoSpaceDN w:val="0"/>
        <w:adjustRightInd w:val="0"/>
        <w:spacing w:after="0" w:line="240" w:lineRule="auto"/>
        <w:rPr>
          <w:rFonts w:cs="Courier New"/>
          <w:sz w:val="28"/>
          <w:szCs w:val="28"/>
        </w:rPr>
      </w:pPr>
    </w:p>
    <w:p w:rsidR="00572E24" w:rsidRPr="00572E24" w:rsidRDefault="00572E24" w:rsidP="00572E24">
      <w:pPr>
        <w:ind w:left="360"/>
        <w:rPr>
          <w:sz w:val="28"/>
          <w:szCs w:val="28"/>
        </w:rPr>
      </w:pPr>
    </w:p>
    <w:p w:rsidR="00A93836" w:rsidRPr="00A93836" w:rsidRDefault="00A93836" w:rsidP="00A93836">
      <w:pPr>
        <w:rPr>
          <w:sz w:val="28"/>
          <w:szCs w:val="28"/>
        </w:rPr>
      </w:pPr>
    </w:p>
    <w:p w:rsidR="00B21B7B" w:rsidRPr="00B21B7B" w:rsidRDefault="00B21B7B" w:rsidP="00B21B7B">
      <w:pPr>
        <w:pStyle w:val="NoSpacing"/>
      </w:pPr>
      <w:bookmarkStart w:id="0" w:name="_GoBack"/>
      <w:bookmarkEnd w:id="0"/>
    </w:p>
    <w:sectPr w:rsidR="00B21B7B" w:rsidRPr="00B21B7B" w:rsidSect="00B21B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25D7"/>
    <w:multiLevelType w:val="hybridMultilevel"/>
    <w:tmpl w:val="D3C48F5A"/>
    <w:lvl w:ilvl="0" w:tplc="E73A2D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82775B"/>
    <w:multiLevelType w:val="multilevel"/>
    <w:tmpl w:val="A050A8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8B87AD1"/>
    <w:multiLevelType w:val="hybridMultilevel"/>
    <w:tmpl w:val="DB807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743277"/>
    <w:multiLevelType w:val="hybridMultilevel"/>
    <w:tmpl w:val="0B0E5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E264CDD"/>
    <w:multiLevelType w:val="hybridMultilevel"/>
    <w:tmpl w:val="E8C45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B802F5"/>
    <w:multiLevelType w:val="hybridMultilevel"/>
    <w:tmpl w:val="4FD0434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4FDE4DA4"/>
    <w:multiLevelType w:val="hybridMultilevel"/>
    <w:tmpl w:val="C702542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9827C6"/>
    <w:multiLevelType w:val="hybridMultilevel"/>
    <w:tmpl w:val="BD588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2C79DB"/>
    <w:multiLevelType w:val="hybridMultilevel"/>
    <w:tmpl w:val="47DACC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62A4732F"/>
    <w:multiLevelType w:val="hybridMultilevel"/>
    <w:tmpl w:val="22C06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C11DF6"/>
    <w:multiLevelType w:val="hybridMultilevel"/>
    <w:tmpl w:val="79E6001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A951B0A"/>
    <w:multiLevelType w:val="hybridMultilevel"/>
    <w:tmpl w:val="249E3C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73D4343"/>
    <w:multiLevelType w:val="hybridMultilevel"/>
    <w:tmpl w:val="2348C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6C4489"/>
    <w:multiLevelType w:val="hybridMultilevel"/>
    <w:tmpl w:val="EC54DFD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0"/>
  </w:num>
  <w:num w:numId="12">
    <w:abstractNumId w:val="2"/>
  </w:num>
  <w:num w:numId="13">
    <w:abstractNumId w:val="12"/>
  </w:num>
  <w:num w:numId="14">
    <w:abstractNumId w:val="8"/>
  </w:num>
  <w:num w:numId="15">
    <w:abstractNumId w:val="4"/>
  </w:num>
  <w:num w:numId="16">
    <w:abstractNumId w:val="7"/>
  </w:num>
  <w:num w:numId="17">
    <w:abstractNumId w:val="9"/>
  </w:num>
  <w:num w:numId="18">
    <w:abstractNumId w:val="13"/>
  </w:num>
  <w:num w:numId="19">
    <w:abstractNumId w:val="6"/>
  </w:num>
  <w:num w:numId="20">
    <w:abstractNumId w:val="11"/>
  </w:num>
  <w:num w:numId="21">
    <w:abstractNumId w:val="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1B"/>
    <w:rsid w:val="00000F3C"/>
    <w:rsid w:val="00001A0F"/>
    <w:rsid w:val="00002B50"/>
    <w:rsid w:val="00003CFC"/>
    <w:rsid w:val="00004993"/>
    <w:rsid w:val="00007F2B"/>
    <w:rsid w:val="0001300E"/>
    <w:rsid w:val="00013109"/>
    <w:rsid w:val="0001392E"/>
    <w:rsid w:val="00014875"/>
    <w:rsid w:val="00016A31"/>
    <w:rsid w:val="00020439"/>
    <w:rsid w:val="00023278"/>
    <w:rsid w:val="00023A6F"/>
    <w:rsid w:val="00023B72"/>
    <w:rsid w:val="00025F2F"/>
    <w:rsid w:val="000313B4"/>
    <w:rsid w:val="00033E0E"/>
    <w:rsid w:val="00034741"/>
    <w:rsid w:val="0003718A"/>
    <w:rsid w:val="000402E6"/>
    <w:rsid w:val="0004110A"/>
    <w:rsid w:val="00043A1D"/>
    <w:rsid w:val="00044B52"/>
    <w:rsid w:val="00050C4F"/>
    <w:rsid w:val="00055484"/>
    <w:rsid w:val="00056F43"/>
    <w:rsid w:val="000610E2"/>
    <w:rsid w:val="00061BD4"/>
    <w:rsid w:val="00063E67"/>
    <w:rsid w:val="00064EEF"/>
    <w:rsid w:val="000733EC"/>
    <w:rsid w:val="0007423F"/>
    <w:rsid w:val="00074529"/>
    <w:rsid w:val="00075BBF"/>
    <w:rsid w:val="00076255"/>
    <w:rsid w:val="00081ABE"/>
    <w:rsid w:val="000822D8"/>
    <w:rsid w:val="00085C1D"/>
    <w:rsid w:val="00090AFE"/>
    <w:rsid w:val="00092CA2"/>
    <w:rsid w:val="000953C3"/>
    <w:rsid w:val="00096164"/>
    <w:rsid w:val="000969D7"/>
    <w:rsid w:val="00097713"/>
    <w:rsid w:val="000B1C97"/>
    <w:rsid w:val="000B2A30"/>
    <w:rsid w:val="000B2B58"/>
    <w:rsid w:val="000B2C7F"/>
    <w:rsid w:val="000B40A9"/>
    <w:rsid w:val="000B4403"/>
    <w:rsid w:val="000C2BEE"/>
    <w:rsid w:val="000D2E89"/>
    <w:rsid w:val="000D447D"/>
    <w:rsid w:val="000D4CF4"/>
    <w:rsid w:val="000E0A68"/>
    <w:rsid w:val="000E233F"/>
    <w:rsid w:val="000E2AE1"/>
    <w:rsid w:val="000E50E4"/>
    <w:rsid w:val="000E60D3"/>
    <w:rsid w:val="000F2988"/>
    <w:rsid w:val="000F5480"/>
    <w:rsid w:val="000F5EE9"/>
    <w:rsid w:val="000F6E04"/>
    <w:rsid w:val="00100254"/>
    <w:rsid w:val="00101322"/>
    <w:rsid w:val="0010174F"/>
    <w:rsid w:val="00101DEF"/>
    <w:rsid w:val="00103EEE"/>
    <w:rsid w:val="00105994"/>
    <w:rsid w:val="00105BD4"/>
    <w:rsid w:val="00112BCE"/>
    <w:rsid w:val="00115CA8"/>
    <w:rsid w:val="0011721C"/>
    <w:rsid w:val="0012470C"/>
    <w:rsid w:val="0012587F"/>
    <w:rsid w:val="00126498"/>
    <w:rsid w:val="001269E7"/>
    <w:rsid w:val="001275C7"/>
    <w:rsid w:val="00131F37"/>
    <w:rsid w:val="00134923"/>
    <w:rsid w:val="001360ED"/>
    <w:rsid w:val="00140385"/>
    <w:rsid w:val="00140536"/>
    <w:rsid w:val="001413B0"/>
    <w:rsid w:val="001424AA"/>
    <w:rsid w:val="0014493C"/>
    <w:rsid w:val="00145768"/>
    <w:rsid w:val="00145BE3"/>
    <w:rsid w:val="0014680B"/>
    <w:rsid w:val="00152257"/>
    <w:rsid w:val="00153C95"/>
    <w:rsid w:val="00154AC5"/>
    <w:rsid w:val="001551DD"/>
    <w:rsid w:val="00155C9D"/>
    <w:rsid w:val="00156198"/>
    <w:rsid w:val="00156DD3"/>
    <w:rsid w:val="001621B8"/>
    <w:rsid w:val="00162D43"/>
    <w:rsid w:val="0016341D"/>
    <w:rsid w:val="00163D12"/>
    <w:rsid w:val="00163D86"/>
    <w:rsid w:val="00164B88"/>
    <w:rsid w:val="001674A6"/>
    <w:rsid w:val="001677A3"/>
    <w:rsid w:val="00171857"/>
    <w:rsid w:val="001719BC"/>
    <w:rsid w:val="0017253F"/>
    <w:rsid w:val="001742F5"/>
    <w:rsid w:val="00180015"/>
    <w:rsid w:val="00182ACA"/>
    <w:rsid w:val="001835B8"/>
    <w:rsid w:val="00191211"/>
    <w:rsid w:val="0019188E"/>
    <w:rsid w:val="00191AB4"/>
    <w:rsid w:val="00192609"/>
    <w:rsid w:val="00196DB9"/>
    <w:rsid w:val="001A0D96"/>
    <w:rsid w:val="001A4F9F"/>
    <w:rsid w:val="001A67EE"/>
    <w:rsid w:val="001B1BBB"/>
    <w:rsid w:val="001B1F57"/>
    <w:rsid w:val="001B3FAC"/>
    <w:rsid w:val="001B41E3"/>
    <w:rsid w:val="001C370D"/>
    <w:rsid w:val="001C531F"/>
    <w:rsid w:val="001C6329"/>
    <w:rsid w:val="001D081B"/>
    <w:rsid w:val="001D54FF"/>
    <w:rsid w:val="001D78D9"/>
    <w:rsid w:val="001E3682"/>
    <w:rsid w:val="001E4B2E"/>
    <w:rsid w:val="001E7F4F"/>
    <w:rsid w:val="001F06EA"/>
    <w:rsid w:val="001F1214"/>
    <w:rsid w:val="001F1678"/>
    <w:rsid w:val="001F2093"/>
    <w:rsid w:val="001F5B82"/>
    <w:rsid w:val="002025AA"/>
    <w:rsid w:val="00203DBC"/>
    <w:rsid w:val="002048DE"/>
    <w:rsid w:val="00206BCB"/>
    <w:rsid w:val="00210D3E"/>
    <w:rsid w:val="002122C8"/>
    <w:rsid w:val="002129C2"/>
    <w:rsid w:val="00212C1F"/>
    <w:rsid w:val="002149C7"/>
    <w:rsid w:val="00223F19"/>
    <w:rsid w:val="00230E12"/>
    <w:rsid w:val="002311D1"/>
    <w:rsid w:val="00232411"/>
    <w:rsid w:val="00234FF7"/>
    <w:rsid w:val="0023671C"/>
    <w:rsid w:val="002407FE"/>
    <w:rsid w:val="00240984"/>
    <w:rsid w:val="00250D4F"/>
    <w:rsid w:val="002519C2"/>
    <w:rsid w:val="0025285D"/>
    <w:rsid w:val="00252923"/>
    <w:rsid w:val="0025469E"/>
    <w:rsid w:val="002554C2"/>
    <w:rsid w:val="00260FE8"/>
    <w:rsid w:val="0026239C"/>
    <w:rsid w:val="00263935"/>
    <w:rsid w:val="0027049D"/>
    <w:rsid w:val="002714E0"/>
    <w:rsid w:val="0027168D"/>
    <w:rsid w:val="00274B72"/>
    <w:rsid w:val="002753D3"/>
    <w:rsid w:val="002754DA"/>
    <w:rsid w:val="00277CFE"/>
    <w:rsid w:val="00284004"/>
    <w:rsid w:val="00284497"/>
    <w:rsid w:val="002845FC"/>
    <w:rsid w:val="00284F6D"/>
    <w:rsid w:val="0028782D"/>
    <w:rsid w:val="002901E7"/>
    <w:rsid w:val="0029400E"/>
    <w:rsid w:val="00296045"/>
    <w:rsid w:val="002967F5"/>
    <w:rsid w:val="0029783D"/>
    <w:rsid w:val="002A6DED"/>
    <w:rsid w:val="002A77C0"/>
    <w:rsid w:val="002B1C50"/>
    <w:rsid w:val="002B1C5A"/>
    <w:rsid w:val="002B1E34"/>
    <w:rsid w:val="002B595A"/>
    <w:rsid w:val="002C04DA"/>
    <w:rsid w:val="002C1403"/>
    <w:rsid w:val="002C1F53"/>
    <w:rsid w:val="002D00CC"/>
    <w:rsid w:val="002D08B4"/>
    <w:rsid w:val="002D1527"/>
    <w:rsid w:val="002D2FB7"/>
    <w:rsid w:val="002D78B8"/>
    <w:rsid w:val="002E55F3"/>
    <w:rsid w:val="002E7EB5"/>
    <w:rsid w:val="00301B4E"/>
    <w:rsid w:val="00306386"/>
    <w:rsid w:val="00306B39"/>
    <w:rsid w:val="00307CE3"/>
    <w:rsid w:val="00310023"/>
    <w:rsid w:val="003103AC"/>
    <w:rsid w:val="00313250"/>
    <w:rsid w:val="00313ACF"/>
    <w:rsid w:val="00314771"/>
    <w:rsid w:val="003161FC"/>
    <w:rsid w:val="00320994"/>
    <w:rsid w:val="00320D3D"/>
    <w:rsid w:val="00320E18"/>
    <w:rsid w:val="00321DCE"/>
    <w:rsid w:val="00322720"/>
    <w:rsid w:val="0032276B"/>
    <w:rsid w:val="003232D1"/>
    <w:rsid w:val="00325252"/>
    <w:rsid w:val="00326AC7"/>
    <w:rsid w:val="00326C43"/>
    <w:rsid w:val="00327C4B"/>
    <w:rsid w:val="0033076E"/>
    <w:rsid w:val="00331534"/>
    <w:rsid w:val="003331B3"/>
    <w:rsid w:val="00333694"/>
    <w:rsid w:val="00334E7C"/>
    <w:rsid w:val="0033649F"/>
    <w:rsid w:val="003404CB"/>
    <w:rsid w:val="0034088C"/>
    <w:rsid w:val="00341233"/>
    <w:rsid w:val="003418F9"/>
    <w:rsid w:val="00341DBD"/>
    <w:rsid w:val="003421ED"/>
    <w:rsid w:val="00343B47"/>
    <w:rsid w:val="00344FC0"/>
    <w:rsid w:val="00347D0C"/>
    <w:rsid w:val="00350517"/>
    <w:rsid w:val="00355F64"/>
    <w:rsid w:val="003576AB"/>
    <w:rsid w:val="003604EE"/>
    <w:rsid w:val="00363B32"/>
    <w:rsid w:val="00364B6F"/>
    <w:rsid w:val="003826D4"/>
    <w:rsid w:val="003848E0"/>
    <w:rsid w:val="0038588E"/>
    <w:rsid w:val="003867AA"/>
    <w:rsid w:val="00386A26"/>
    <w:rsid w:val="0039682E"/>
    <w:rsid w:val="003A3FCA"/>
    <w:rsid w:val="003B336F"/>
    <w:rsid w:val="003B3F17"/>
    <w:rsid w:val="003B77E0"/>
    <w:rsid w:val="003C03DD"/>
    <w:rsid w:val="003C1B80"/>
    <w:rsid w:val="003C24F9"/>
    <w:rsid w:val="003C3FD5"/>
    <w:rsid w:val="003D02FB"/>
    <w:rsid w:val="003D0D69"/>
    <w:rsid w:val="003D203C"/>
    <w:rsid w:val="003D40A6"/>
    <w:rsid w:val="003D630B"/>
    <w:rsid w:val="003E1818"/>
    <w:rsid w:val="003E23DB"/>
    <w:rsid w:val="003E3175"/>
    <w:rsid w:val="003E3197"/>
    <w:rsid w:val="003F11D6"/>
    <w:rsid w:val="003F2113"/>
    <w:rsid w:val="003F3485"/>
    <w:rsid w:val="003F7050"/>
    <w:rsid w:val="004002EF"/>
    <w:rsid w:val="004044B1"/>
    <w:rsid w:val="00404FE4"/>
    <w:rsid w:val="00405F8D"/>
    <w:rsid w:val="00406F42"/>
    <w:rsid w:val="004075E5"/>
    <w:rsid w:val="004116E3"/>
    <w:rsid w:val="0041211C"/>
    <w:rsid w:val="00412C07"/>
    <w:rsid w:val="00413849"/>
    <w:rsid w:val="0041491A"/>
    <w:rsid w:val="00417107"/>
    <w:rsid w:val="00420F09"/>
    <w:rsid w:val="00430D58"/>
    <w:rsid w:val="00431784"/>
    <w:rsid w:val="004345A4"/>
    <w:rsid w:val="004345A7"/>
    <w:rsid w:val="00434DAC"/>
    <w:rsid w:val="00435FC9"/>
    <w:rsid w:val="00453072"/>
    <w:rsid w:val="00463A08"/>
    <w:rsid w:val="00463FF0"/>
    <w:rsid w:val="00465F37"/>
    <w:rsid w:val="00480248"/>
    <w:rsid w:val="004803D5"/>
    <w:rsid w:val="004836D3"/>
    <w:rsid w:val="00484A64"/>
    <w:rsid w:val="00484D4E"/>
    <w:rsid w:val="0048633B"/>
    <w:rsid w:val="00486430"/>
    <w:rsid w:val="00487F61"/>
    <w:rsid w:val="00490781"/>
    <w:rsid w:val="00494492"/>
    <w:rsid w:val="00494A61"/>
    <w:rsid w:val="0049723C"/>
    <w:rsid w:val="004A47AF"/>
    <w:rsid w:val="004A4B0E"/>
    <w:rsid w:val="004B1E83"/>
    <w:rsid w:val="004B26E0"/>
    <w:rsid w:val="004B2A05"/>
    <w:rsid w:val="004B6345"/>
    <w:rsid w:val="004B6C86"/>
    <w:rsid w:val="004C2943"/>
    <w:rsid w:val="004C2E82"/>
    <w:rsid w:val="004D0360"/>
    <w:rsid w:val="004D0F8A"/>
    <w:rsid w:val="004D4B74"/>
    <w:rsid w:val="004D5267"/>
    <w:rsid w:val="004D6625"/>
    <w:rsid w:val="004E09C1"/>
    <w:rsid w:val="004E1D1F"/>
    <w:rsid w:val="004E5FDD"/>
    <w:rsid w:val="004E7E19"/>
    <w:rsid w:val="004F0F92"/>
    <w:rsid w:val="004F1F8F"/>
    <w:rsid w:val="004F537B"/>
    <w:rsid w:val="004F5792"/>
    <w:rsid w:val="004F774C"/>
    <w:rsid w:val="004F7E10"/>
    <w:rsid w:val="00501C2C"/>
    <w:rsid w:val="0050332D"/>
    <w:rsid w:val="00504512"/>
    <w:rsid w:val="00504653"/>
    <w:rsid w:val="005061CC"/>
    <w:rsid w:val="00506454"/>
    <w:rsid w:val="00507F38"/>
    <w:rsid w:val="00513856"/>
    <w:rsid w:val="00515DD1"/>
    <w:rsid w:val="00516CFD"/>
    <w:rsid w:val="005217B2"/>
    <w:rsid w:val="0052504F"/>
    <w:rsid w:val="005254E3"/>
    <w:rsid w:val="00525E22"/>
    <w:rsid w:val="00530787"/>
    <w:rsid w:val="00530A58"/>
    <w:rsid w:val="00531C5F"/>
    <w:rsid w:val="00536C89"/>
    <w:rsid w:val="00537BA6"/>
    <w:rsid w:val="00541AE3"/>
    <w:rsid w:val="00546E68"/>
    <w:rsid w:val="005524F9"/>
    <w:rsid w:val="0055785A"/>
    <w:rsid w:val="00562147"/>
    <w:rsid w:val="00564E72"/>
    <w:rsid w:val="005673BB"/>
    <w:rsid w:val="00572E24"/>
    <w:rsid w:val="00576A0E"/>
    <w:rsid w:val="00577571"/>
    <w:rsid w:val="00577AF9"/>
    <w:rsid w:val="0058033D"/>
    <w:rsid w:val="00582D0C"/>
    <w:rsid w:val="005862C7"/>
    <w:rsid w:val="005873A7"/>
    <w:rsid w:val="00590177"/>
    <w:rsid w:val="0059095C"/>
    <w:rsid w:val="00593B0E"/>
    <w:rsid w:val="00594173"/>
    <w:rsid w:val="005A1869"/>
    <w:rsid w:val="005A2BE4"/>
    <w:rsid w:val="005A469F"/>
    <w:rsid w:val="005A4BCE"/>
    <w:rsid w:val="005A5794"/>
    <w:rsid w:val="005A5E33"/>
    <w:rsid w:val="005A7759"/>
    <w:rsid w:val="005B066E"/>
    <w:rsid w:val="005B14EE"/>
    <w:rsid w:val="005B3096"/>
    <w:rsid w:val="005B3DE1"/>
    <w:rsid w:val="005B4200"/>
    <w:rsid w:val="005B45CD"/>
    <w:rsid w:val="005B4DF7"/>
    <w:rsid w:val="005B574C"/>
    <w:rsid w:val="005B759A"/>
    <w:rsid w:val="005B7D89"/>
    <w:rsid w:val="005C1FE0"/>
    <w:rsid w:val="005C2649"/>
    <w:rsid w:val="005C56B8"/>
    <w:rsid w:val="005C6FB3"/>
    <w:rsid w:val="005D001D"/>
    <w:rsid w:val="005D0BBE"/>
    <w:rsid w:val="005D117E"/>
    <w:rsid w:val="005D1686"/>
    <w:rsid w:val="005D26F3"/>
    <w:rsid w:val="005D2E48"/>
    <w:rsid w:val="005D349A"/>
    <w:rsid w:val="005D39BE"/>
    <w:rsid w:val="005D7113"/>
    <w:rsid w:val="005D7C2B"/>
    <w:rsid w:val="005F23EA"/>
    <w:rsid w:val="005F439A"/>
    <w:rsid w:val="0060175D"/>
    <w:rsid w:val="006054A3"/>
    <w:rsid w:val="00606EE8"/>
    <w:rsid w:val="00607441"/>
    <w:rsid w:val="00612245"/>
    <w:rsid w:val="00612CAC"/>
    <w:rsid w:val="00614B1C"/>
    <w:rsid w:val="006150C0"/>
    <w:rsid w:val="006252DF"/>
    <w:rsid w:val="00625D3C"/>
    <w:rsid w:val="00631309"/>
    <w:rsid w:val="00631DDD"/>
    <w:rsid w:val="00635321"/>
    <w:rsid w:val="00636032"/>
    <w:rsid w:val="00640156"/>
    <w:rsid w:val="00640A19"/>
    <w:rsid w:val="0064196C"/>
    <w:rsid w:val="00641A90"/>
    <w:rsid w:val="00642A4B"/>
    <w:rsid w:val="006437A6"/>
    <w:rsid w:val="00644A05"/>
    <w:rsid w:val="00650462"/>
    <w:rsid w:val="00650EEB"/>
    <w:rsid w:val="00651D78"/>
    <w:rsid w:val="0066079F"/>
    <w:rsid w:val="00661558"/>
    <w:rsid w:val="00661A67"/>
    <w:rsid w:val="006621EA"/>
    <w:rsid w:val="006720A8"/>
    <w:rsid w:val="006805FC"/>
    <w:rsid w:val="0068273C"/>
    <w:rsid w:val="00686CF9"/>
    <w:rsid w:val="00690CE5"/>
    <w:rsid w:val="0069107D"/>
    <w:rsid w:val="00691DAD"/>
    <w:rsid w:val="00691E6B"/>
    <w:rsid w:val="0069329E"/>
    <w:rsid w:val="006973C0"/>
    <w:rsid w:val="006A06E0"/>
    <w:rsid w:val="006A4CEE"/>
    <w:rsid w:val="006A7C68"/>
    <w:rsid w:val="006B01CF"/>
    <w:rsid w:val="006B1395"/>
    <w:rsid w:val="006B1672"/>
    <w:rsid w:val="006B545E"/>
    <w:rsid w:val="006B6AD6"/>
    <w:rsid w:val="006C51B0"/>
    <w:rsid w:val="006C531A"/>
    <w:rsid w:val="006C7763"/>
    <w:rsid w:val="006D1EEE"/>
    <w:rsid w:val="006D2AA0"/>
    <w:rsid w:val="006D3791"/>
    <w:rsid w:val="006D4D1C"/>
    <w:rsid w:val="006D50F2"/>
    <w:rsid w:val="006D536B"/>
    <w:rsid w:val="006D5AD2"/>
    <w:rsid w:val="006D6D8E"/>
    <w:rsid w:val="006D765E"/>
    <w:rsid w:val="006E1742"/>
    <w:rsid w:val="006E1D84"/>
    <w:rsid w:val="006E25C8"/>
    <w:rsid w:val="006F1117"/>
    <w:rsid w:val="006F1482"/>
    <w:rsid w:val="006F3EFF"/>
    <w:rsid w:val="006F72DE"/>
    <w:rsid w:val="00700332"/>
    <w:rsid w:val="00704E68"/>
    <w:rsid w:val="0070574B"/>
    <w:rsid w:val="00707825"/>
    <w:rsid w:val="00707A68"/>
    <w:rsid w:val="007107A3"/>
    <w:rsid w:val="00711141"/>
    <w:rsid w:val="00711419"/>
    <w:rsid w:val="00711BA9"/>
    <w:rsid w:val="00713F06"/>
    <w:rsid w:val="00713F5B"/>
    <w:rsid w:val="00721F92"/>
    <w:rsid w:val="007254E5"/>
    <w:rsid w:val="00730892"/>
    <w:rsid w:val="00730CDC"/>
    <w:rsid w:val="007317E8"/>
    <w:rsid w:val="0073219A"/>
    <w:rsid w:val="0073699E"/>
    <w:rsid w:val="00736F5A"/>
    <w:rsid w:val="007416F9"/>
    <w:rsid w:val="00743B1B"/>
    <w:rsid w:val="0074553A"/>
    <w:rsid w:val="00747EF8"/>
    <w:rsid w:val="0075487E"/>
    <w:rsid w:val="007557EE"/>
    <w:rsid w:val="00760036"/>
    <w:rsid w:val="00760730"/>
    <w:rsid w:val="0076732E"/>
    <w:rsid w:val="007712F3"/>
    <w:rsid w:val="007718B4"/>
    <w:rsid w:val="007728A5"/>
    <w:rsid w:val="007743C8"/>
    <w:rsid w:val="007743CA"/>
    <w:rsid w:val="00774A28"/>
    <w:rsid w:val="007759C6"/>
    <w:rsid w:val="0077720B"/>
    <w:rsid w:val="00777A75"/>
    <w:rsid w:val="0078036D"/>
    <w:rsid w:val="0078221F"/>
    <w:rsid w:val="0078236C"/>
    <w:rsid w:val="00785887"/>
    <w:rsid w:val="0078640C"/>
    <w:rsid w:val="007907A6"/>
    <w:rsid w:val="0079173F"/>
    <w:rsid w:val="007941FC"/>
    <w:rsid w:val="007A36C9"/>
    <w:rsid w:val="007A4A0D"/>
    <w:rsid w:val="007A5A2F"/>
    <w:rsid w:val="007B10CD"/>
    <w:rsid w:val="007B58FC"/>
    <w:rsid w:val="007B77A4"/>
    <w:rsid w:val="007C1BA1"/>
    <w:rsid w:val="007C1C48"/>
    <w:rsid w:val="007C5BBD"/>
    <w:rsid w:val="007D0F5D"/>
    <w:rsid w:val="007D14C1"/>
    <w:rsid w:val="007D3075"/>
    <w:rsid w:val="007D45BF"/>
    <w:rsid w:val="007D5B38"/>
    <w:rsid w:val="007D5C91"/>
    <w:rsid w:val="007D60F6"/>
    <w:rsid w:val="007D6CE4"/>
    <w:rsid w:val="007D746F"/>
    <w:rsid w:val="007E24F5"/>
    <w:rsid w:val="007E2508"/>
    <w:rsid w:val="007F0779"/>
    <w:rsid w:val="007F1D00"/>
    <w:rsid w:val="007F2FC0"/>
    <w:rsid w:val="007F436B"/>
    <w:rsid w:val="007F4BC6"/>
    <w:rsid w:val="007F54D0"/>
    <w:rsid w:val="007F5DEE"/>
    <w:rsid w:val="007F6C8C"/>
    <w:rsid w:val="00801920"/>
    <w:rsid w:val="00802C90"/>
    <w:rsid w:val="00806A3D"/>
    <w:rsid w:val="008151C6"/>
    <w:rsid w:val="00820F2E"/>
    <w:rsid w:val="008215C1"/>
    <w:rsid w:val="008258B7"/>
    <w:rsid w:val="00825D30"/>
    <w:rsid w:val="00833A07"/>
    <w:rsid w:val="008351CF"/>
    <w:rsid w:val="00840EC8"/>
    <w:rsid w:val="00844522"/>
    <w:rsid w:val="00846359"/>
    <w:rsid w:val="00846886"/>
    <w:rsid w:val="008513CE"/>
    <w:rsid w:val="0085560D"/>
    <w:rsid w:val="00860240"/>
    <w:rsid w:val="00860B27"/>
    <w:rsid w:val="00864B69"/>
    <w:rsid w:val="00866BD0"/>
    <w:rsid w:val="00870E29"/>
    <w:rsid w:val="008714CE"/>
    <w:rsid w:val="00872A1E"/>
    <w:rsid w:val="00872FBC"/>
    <w:rsid w:val="008738B9"/>
    <w:rsid w:val="00873AA2"/>
    <w:rsid w:val="0087530D"/>
    <w:rsid w:val="008802DC"/>
    <w:rsid w:val="008849E9"/>
    <w:rsid w:val="00884E64"/>
    <w:rsid w:val="008920AA"/>
    <w:rsid w:val="008921E7"/>
    <w:rsid w:val="00893660"/>
    <w:rsid w:val="00893DB0"/>
    <w:rsid w:val="008960C5"/>
    <w:rsid w:val="008A215D"/>
    <w:rsid w:val="008A3648"/>
    <w:rsid w:val="008A5CE7"/>
    <w:rsid w:val="008B02D2"/>
    <w:rsid w:val="008B63A2"/>
    <w:rsid w:val="008C17B6"/>
    <w:rsid w:val="008C28C2"/>
    <w:rsid w:val="008C51C9"/>
    <w:rsid w:val="008C5558"/>
    <w:rsid w:val="008C55DF"/>
    <w:rsid w:val="008C6E1D"/>
    <w:rsid w:val="008D097F"/>
    <w:rsid w:val="008D19BD"/>
    <w:rsid w:val="008D1CAA"/>
    <w:rsid w:val="008D3BB3"/>
    <w:rsid w:val="008D4D5A"/>
    <w:rsid w:val="008D63D4"/>
    <w:rsid w:val="008E029D"/>
    <w:rsid w:val="008E253C"/>
    <w:rsid w:val="008E2C3A"/>
    <w:rsid w:val="008E3061"/>
    <w:rsid w:val="008E36B3"/>
    <w:rsid w:val="008E4EBF"/>
    <w:rsid w:val="008F0C1B"/>
    <w:rsid w:val="008F0CD7"/>
    <w:rsid w:val="008F31CD"/>
    <w:rsid w:val="008F7041"/>
    <w:rsid w:val="008F7131"/>
    <w:rsid w:val="008F7CA5"/>
    <w:rsid w:val="009003B8"/>
    <w:rsid w:val="009007A1"/>
    <w:rsid w:val="00900FFD"/>
    <w:rsid w:val="009014DE"/>
    <w:rsid w:val="0090192C"/>
    <w:rsid w:val="00901E63"/>
    <w:rsid w:val="009022B5"/>
    <w:rsid w:val="009071AB"/>
    <w:rsid w:val="00916CF7"/>
    <w:rsid w:val="00920E58"/>
    <w:rsid w:val="00922600"/>
    <w:rsid w:val="009231D0"/>
    <w:rsid w:val="00925B6A"/>
    <w:rsid w:val="0093023D"/>
    <w:rsid w:val="00931194"/>
    <w:rsid w:val="00931DFD"/>
    <w:rsid w:val="009342DF"/>
    <w:rsid w:val="0093641F"/>
    <w:rsid w:val="009403EA"/>
    <w:rsid w:val="0094279F"/>
    <w:rsid w:val="009437BB"/>
    <w:rsid w:val="00946578"/>
    <w:rsid w:val="00947627"/>
    <w:rsid w:val="00956748"/>
    <w:rsid w:val="00960544"/>
    <w:rsid w:val="00961564"/>
    <w:rsid w:val="00962289"/>
    <w:rsid w:val="00972D3B"/>
    <w:rsid w:val="00975E8D"/>
    <w:rsid w:val="009767F8"/>
    <w:rsid w:val="00983465"/>
    <w:rsid w:val="0098572C"/>
    <w:rsid w:val="009860AF"/>
    <w:rsid w:val="00986880"/>
    <w:rsid w:val="00986BF6"/>
    <w:rsid w:val="00986E3D"/>
    <w:rsid w:val="00992C9D"/>
    <w:rsid w:val="009930B6"/>
    <w:rsid w:val="00993ACE"/>
    <w:rsid w:val="0099414B"/>
    <w:rsid w:val="00994274"/>
    <w:rsid w:val="00995F62"/>
    <w:rsid w:val="0099695B"/>
    <w:rsid w:val="009A0819"/>
    <w:rsid w:val="009A20A3"/>
    <w:rsid w:val="009A2FE5"/>
    <w:rsid w:val="009A3625"/>
    <w:rsid w:val="009A3F98"/>
    <w:rsid w:val="009A4507"/>
    <w:rsid w:val="009A5BDF"/>
    <w:rsid w:val="009A748C"/>
    <w:rsid w:val="009A7F6A"/>
    <w:rsid w:val="009B0102"/>
    <w:rsid w:val="009B2594"/>
    <w:rsid w:val="009B31FD"/>
    <w:rsid w:val="009B4AEF"/>
    <w:rsid w:val="009C367D"/>
    <w:rsid w:val="009C3F17"/>
    <w:rsid w:val="009C48F9"/>
    <w:rsid w:val="009C5263"/>
    <w:rsid w:val="009C55A9"/>
    <w:rsid w:val="009C66C0"/>
    <w:rsid w:val="009D02C7"/>
    <w:rsid w:val="009D10DD"/>
    <w:rsid w:val="009D144C"/>
    <w:rsid w:val="009D2042"/>
    <w:rsid w:val="009D3963"/>
    <w:rsid w:val="009D3DE5"/>
    <w:rsid w:val="009D4686"/>
    <w:rsid w:val="009D4BBE"/>
    <w:rsid w:val="009E36C6"/>
    <w:rsid w:val="009E7E0C"/>
    <w:rsid w:val="009F33EF"/>
    <w:rsid w:val="009F53F7"/>
    <w:rsid w:val="00A01848"/>
    <w:rsid w:val="00A01D0E"/>
    <w:rsid w:val="00A03936"/>
    <w:rsid w:val="00A052D9"/>
    <w:rsid w:val="00A05F4E"/>
    <w:rsid w:val="00A11384"/>
    <w:rsid w:val="00A12909"/>
    <w:rsid w:val="00A1291D"/>
    <w:rsid w:val="00A134D6"/>
    <w:rsid w:val="00A13CA2"/>
    <w:rsid w:val="00A16240"/>
    <w:rsid w:val="00A16897"/>
    <w:rsid w:val="00A17501"/>
    <w:rsid w:val="00A2054A"/>
    <w:rsid w:val="00A22C0A"/>
    <w:rsid w:val="00A24A45"/>
    <w:rsid w:val="00A26371"/>
    <w:rsid w:val="00A267B6"/>
    <w:rsid w:val="00A321F7"/>
    <w:rsid w:val="00A32275"/>
    <w:rsid w:val="00A32EAE"/>
    <w:rsid w:val="00A33D9D"/>
    <w:rsid w:val="00A35F95"/>
    <w:rsid w:val="00A533C3"/>
    <w:rsid w:val="00A563DB"/>
    <w:rsid w:val="00A56639"/>
    <w:rsid w:val="00A63CC2"/>
    <w:rsid w:val="00A72A42"/>
    <w:rsid w:val="00A72A97"/>
    <w:rsid w:val="00A80265"/>
    <w:rsid w:val="00A8349E"/>
    <w:rsid w:val="00A8383F"/>
    <w:rsid w:val="00A85580"/>
    <w:rsid w:val="00A87D05"/>
    <w:rsid w:val="00A92A58"/>
    <w:rsid w:val="00A92BA3"/>
    <w:rsid w:val="00A93836"/>
    <w:rsid w:val="00A940E8"/>
    <w:rsid w:val="00A952D7"/>
    <w:rsid w:val="00A96CC2"/>
    <w:rsid w:val="00A97AA6"/>
    <w:rsid w:val="00AA0006"/>
    <w:rsid w:val="00AA0854"/>
    <w:rsid w:val="00AA1A3E"/>
    <w:rsid w:val="00AA2242"/>
    <w:rsid w:val="00AA36A7"/>
    <w:rsid w:val="00AA52D2"/>
    <w:rsid w:val="00AA609E"/>
    <w:rsid w:val="00AA6CB8"/>
    <w:rsid w:val="00AB081A"/>
    <w:rsid w:val="00AB3C1F"/>
    <w:rsid w:val="00AB7A7B"/>
    <w:rsid w:val="00AC4404"/>
    <w:rsid w:val="00AC58FB"/>
    <w:rsid w:val="00AC5AF3"/>
    <w:rsid w:val="00AC7B8B"/>
    <w:rsid w:val="00AD0BE9"/>
    <w:rsid w:val="00AD40C1"/>
    <w:rsid w:val="00AD4E96"/>
    <w:rsid w:val="00AD5553"/>
    <w:rsid w:val="00AD6E28"/>
    <w:rsid w:val="00AE124C"/>
    <w:rsid w:val="00AE2185"/>
    <w:rsid w:val="00AE26EE"/>
    <w:rsid w:val="00AE41EE"/>
    <w:rsid w:val="00AF0C04"/>
    <w:rsid w:val="00AF2DC6"/>
    <w:rsid w:val="00AF585E"/>
    <w:rsid w:val="00B0002E"/>
    <w:rsid w:val="00B04578"/>
    <w:rsid w:val="00B05ED4"/>
    <w:rsid w:val="00B0602E"/>
    <w:rsid w:val="00B07E42"/>
    <w:rsid w:val="00B1122A"/>
    <w:rsid w:val="00B131B0"/>
    <w:rsid w:val="00B17A03"/>
    <w:rsid w:val="00B17E76"/>
    <w:rsid w:val="00B2165D"/>
    <w:rsid w:val="00B21B7B"/>
    <w:rsid w:val="00B22FF5"/>
    <w:rsid w:val="00B2346F"/>
    <w:rsid w:val="00B26657"/>
    <w:rsid w:val="00B31C36"/>
    <w:rsid w:val="00B3578F"/>
    <w:rsid w:val="00B35FD8"/>
    <w:rsid w:val="00B361C9"/>
    <w:rsid w:val="00B4033E"/>
    <w:rsid w:val="00B414FE"/>
    <w:rsid w:val="00B41DBD"/>
    <w:rsid w:val="00B50012"/>
    <w:rsid w:val="00B54265"/>
    <w:rsid w:val="00B55603"/>
    <w:rsid w:val="00B61343"/>
    <w:rsid w:val="00B633DD"/>
    <w:rsid w:val="00B63608"/>
    <w:rsid w:val="00B65ED2"/>
    <w:rsid w:val="00B70F73"/>
    <w:rsid w:val="00B72230"/>
    <w:rsid w:val="00B76350"/>
    <w:rsid w:val="00B77F53"/>
    <w:rsid w:val="00B80873"/>
    <w:rsid w:val="00B82393"/>
    <w:rsid w:val="00B875C0"/>
    <w:rsid w:val="00B87744"/>
    <w:rsid w:val="00B90A1D"/>
    <w:rsid w:val="00B931F5"/>
    <w:rsid w:val="00B94A0E"/>
    <w:rsid w:val="00B94C95"/>
    <w:rsid w:val="00B95BE1"/>
    <w:rsid w:val="00BA1AA2"/>
    <w:rsid w:val="00BA5D7D"/>
    <w:rsid w:val="00BB6202"/>
    <w:rsid w:val="00BB705F"/>
    <w:rsid w:val="00BC12BE"/>
    <w:rsid w:val="00BC1B71"/>
    <w:rsid w:val="00BC1F53"/>
    <w:rsid w:val="00BC4139"/>
    <w:rsid w:val="00BC50CB"/>
    <w:rsid w:val="00BC54AB"/>
    <w:rsid w:val="00BC6354"/>
    <w:rsid w:val="00BC7A43"/>
    <w:rsid w:val="00BC7CAB"/>
    <w:rsid w:val="00BD3D39"/>
    <w:rsid w:val="00BD494D"/>
    <w:rsid w:val="00BD733A"/>
    <w:rsid w:val="00BD74F2"/>
    <w:rsid w:val="00BE32E3"/>
    <w:rsid w:val="00BE41C6"/>
    <w:rsid w:val="00BE4CF1"/>
    <w:rsid w:val="00BE5EDB"/>
    <w:rsid w:val="00BE5F7C"/>
    <w:rsid w:val="00BE733C"/>
    <w:rsid w:val="00BE7C9C"/>
    <w:rsid w:val="00BF0D6B"/>
    <w:rsid w:val="00BF1C4F"/>
    <w:rsid w:val="00BF1E89"/>
    <w:rsid w:val="00BF31E4"/>
    <w:rsid w:val="00BF5C5B"/>
    <w:rsid w:val="00BF6E8F"/>
    <w:rsid w:val="00C004D5"/>
    <w:rsid w:val="00C01FC2"/>
    <w:rsid w:val="00C03ECE"/>
    <w:rsid w:val="00C04DDA"/>
    <w:rsid w:val="00C07AF9"/>
    <w:rsid w:val="00C117AA"/>
    <w:rsid w:val="00C11FFA"/>
    <w:rsid w:val="00C123C2"/>
    <w:rsid w:val="00C1402C"/>
    <w:rsid w:val="00C140E7"/>
    <w:rsid w:val="00C20A15"/>
    <w:rsid w:val="00C213C8"/>
    <w:rsid w:val="00C22619"/>
    <w:rsid w:val="00C25635"/>
    <w:rsid w:val="00C302AB"/>
    <w:rsid w:val="00C31733"/>
    <w:rsid w:val="00C35001"/>
    <w:rsid w:val="00C36BE9"/>
    <w:rsid w:val="00C370EA"/>
    <w:rsid w:val="00C41998"/>
    <w:rsid w:val="00C41AC4"/>
    <w:rsid w:val="00C46819"/>
    <w:rsid w:val="00C46AEC"/>
    <w:rsid w:val="00C5101A"/>
    <w:rsid w:val="00C511A7"/>
    <w:rsid w:val="00C5201E"/>
    <w:rsid w:val="00C527DB"/>
    <w:rsid w:val="00C55DBD"/>
    <w:rsid w:val="00C5768B"/>
    <w:rsid w:val="00C6032F"/>
    <w:rsid w:val="00C61137"/>
    <w:rsid w:val="00C748C9"/>
    <w:rsid w:val="00C76659"/>
    <w:rsid w:val="00C77B2D"/>
    <w:rsid w:val="00C80038"/>
    <w:rsid w:val="00C81AD4"/>
    <w:rsid w:val="00C8372A"/>
    <w:rsid w:val="00C8376F"/>
    <w:rsid w:val="00C852FC"/>
    <w:rsid w:val="00C90A07"/>
    <w:rsid w:val="00C91E42"/>
    <w:rsid w:val="00C93283"/>
    <w:rsid w:val="00C95157"/>
    <w:rsid w:val="00C969B6"/>
    <w:rsid w:val="00C977D3"/>
    <w:rsid w:val="00CA24DA"/>
    <w:rsid w:val="00CA2C49"/>
    <w:rsid w:val="00CA40EE"/>
    <w:rsid w:val="00CA413C"/>
    <w:rsid w:val="00CA6E0B"/>
    <w:rsid w:val="00CB05E1"/>
    <w:rsid w:val="00CB1CDF"/>
    <w:rsid w:val="00CB5A55"/>
    <w:rsid w:val="00CB6768"/>
    <w:rsid w:val="00CC2B45"/>
    <w:rsid w:val="00CC5550"/>
    <w:rsid w:val="00CC732F"/>
    <w:rsid w:val="00CD6985"/>
    <w:rsid w:val="00CE0406"/>
    <w:rsid w:val="00CE0621"/>
    <w:rsid w:val="00CE0D2A"/>
    <w:rsid w:val="00CE56B7"/>
    <w:rsid w:val="00CE770A"/>
    <w:rsid w:val="00CE7C47"/>
    <w:rsid w:val="00CE7DB4"/>
    <w:rsid w:val="00CF34E1"/>
    <w:rsid w:val="00CF36BF"/>
    <w:rsid w:val="00CF4E33"/>
    <w:rsid w:val="00CF5FA2"/>
    <w:rsid w:val="00D10BAB"/>
    <w:rsid w:val="00D11A1D"/>
    <w:rsid w:val="00D138C9"/>
    <w:rsid w:val="00D13D54"/>
    <w:rsid w:val="00D202A6"/>
    <w:rsid w:val="00D217C0"/>
    <w:rsid w:val="00D22AE6"/>
    <w:rsid w:val="00D2660F"/>
    <w:rsid w:val="00D2679C"/>
    <w:rsid w:val="00D272DF"/>
    <w:rsid w:val="00D30B18"/>
    <w:rsid w:val="00D32318"/>
    <w:rsid w:val="00D332A3"/>
    <w:rsid w:val="00D3564F"/>
    <w:rsid w:val="00D35D32"/>
    <w:rsid w:val="00D42A49"/>
    <w:rsid w:val="00D44D3F"/>
    <w:rsid w:val="00D479CC"/>
    <w:rsid w:val="00D52A15"/>
    <w:rsid w:val="00D53863"/>
    <w:rsid w:val="00D556D2"/>
    <w:rsid w:val="00D562A5"/>
    <w:rsid w:val="00D57DCE"/>
    <w:rsid w:val="00D6132B"/>
    <w:rsid w:val="00D6647A"/>
    <w:rsid w:val="00D6658E"/>
    <w:rsid w:val="00D67537"/>
    <w:rsid w:val="00D676C2"/>
    <w:rsid w:val="00D70AFE"/>
    <w:rsid w:val="00D73CA3"/>
    <w:rsid w:val="00D75207"/>
    <w:rsid w:val="00D75DAD"/>
    <w:rsid w:val="00D80187"/>
    <w:rsid w:val="00D80897"/>
    <w:rsid w:val="00D82113"/>
    <w:rsid w:val="00D83A2B"/>
    <w:rsid w:val="00D84A54"/>
    <w:rsid w:val="00D85FF1"/>
    <w:rsid w:val="00D87D6C"/>
    <w:rsid w:val="00D94F24"/>
    <w:rsid w:val="00D959C2"/>
    <w:rsid w:val="00D95F26"/>
    <w:rsid w:val="00DA1686"/>
    <w:rsid w:val="00DA3AD9"/>
    <w:rsid w:val="00DB01C1"/>
    <w:rsid w:val="00DB0C6F"/>
    <w:rsid w:val="00DB15FB"/>
    <w:rsid w:val="00DB1C6F"/>
    <w:rsid w:val="00DB2968"/>
    <w:rsid w:val="00DB3C6B"/>
    <w:rsid w:val="00DB4F0E"/>
    <w:rsid w:val="00DB686A"/>
    <w:rsid w:val="00DB73C7"/>
    <w:rsid w:val="00DB7F15"/>
    <w:rsid w:val="00DC1F23"/>
    <w:rsid w:val="00DC211B"/>
    <w:rsid w:val="00DC4FFF"/>
    <w:rsid w:val="00DC650F"/>
    <w:rsid w:val="00DC731F"/>
    <w:rsid w:val="00DC7DBA"/>
    <w:rsid w:val="00DD47AF"/>
    <w:rsid w:val="00DD4CF0"/>
    <w:rsid w:val="00DD73C9"/>
    <w:rsid w:val="00DE1B4E"/>
    <w:rsid w:val="00DE2540"/>
    <w:rsid w:val="00DE413E"/>
    <w:rsid w:val="00DE4AD7"/>
    <w:rsid w:val="00DE6943"/>
    <w:rsid w:val="00DE6C63"/>
    <w:rsid w:val="00DE74A9"/>
    <w:rsid w:val="00DF447A"/>
    <w:rsid w:val="00DF5A29"/>
    <w:rsid w:val="00DF5D64"/>
    <w:rsid w:val="00DF6014"/>
    <w:rsid w:val="00DF6152"/>
    <w:rsid w:val="00E012E7"/>
    <w:rsid w:val="00E10615"/>
    <w:rsid w:val="00E121BD"/>
    <w:rsid w:val="00E12571"/>
    <w:rsid w:val="00E15806"/>
    <w:rsid w:val="00E20C0A"/>
    <w:rsid w:val="00E24B70"/>
    <w:rsid w:val="00E250AF"/>
    <w:rsid w:val="00E3123C"/>
    <w:rsid w:val="00E31680"/>
    <w:rsid w:val="00E328A8"/>
    <w:rsid w:val="00E33227"/>
    <w:rsid w:val="00E342AA"/>
    <w:rsid w:val="00E370AA"/>
    <w:rsid w:val="00E41C02"/>
    <w:rsid w:val="00E42EDE"/>
    <w:rsid w:val="00E44F17"/>
    <w:rsid w:val="00E450A5"/>
    <w:rsid w:val="00E47285"/>
    <w:rsid w:val="00E50390"/>
    <w:rsid w:val="00E53B7F"/>
    <w:rsid w:val="00E540A0"/>
    <w:rsid w:val="00E553C6"/>
    <w:rsid w:val="00E56E34"/>
    <w:rsid w:val="00E63D3D"/>
    <w:rsid w:val="00E67100"/>
    <w:rsid w:val="00E67FA0"/>
    <w:rsid w:val="00E72D70"/>
    <w:rsid w:val="00E73450"/>
    <w:rsid w:val="00E77897"/>
    <w:rsid w:val="00E80082"/>
    <w:rsid w:val="00E8287E"/>
    <w:rsid w:val="00E84D2D"/>
    <w:rsid w:val="00E90CF8"/>
    <w:rsid w:val="00E913DF"/>
    <w:rsid w:val="00E91EDD"/>
    <w:rsid w:val="00E9359C"/>
    <w:rsid w:val="00E944E2"/>
    <w:rsid w:val="00E9692E"/>
    <w:rsid w:val="00E96C99"/>
    <w:rsid w:val="00EA123A"/>
    <w:rsid w:val="00EA1898"/>
    <w:rsid w:val="00EA352B"/>
    <w:rsid w:val="00EA4D1C"/>
    <w:rsid w:val="00EA4E55"/>
    <w:rsid w:val="00EB18AA"/>
    <w:rsid w:val="00EB1B7D"/>
    <w:rsid w:val="00EB2A4C"/>
    <w:rsid w:val="00EB7CC5"/>
    <w:rsid w:val="00EC1188"/>
    <w:rsid w:val="00EC2051"/>
    <w:rsid w:val="00EC285D"/>
    <w:rsid w:val="00EC3AF0"/>
    <w:rsid w:val="00EC5301"/>
    <w:rsid w:val="00ED288D"/>
    <w:rsid w:val="00ED2EB3"/>
    <w:rsid w:val="00ED5A89"/>
    <w:rsid w:val="00ED73C6"/>
    <w:rsid w:val="00EE3DE9"/>
    <w:rsid w:val="00EF149B"/>
    <w:rsid w:val="00EF3C0D"/>
    <w:rsid w:val="00EF5B8D"/>
    <w:rsid w:val="00EF643F"/>
    <w:rsid w:val="00EF7018"/>
    <w:rsid w:val="00F02BE8"/>
    <w:rsid w:val="00F02E74"/>
    <w:rsid w:val="00F1168A"/>
    <w:rsid w:val="00F119DB"/>
    <w:rsid w:val="00F146EB"/>
    <w:rsid w:val="00F23956"/>
    <w:rsid w:val="00F241D2"/>
    <w:rsid w:val="00F275B7"/>
    <w:rsid w:val="00F27C51"/>
    <w:rsid w:val="00F27F35"/>
    <w:rsid w:val="00F340F0"/>
    <w:rsid w:val="00F34F76"/>
    <w:rsid w:val="00F374EB"/>
    <w:rsid w:val="00F37520"/>
    <w:rsid w:val="00F40E40"/>
    <w:rsid w:val="00F46826"/>
    <w:rsid w:val="00F50091"/>
    <w:rsid w:val="00F5219B"/>
    <w:rsid w:val="00F5268B"/>
    <w:rsid w:val="00F52A80"/>
    <w:rsid w:val="00F564DC"/>
    <w:rsid w:val="00F618AB"/>
    <w:rsid w:val="00F66DBE"/>
    <w:rsid w:val="00F676CC"/>
    <w:rsid w:val="00F700DC"/>
    <w:rsid w:val="00F71E8D"/>
    <w:rsid w:val="00F729EE"/>
    <w:rsid w:val="00F74459"/>
    <w:rsid w:val="00F75147"/>
    <w:rsid w:val="00F75851"/>
    <w:rsid w:val="00F75E8D"/>
    <w:rsid w:val="00F76D11"/>
    <w:rsid w:val="00F8101D"/>
    <w:rsid w:val="00F81DD2"/>
    <w:rsid w:val="00F820E4"/>
    <w:rsid w:val="00F83362"/>
    <w:rsid w:val="00F83E74"/>
    <w:rsid w:val="00F95016"/>
    <w:rsid w:val="00F969E4"/>
    <w:rsid w:val="00FA03DD"/>
    <w:rsid w:val="00FA0CDD"/>
    <w:rsid w:val="00FA2506"/>
    <w:rsid w:val="00FA4BD4"/>
    <w:rsid w:val="00FA5FBF"/>
    <w:rsid w:val="00FA78F5"/>
    <w:rsid w:val="00FB15CD"/>
    <w:rsid w:val="00FB6213"/>
    <w:rsid w:val="00FC2AE0"/>
    <w:rsid w:val="00FD015B"/>
    <w:rsid w:val="00FD1D1E"/>
    <w:rsid w:val="00FD2799"/>
    <w:rsid w:val="00FD33A9"/>
    <w:rsid w:val="00FD462D"/>
    <w:rsid w:val="00FD539D"/>
    <w:rsid w:val="00FD6C5D"/>
    <w:rsid w:val="00FD771E"/>
    <w:rsid w:val="00FE1DA8"/>
    <w:rsid w:val="00FE3679"/>
    <w:rsid w:val="00FE67A6"/>
    <w:rsid w:val="00FE7646"/>
    <w:rsid w:val="00FF03BA"/>
    <w:rsid w:val="00FF0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DE64E-C927-4448-B86E-661E5F5F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B7B"/>
  </w:style>
  <w:style w:type="paragraph" w:styleId="Heading1">
    <w:name w:val="heading 1"/>
    <w:basedOn w:val="Normal"/>
    <w:next w:val="Normal"/>
    <w:link w:val="Heading1Char"/>
    <w:uiPriority w:val="9"/>
    <w:qFormat/>
    <w:rsid w:val="00B21B7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21B7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21B7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21B7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1B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1B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1B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1B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1B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21B7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21B7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21B7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1B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1B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1B7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1B7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1B7B"/>
    <w:rPr>
      <w:b/>
      <w:bCs/>
      <w:i/>
      <w:iCs/>
    </w:rPr>
  </w:style>
  <w:style w:type="paragraph" w:styleId="Caption">
    <w:name w:val="caption"/>
    <w:basedOn w:val="Normal"/>
    <w:next w:val="Normal"/>
    <w:uiPriority w:val="35"/>
    <w:semiHidden/>
    <w:unhideWhenUsed/>
    <w:qFormat/>
    <w:rsid w:val="00B21B7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1B7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21B7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21B7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21B7B"/>
    <w:rPr>
      <w:color w:val="44546A" w:themeColor="text2"/>
      <w:sz w:val="28"/>
      <w:szCs w:val="28"/>
    </w:rPr>
  </w:style>
  <w:style w:type="character" w:styleId="Strong">
    <w:name w:val="Strong"/>
    <w:basedOn w:val="DefaultParagraphFont"/>
    <w:uiPriority w:val="22"/>
    <w:qFormat/>
    <w:rsid w:val="00B21B7B"/>
    <w:rPr>
      <w:b/>
      <w:bCs/>
    </w:rPr>
  </w:style>
  <w:style w:type="character" w:styleId="Emphasis">
    <w:name w:val="Emphasis"/>
    <w:basedOn w:val="DefaultParagraphFont"/>
    <w:uiPriority w:val="20"/>
    <w:qFormat/>
    <w:rsid w:val="00B21B7B"/>
    <w:rPr>
      <w:i/>
      <w:iCs/>
      <w:color w:val="000000" w:themeColor="text1"/>
    </w:rPr>
  </w:style>
  <w:style w:type="paragraph" w:styleId="NoSpacing">
    <w:name w:val="No Spacing"/>
    <w:uiPriority w:val="1"/>
    <w:qFormat/>
    <w:rsid w:val="00B21B7B"/>
    <w:pPr>
      <w:spacing w:after="0" w:line="240" w:lineRule="auto"/>
    </w:pPr>
  </w:style>
  <w:style w:type="paragraph" w:styleId="Quote">
    <w:name w:val="Quote"/>
    <w:basedOn w:val="Normal"/>
    <w:next w:val="Normal"/>
    <w:link w:val="QuoteChar"/>
    <w:uiPriority w:val="29"/>
    <w:qFormat/>
    <w:rsid w:val="00B21B7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21B7B"/>
    <w:rPr>
      <w:i/>
      <w:iCs/>
      <w:color w:val="7B7B7B" w:themeColor="accent3" w:themeShade="BF"/>
      <w:sz w:val="24"/>
      <w:szCs w:val="24"/>
    </w:rPr>
  </w:style>
  <w:style w:type="paragraph" w:styleId="IntenseQuote">
    <w:name w:val="Intense Quote"/>
    <w:basedOn w:val="Normal"/>
    <w:next w:val="Normal"/>
    <w:link w:val="IntenseQuoteChar"/>
    <w:uiPriority w:val="30"/>
    <w:qFormat/>
    <w:rsid w:val="00B21B7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21B7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21B7B"/>
    <w:rPr>
      <w:i/>
      <w:iCs/>
      <w:color w:val="595959" w:themeColor="text1" w:themeTint="A6"/>
    </w:rPr>
  </w:style>
  <w:style w:type="character" w:styleId="IntenseEmphasis">
    <w:name w:val="Intense Emphasis"/>
    <w:basedOn w:val="DefaultParagraphFont"/>
    <w:uiPriority w:val="21"/>
    <w:qFormat/>
    <w:rsid w:val="00B21B7B"/>
    <w:rPr>
      <w:b/>
      <w:bCs/>
      <w:i/>
      <w:iCs/>
      <w:color w:val="auto"/>
    </w:rPr>
  </w:style>
  <w:style w:type="character" w:styleId="SubtleReference">
    <w:name w:val="Subtle Reference"/>
    <w:basedOn w:val="DefaultParagraphFont"/>
    <w:uiPriority w:val="31"/>
    <w:qFormat/>
    <w:rsid w:val="00B21B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1B7B"/>
    <w:rPr>
      <w:b/>
      <w:bCs/>
      <w:caps w:val="0"/>
      <w:smallCaps/>
      <w:color w:val="auto"/>
      <w:spacing w:val="0"/>
      <w:u w:val="single"/>
    </w:rPr>
  </w:style>
  <w:style w:type="character" w:styleId="BookTitle">
    <w:name w:val="Book Title"/>
    <w:basedOn w:val="DefaultParagraphFont"/>
    <w:uiPriority w:val="33"/>
    <w:qFormat/>
    <w:rsid w:val="00B21B7B"/>
    <w:rPr>
      <w:b/>
      <w:bCs/>
      <w:caps w:val="0"/>
      <w:smallCaps/>
      <w:spacing w:val="0"/>
    </w:rPr>
  </w:style>
  <w:style w:type="paragraph" w:styleId="TOCHeading">
    <w:name w:val="TOC Heading"/>
    <w:basedOn w:val="Heading1"/>
    <w:next w:val="Normal"/>
    <w:uiPriority w:val="39"/>
    <w:semiHidden/>
    <w:unhideWhenUsed/>
    <w:qFormat/>
    <w:rsid w:val="00B21B7B"/>
    <w:pPr>
      <w:outlineLvl w:val="9"/>
    </w:pPr>
  </w:style>
  <w:style w:type="paragraph" w:styleId="ListParagraph">
    <w:name w:val="List Paragraph"/>
    <w:basedOn w:val="Normal"/>
    <w:uiPriority w:val="34"/>
    <w:qFormat/>
    <w:rsid w:val="001E4B2E"/>
    <w:pPr>
      <w:spacing w:line="259" w:lineRule="auto"/>
      <w:ind w:left="720"/>
      <w:contextualSpacing/>
    </w:pPr>
    <w:rPr>
      <w:rFonts w:eastAsiaTheme="minorHAnsi"/>
      <w:sz w:val="22"/>
      <w:szCs w:val="22"/>
      <w:lang w:val="en-GB"/>
    </w:rPr>
  </w:style>
  <w:style w:type="paragraph" w:customStyle="1" w:styleId="Default">
    <w:name w:val="Default"/>
    <w:rsid w:val="00640156"/>
    <w:pPr>
      <w:autoSpaceDE w:val="0"/>
      <w:autoSpaceDN w:val="0"/>
      <w:adjustRightInd w:val="0"/>
      <w:spacing w:after="0" w:line="240" w:lineRule="auto"/>
    </w:pPr>
    <w:rPr>
      <w:rFonts w:ascii="Calibri" w:eastAsiaTheme="minorHAns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5521</dc:creator>
  <cp:keywords/>
  <dc:description/>
  <cp:lastModifiedBy>I 5521</cp:lastModifiedBy>
  <cp:revision>22</cp:revision>
  <dcterms:created xsi:type="dcterms:W3CDTF">2015-04-30T16:21:00Z</dcterms:created>
  <dcterms:modified xsi:type="dcterms:W3CDTF">2015-04-30T16:48:00Z</dcterms:modified>
</cp:coreProperties>
</file>