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83B0" w14:textId="77777777" w:rsidR="004E3F80" w:rsidRPr="00816D1F" w:rsidRDefault="00DE1533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Downloading and mapping Census data</w:t>
      </w:r>
      <w:r w:rsidR="00000000">
        <w:pict w14:anchorId="73DD9C4E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7A7AEB1D" w14:textId="77777777" w:rsidTr="00045288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9CBFB" w14:textId="2242990C" w:rsidR="003D4F7C" w:rsidRPr="00045288" w:rsidRDefault="003D4F7C" w:rsidP="00045288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 w:val="22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Note that there are no files to download for this exercise. You will be provided instructions on how to download census data from </w:t>
            </w:r>
            <w:r w:rsidR="00132D36">
              <w:rPr>
                <w:rFonts w:eastAsia="Times New Roman" w:cs="Arial"/>
                <w:i/>
                <w:color w:val="000000"/>
                <w:sz w:val="22"/>
              </w:rPr>
              <w:t>Social Explorer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in later steps.</w:t>
            </w:r>
          </w:p>
          <w:p w14:paraId="1B933C3F" w14:textId="77777777" w:rsidR="002E1AF8" w:rsidRPr="00045288" w:rsidRDefault="002E1AF8" w:rsidP="003A799D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Cs w:val="24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Also note that a professional subscription to the socialexplorer.com website may be needed to download the data. If you are on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the UT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n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etwork, you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will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have full access to socialexplorer.com.</w:t>
            </w:r>
          </w:p>
        </w:tc>
      </w:tr>
    </w:tbl>
    <w:p w14:paraId="589ABA82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42F1FA8C" w14:textId="3E7B0DF4" w:rsidR="004974C3" w:rsidRDefault="004974C3" w:rsidP="003F6D27">
      <w:r>
        <w:t xml:space="preserve">In this exercise, you will learn how to query, download and map census data. You will use American Community Survey (ACS) </w:t>
      </w:r>
      <w:r w:rsidR="00CD604F">
        <w:t xml:space="preserve">five-year estimates. The ACS </w:t>
      </w:r>
      <w:r>
        <w:t xml:space="preserve">is a sample survey collected continuously between decennial censuses. </w:t>
      </w:r>
    </w:p>
    <w:p w14:paraId="378D11CB" w14:textId="77777777" w:rsidR="00D93A85" w:rsidRPr="00447FF8" w:rsidRDefault="00000000" w:rsidP="00D93A85">
      <w:r>
        <w:pict w14:anchorId="17C248E9"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F07BA7" w14:textId="77777777" w:rsidR="003B1464" w:rsidRDefault="003B1464">
          <w:pPr>
            <w:pStyle w:val="TOCHeading"/>
          </w:pPr>
          <w:r>
            <w:t>Contents</w:t>
          </w:r>
        </w:p>
        <w:p w14:paraId="2DFA0A46" w14:textId="311BBB5C" w:rsidR="00EA0638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87070" w:history="1">
            <w:r w:rsidR="00EA0638" w:rsidRPr="008B7D1F">
              <w:rPr>
                <w:rStyle w:val="Hyperlink"/>
                <w:rFonts w:cs="Helvetica"/>
                <w:noProof/>
              </w:rPr>
              <w:t>Step 1: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Open Social Explorer website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_Toc83587070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1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6C68F18C" w14:textId="0D32438E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1" w:history="1">
            <w:r w:rsidRPr="008B7D1F">
              <w:rPr>
                <w:rStyle w:val="Hyperlink"/>
                <w:noProof/>
              </w:rPr>
              <w:t>Step 2: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the spatial extent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8B10" w14:textId="79D26D3C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2" w:history="1">
            <w:r w:rsidRPr="008B7D1F">
              <w:rPr>
                <w:rStyle w:val="Hyperlink"/>
                <w:noProof/>
              </w:rPr>
              <w:t>Step 3: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and downloading census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9A62" w14:textId="7939743B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3" w:history="1">
            <w:r w:rsidRPr="008B7D1F">
              <w:rPr>
                <w:rStyle w:val="Hyperlink"/>
                <w:noProof/>
              </w:rPr>
              <w:t>Step 4: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Modifying the census data table in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9CEF" w14:textId="5524A2FD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4" w:history="1">
            <w:r w:rsidRPr="008B7D1F">
              <w:rPr>
                <w:rStyle w:val="Hyperlink"/>
                <w:noProof/>
              </w:rPr>
              <w:t>Step 5: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Downloading Census shapefile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55E9" w14:textId="734B6D0A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5" w:history="1">
            <w:r w:rsidRPr="008B7D1F">
              <w:rPr>
                <w:rStyle w:val="Hyperlink"/>
                <w:noProof/>
              </w:rPr>
              <w:t>Step 6: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Loading the census table and shapefile in ArcGIS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CABA" w14:textId="42A82CA0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6" w:history="1">
            <w:r w:rsidRPr="008B7D1F">
              <w:rPr>
                <w:rStyle w:val="Hyperlink"/>
                <w:noProof/>
              </w:rPr>
              <w:t>Step 7: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Joining non-spatial census table to a spatial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F773" w14:textId="60101721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7" w:history="1">
            <w:r w:rsidRPr="008B7D1F">
              <w:rPr>
                <w:rStyle w:val="Hyperlink"/>
                <w:noProof/>
              </w:rPr>
              <w:t>Step 8: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Symbolizing the shapefiles by census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0D62" w14:textId="68109AE4"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14:paraId="0A896942" w14:textId="77777777" w:rsidR="0066121C" w:rsidRDefault="00000000" w:rsidP="00D93A85">
      <w:r>
        <w:pict w14:anchorId="1373CDC4">
          <v:rect id="_x0000_i1027" style="width:0;height:.75pt" o:hralign="center" o:hrstd="t" o:hrnoshade="t" o:hr="t" fillcolor="#ccc" stroked="f"/>
        </w:pict>
      </w:r>
      <w:bookmarkEnd w:id="0"/>
    </w:p>
    <w:p w14:paraId="5497B7CE" w14:textId="44C28893" w:rsidR="002E7A3D" w:rsidRPr="002E7A3D" w:rsidRDefault="00864420" w:rsidP="00816D1F">
      <w:pPr>
        <w:pStyle w:val="Stepheader-GIS"/>
        <w:rPr>
          <w:rFonts w:ascii="Helvetica" w:hAnsi="Helvetica" w:cs="Helvetica"/>
        </w:rPr>
      </w:pPr>
      <w:bookmarkStart w:id="1" w:name="_Toc83587070"/>
      <w:r>
        <w:t>Create a new ArcGIS project and o</w:t>
      </w:r>
      <w:r w:rsidR="001614EF">
        <w:t>pen Social Explorer website</w:t>
      </w:r>
      <w:bookmarkEnd w:id="1"/>
    </w:p>
    <w:p w14:paraId="39C224E0" w14:textId="5345724F" w:rsidR="00864420" w:rsidRDefault="00864420" w:rsidP="00EB79B8">
      <w:pPr>
        <w:pStyle w:val="Instructions-GIS"/>
      </w:pPr>
      <w:r>
        <w:t>Create a new project in ArcGIS Pro</w:t>
      </w:r>
      <w:r w:rsidR="001A3B2D">
        <w:t xml:space="preserve"> to contain your work on this lab.</w:t>
      </w:r>
    </w:p>
    <w:p w14:paraId="5B7347D4" w14:textId="75FE59A6" w:rsidR="00EB79B8" w:rsidRPr="00EB79B8" w:rsidRDefault="00EB79B8" w:rsidP="00EB79B8">
      <w:pPr>
        <w:pStyle w:val="Instructions-GIS"/>
      </w:pPr>
      <w:r w:rsidRPr="00EB79B8">
        <w:t xml:space="preserve">In a browser, </w:t>
      </w:r>
      <w:r w:rsidR="00A056A6">
        <w:t>navigate to</w:t>
      </w:r>
      <w:r w:rsidRPr="00EB79B8">
        <w:t xml:space="preserve"> the website </w:t>
      </w:r>
      <w:hyperlink r:id="rId7" w:history="1">
        <w:r w:rsidR="001614EF">
          <w:rPr>
            <w:rStyle w:val="Hyperlink"/>
          </w:rPr>
          <w:t>http://www.socialexplorer.com/</w:t>
        </w:r>
      </w:hyperlink>
      <w:r w:rsidR="001614EF">
        <w:t>.</w:t>
      </w:r>
    </w:p>
    <w:p w14:paraId="709782BA" w14:textId="77777777" w:rsidR="001614EF" w:rsidRDefault="001614EF" w:rsidP="009F5148">
      <w:r>
        <w:t xml:space="preserve">Note that certain services are only accessible via a subscription. </w:t>
      </w:r>
      <w:r w:rsidR="00A056A6">
        <w:t>UT Austin</w:t>
      </w:r>
      <w:r>
        <w:t xml:space="preserve"> has a “</w:t>
      </w:r>
      <w:r w:rsidR="00162458">
        <w:t>professional</w:t>
      </w:r>
      <w:r>
        <w:t xml:space="preserve"> access” subscription which offer</w:t>
      </w:r>
      <w:r w:rsidR="00D552ED">
        <w:t>s</w:t>
      </w:r>
      <w:r>
        <w:t xml:space="preserve"> unfettered access to census data.</w:t>
      </w:r>
    </w:p>
    <w:p w14:paraId="7F7F1D4A" w14:textId="77777777" w:rsidR="0093286C" w:rsidRDefault="001614EF" w:rsidP="001614EF">
      <w:pPr>
        <w:pStyle w:val="Instructions-GIS"/>
      </w:pPr>
      <w:r>
        <w:lastRenderedPageBreak/>
        <w:t xml:space="preserve">Click on the </w:t>
      </w:r>
      <w:r w:rsidR="00162458">
        <w:rPr>
          <w:b/>
        </w:rPr>
        <w:t xml:space="preserve">Tables </w:t>
      </w:r>
      <w:r>
        <w:t xml:space="preserve"> tab.</w:t>
      </w:r>
    </w:p>
    <w:p w14:paraId="4A93ACAC" w14:textId="2208FF48" w:rsidR="00162458" w:rsidRPr="00850EA9" w:rsidRDefault="00850EA9" w:rsidP="00850EA9">
      <w:pPr>
        <w:pStyle w:val="Instructions-GIS"/>
      </w:pPr>
      <w:r w:rsidRPr="00850EA9">
        <w:rPr>
          <w:rFonts w:eastAsiaTheme="minorHAnsi"/>
        </w:rPr>
        <w:t xml:space="preserve">Next, </w:t>
      </w:r>
      <w:r w:rsidR="00045288">
        <w:rPr>
          <w:rFonts w:eastAsiaTheme="minorHAnsi"/>
        </w:rPr>
        <w:t>e</w:t>
      </w:r>
      <w:r w:rsidR="00162458" w:rsidRPr="00850EA9">
        <w:t>xpand</w:t>
      </w:r>
      <w:r w:rsidR="00162458">
        <w:t xml:space="preserve"> </w:t>
      </w:r>
      <w:r w:rsidR="00162458" w:rsidRPr="00850EA9">
        <w:rPr>
          <w:b/>
        </w:rPr>
        <w:t>American Community Surveys (5-Year Estimates)</w:t>
      </w:r>
      <w:r w:rsidR="00162458">
        <w:t>.</w:t>
      </w:r>
    </w:p>
    <w:p w14:paraId="1E542804" w14:textId="7D5D39D3" w:rsidR="001614EF" w:rsidRDefault="00162458" w:rsidP="001614EF">
      <w:pPr>
        <w:pStyle w:val="Instructions-GIS"/>
      </w:pPr>
      <w:r>
        <w:t>Click</w:t>
      </w:r>
      <w:r w:rsidR="001614EF">
        <w:t xml:space="preserve"> on </w:t>
      </w:r>
      <w:r w:rsidRPr="00162458">
        <w:rPr>
          <w:b/>
        </w:rPr>
        <w:t>Begin Report</w:t>
      </w:r>
      <w:r>
        <w:t xml:space="preserve"> link next to </w:t>
      </w:r>
      <w:r>
        <w:rPr>
          <w:rStyle w:val="Strong"/>
        </w:rPr>
        <w:t>American Community Survey (ACS) 20</w:t>
      </w:r>
      <w:r w:rsidR="00A056A6">
        <w:rPr>
          <w:rStyle w:val="Strong"/>
        </w:rPr>
        <w:t>1</w:t>
      </w:r>
      <w:r w:rsidR="00441B10">
        <w:rPr>
          <w:rStyle w:val="Strong"/>
        </w:rPr>
        <w:t>8—</w:t>
      </w:r>
      <w:r>
        <w:rPr>
          <w:rStyle w:val="Strong"/>
        </w:rPr>
        <w:t>20</w:t>
      </w:r>
      <w:r w:rsidR="00441B10">
        <w:rPr>
          <w:rStyle w:val="Strong"/>
        </w:rPr>
        <w:t xml:space="preserve">22 </w:t>
      </w:r>
      <w:r>
        <w:rPr>
          <w:rStyle w:val="Strong"/>
        </w:rPr>
        <w:t>(5-Year Estimates)</w:t>
      </w:r>
      <w:r w:rsidR="001614EF">
        <w:t>.</w:t>
      </w:r>
    </w:p>
    <w:p w14:paraId="1D8FD9A7" w14:textId="77777777" w:rsidR="001614EF" w:rsidRDefault="001614EF" w:rsidP="001614EF">
      <w:r>
        <w:t xml:space="preserve">This </w:t>
      </w:r>
      <w:r w:rsidR="00D552ED">
        <w:t>places</w:t>
      </w:r>
      <w:r>
        <w:t xml:space="preserve"> you</w:t>
      </w:r>
      <w:r w:rsidR="00D552ED">
        <w:t xml:space="preserve"> in</w:t>
      </w:r>
      <w:r>
        <w:t xml:space="preserve"> the </w:t>
      </w:r>
      <w:r w:rsidRPr="00D552ED">
        <w:rPr>
          <w:i/>
        </w:rPr>
        <w:t>data query</w:t>
      </w:r>
      <w:r>
        <w:t xml:space="preserve"> environment.</w:t>
      </w:r>
    </w:p>
    <w:p w14:paraId="329D97FD" w14:textId="77777777" w:rsidR="0093286C" w:rsidRDefault="00A35924" w:rsidP="0093286C">
      <w:pPr>
        <w:pStyle w:val="Stepheader-GIS"/>
      </w:pPr>
      <w:bookmarkStart w:id="2" w:name="_Toc83587071"/>
      <w:r>
        <w:t>Selecting the spatial extent</w:t>
      </w:r>
      <w:bookmarkEnd w:id="2"/>
    </w:p>
    <w:p w14:paraId="62DC80DA" w14:textId="77777777" w:rsidR="001614EF" w:rsidRDefault="001614EF" w:rsidP="001614EF">
      <w:r>
        <w:t xml:space="preserve">You will download </w:t>
      </w:r>
      <w:r w:rsidR="00D552ED">
        <w:t xml:space="preserve">educational attainment </w:t>
      </w:r>
      <w:r>
        <w:t xml:space="preserve">data for each </w:t>
      </w:r>
      <w:r w:rsidR="008B015D">
        <w:rPr>
          <w:b/>
        </w:rPr>
        <w:t>county</w:t>
      </w:r>
      <w:r>
        <w:t xml:space="preserve"> in the </w:t>
      </w:r>
      <w:r w:rsidRPr="001614EF">
        <w:rPr>
          <w:b/>
        </w:rPr>
        <w:t>US</w:t>
      </w:r>
      <w:r>
        <w:t xml:space="preserve"> in a tabulated form. In subsequent steps, you will join this table to a shapefile of </w:t>
      </w:r>
      <w:r w:rsidR="00D552ED">
        <w:t xml:space="preserve">the US </w:t>
      </w:r>
      <w:r>
        <w:t>counties.</w:t>
      </w:r>
      <w:r w:rsidR="00A35924">
        <w:t xml:space="preserve"> Note that you can download data aggregated down to the census block-group level with the ACS </w:t>
      </w:r>
      <w:r w:rsidR="00A056A6">
        <w:t>five-year data sets</w:t>
      </w:r>
      <w:r w:rsidR="00A35924">
        <w:t>.</w:t>
      </w:r>
    </w:p>
    <w:p w14:paraId="40481106" w14:textId="77777777" w:rsidR="001614EF" w:rsidRDefault="001614EF" w:rsidP="0085411F">
      <w:pPr>
        <w:pStyle w:val="Instructions-GIS"/>
      </w:pPr>
      <w:r>
        <w:t xml:space="preserve">Under </w:t>
      </w:r>
      <w:r w:rsidRPr="001614EF">
        <w:rPr>
          <w:b/>
          <w:i/>
        </w:rPr>
        <w:t>select a geographic type</w:t>
      </w:r>
      <w:r>
        <w:t xml:space="preserve"> select </w:t>
      </w:r>
      <w:r w:rsidR="008B015D">
        <w:rPr>
          <w:b/>
        </w:rPr>
        <w:t>County</w:t>
      </w:r>
      <w:r>
        <w:t>.</w:t>
      </w:r>
    </w:p>
    <w:p w14:paraId="27C1E740" w14:textId="77777777" w:rsidR="003F6259" w:rsidRDefault="003F6259" w:rsidP="004061DF">
      <w:r>
        <w:t xml:space="preserve">Do not change the </w:t>
      </w:r>
      <w:r>
        <w:rPr>
          <w:b/>
          <w:i/>
        </w:rPr>
        <w:t>select a state</w:t>
      </w:r>
      <w:r>
        <w:t xml:space="preserve"> option. However, if you wanted to restrict the analysis to a single state, you would define the state </w:t>
      </w:r>
      <w:r w:rsidR="00A35924">
        <w:t>in this step</w:t>
      </w:r>
      <w:r>
        <w:t>.</w:t>
      </w:r>
    </w:p>
    <w:p w14:paraId="54D15472" w14:textId="5FE45309" w:rsidR="003F6259" w:rsidRDefault="003A75AC" w:rsidP="0085411F">
      <w:pPr>
        <w:pStyle w:val="Instructions-GIS"/>
      </w:pPr>
      <w:r w:rsidRPr="003A75AC">
        <w:rPr>
          <w:noProof/>
        </w:rPr>
        <w:drawing>
          <wp:inline distT="0" distB="0" distL="0" distR="0" wp14:anchorId="5552729C" wp14:editId="53C43D38">
            <wp:extent cx="5943600" cy="28886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D37" w14:textId="77777777" w:rsidR="003F6259" w:rsidRDefault="003F6259" w:rsidP="0085411F">
      <w:pPr>
        <w:pStyle w:val="Instructions-GIS"/>
      </w:pPr>
      <w:r>
        <w:t xml:space="preserve">Under </w:t>
      </w:r>
      <w:r w:rsidRPr="003F6259">
        <w:rPr>
          <w:b/>
          <w:i/>
        </w:rPr>
        <w:t>sele</w:t>
      </w:r>
      <w:r w:rsidR="00D552ED">
        <w:rPr>
          <w:b/>
          <w:i/>
        </w:rPr>
        <w:t>ct one or more geographic areas</w:t>
      </w:r>
      <w:r>
        <w:t xml:space="preserve">, select </w:t>
      </w:r>
      <w:r w:rsidRPr="003F6259">
        <w:rPr>
          <w:b/>
        </w:rPr>
        <w:t xml:space="preserve">All Counties </w:t>
      </w:r>
      <w:r>
        <w:t xml:space="preserve">then click </w:t>
      </w:r>
      <w:r w:rsidR="00A35924">
        <w:t xml:space="preserve">on </w:t>
      </w:r>
      <w:r>
        <w:t xml:space="preserve">the </w:t>
      </w:r>
      <w:r w:rsidRPr="00A35924">
        <w:rPr>
          <w:b/>
          <w:i/>
        </w:rPr>
        <w:t>Add</w:t>
      </w:r>
      <w:r>
        <w:t xml:space="preserve"> link just beneath the selection window</w:t>
      </w:r>
      <w:r w:rsidR="00A35924">
        <w:t>.</w:t>
      </w:r>
    </w:p>
    <w:p w14:paraId="374DA516" w14:textId="16CE19D3" w:rsidR="00A50EC8" w:rsidRDefault="003A75AC" w:rsidP="0085411F">
      <w:pPr>
        <w:pStyle w:val="Instructions-GI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16F11" wp14:editId="6AEA5EA3">
                <wp:simplePos x="0" y="0"/>
                <wp:positionH relativeFrom="column">
                  <wp:posOffset>284672</wp:posOffset>
                </wp:positionH>
                <wp:positionV relativeFrom="paragraph">
                  <wp:posOffset>2562045</wp:posOffset>
                </wp:positionV>
                <wp:extent cx="983411" cy="595223"/>
                <wp:effectExtent l="38100" t="38100" r="121920" b="1098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95223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95EA7" id="Oval 5" o:spid="_x0000_s1026" style="position:absolute;margin-left:22.4pt;margin-top:201.75pt;width:77.45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1D03E" wp14:editId="0998BB33">
                <wp:simplePos x="0" y="0"/>
                <wp:positionH relativeFrom="column">
                  <wp:posOffset>155275</wp:posOffset>
                </wp:positionH>
                <wp:positionV relativeFrom="paragraph">
                  <wp:posOffset>345057</wp:posOffset>
                </wp:positionV>
                <wp:extent cx="1371600" cy="750498"/>
                <wp:effectExtent l="38100" t="38100" r="95250" b="1073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0498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B449A" id="Oval 4" o:spid="_x0000_s1026" style="position:absolute;margin-left:12.25pt;margin-top:27.15pt;width:108pt;height:5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3A75AC">
        <w:rPr>
          <w:noProof/>
        </w:rPr>
        <w:drawing>
          <wp:inline distT="0" distB="0" distL="0" distR="0" wp14:anchorId="2CF91C94" wp14:editId="6BCA3793">
            <wp:extent cx="4858428" cy="462979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B71" w14:textId="77777777" w:rsidR="003F6259" w:rsidRDefault="003F6259" w:rsidP="0085411F">
      <w:pPr>
        <w:pStyle w:val="Instructions-GIS"/>
      </w:pPr>
    </w:p>
    <w:p w14:paraId="2D9ACEB6" w14:textId="77777777" w:rsidR="00A35924" w:rsidRDefault="00A35924" w:rsidP="0085411F">
      <w:pPr>
        <w:pStyle w:val="Instructions-GIS"/>
      </w:pPr>
      <w:r>
        <w:t xml:space="preserve">Click on </w:t>
      </w:r>
      <w:r w:rsidR="00162458">
        <w:rPr>
          <w:b/>
        </w:rPr>
        <w:t>Proceed to Tables</w:t>
      </w:r>
      <w:r>
        <w:t xml:space="preserve"> to proceed to the attribute selection step.</w:t>
      </w:r>
    </w:p>
    <w:p w14:paraId="26F8DBBC" w14:textId="77777777" w:rsidR="00017029" w:rsidRDefault="00A35924" w:rsidP="00017029">
      <w:pPr>
        <w:pStyle w:val="Stepheader-GIS"/>
      </w:pPr>
      <w:bookmarkStart w:id="3" w:name="_Toc83587072"/>
      <w:r>
        <w:t xml:space="preserve">Selecting </w:t>
      </w:r>
      <w:r w:rsidR="00B965C1">
        <w:t xml:space="preserve">and downloading </w:t>
      </w:r>
      <w:r>
        <w:t>census attributes</w:t>
      </w:r>
      <w:bookmarkEnd w:id="3"/>
    </w:p>
    <w:p w14:paraId="341276F1" w14:textId="06046DF1" w:rsidR="008B015D" w:rsidRDefault="00A35924" w:rsidP="000E1F44">
      <w:r>
        <w:t xml:space="preserve">The Social Explorer website provides you with both </w:t>
      </w:r>
      <w:r w:rsidR="00FF7F5D">
        <w:t xml:space="preserve">the </w:t>
      </w:r>
      <w:r>
        <w:t>original census data tables and</w:t>
      </w:r>
      <w:r w:rsidR="000E1F44">
        <w:t xml:space="preserve"> </w:t>
      </w:r>
      <w:r w:rsidR="00FF7F5D">
        <w:t>a ‘filtered’ version of these</w:t>
      </w:r>
      <w:r w:rsidR="000E1F44">
        <w:t xml:space="preserve"> data tables. The census ACS dataset is </w:t>
      </w:r>
      <w:r w:rsidR="00D552ED">
        <w:t>based on</w:t>
      </w:r>
      <w:r w:rsidR="000E1F44">
        <w:t xml:space="preserve"> sample surveys (not total enumeration) and therefore </w:t>
      </w:r>
      <w:r w:rsidR="008B015D">
        <w:t>provides only</w:t>
      </w:r>
      <w:r w:rsidR="000E1F44">
        <w:t xml:space="preserve"> </w:t>
      </w:r>
      <w:r w:rsidR="000E1F44" w:rsidRPr="004061DF">
        <w:rPr>
          <w:i/>
        </w:rPr>
        <w:t>estimate</w:t>
      </w:r>
      <w:r w:rsidR="008B015D">
        <w:rPr>
          <w:i/>
        </w:rPr>
        <w:t>d</w:t>
      </w:r>
      <w:r w:rsidR="000E1F44">
        <w:t xml:space="preserve"> total </w:t>
      </w:r>
      <w:r w:rsidR="008B015D">
        <w:t>counts</w:t>
      </w:r>
      <w:r w:rsidR="000E1F44">
        <w:t xml:space="preserve">. </w:t>
      </w:r>
    </w:p>
    <w:p w14:paraId="4369C581" w14:textId="3D1FF79A" w:rsidR="00A35924" w:rsidRDefault="00FF7F5D" w:rsidP="000E1F44">
      <w:r>
        <w:t xml:space="preserve">The </w:t>
      </w:r>
      <w:r w:rsidR="002A673B">
        <w:t>U.S. C</w:t>
      </w:r>
      <w:r>
        <w:t xml:space="preserve">ensus </w:t>
      </w:r>
      <w:r w:rsidR="002A673B">
        <w:t>B</w:t>
      </w:r>
      <w:r>
        <w:t xml:space="preserve">ureau provides an estimate of the error along with its dataset. </w:t>
      </w:r>
      <w:r w:rsidR="004061DF">
        <w:t>T</w:t>
      </w:r>
      <w:r>
        <w:t>he filtered version of the table</w:t>
      </w:r>
      <w:r w:rsidR="004061DF">
        <w:t xml:space="preserve">s </w:t>
      </w:r>
      <w:r w:rsidR="004061DF" w:rsidRPr="004061DF">
        <w:rPr>
          <w:u w:val="single"/>
        </w:rPr>
        <w:t>excludes</w:t>
      </w:r>
      <w:r w:rsidR="004061DF">
        <w:t xml:space="preserve"> the margin of error (MoE) data. It’s always good practice to work with both the </w:t>
      </w:r>
      <w:r w:rsidR="004061DF" w:rsidRPr="004061DF">
        <w:rPr>
          <w:i/>
        </w:rPr>
        <w:t>estimate</w:t>
      </w:r>
      <w:r w:rsidR="004061DF">
        <w:t xml:space="preserve"> and the </w:t>
      </w:r>
      <w:r w:rsidR="004061DF" w:rsidRPr="004061DF">
        <w:rPr>
          <w:i/>
        </w:rPr>
        <w:t>MoE</w:t>
      </w:r>
      <w:r w:rsidR="004061DF">
        <w:t xml:space="preserve"> data, so in keeping with good practice you</w:t>
      </w:r>
      <w:r>
        <w:t xml:space="preserve"> will </w:t>
      </w:r>
      <w:r w:rsidR="004061DF">
        <w:t xml:space="preserve">choose to </w:t>
      </w:r>
      <w:r>
        <w:t>select</w:t>
      </w:r>
      <w:r w:rsidR="004061DF">
        <w:t xml:space="preserve"> the original census data table (note that this tutorial will </w:t>
      </w:r>
      <w:r w:rsidR="004061DF" w:rsidRPr="001A1462">
        <w:rPr>
          <w:i/>
        </w:rPr>
        <w:t>not</w:t>
      </w:r>
      <w:r w:rsidR="004061DF">
        <w:t xml:space="preserve"> make use of the MoE</w:t>
      </w:r>
      <w:r w:rsidR="001A1462">
        <w:t>).</w:t>
      </w:r>
    </w:p>
    <w:p w14:paraId="4BCACA6B" w14:textId="77777777" w:rsidR="00B965C1" w:rsidRDefault="00B965C1" w:rsidP="00B965C1">
      <w:pPr>
        <w:pStyle w:val="Instructions-GIS"/>
      </w:pPr>
      <w:r>
        <w:t xml:space="preserve">Search for table </w:t>
      </w:r>
      <w:r w:rsidRPr="00B965C1">
        <w:rPr>
          <w:b/>
        </w:rPr>
        <w:t>B15002</w:t>
      </w:r>
      <w:r>
        <w:t xml:space="preserve"> (Sex by educational attainment for population 25 years and over) then add it to the </w:t>
      </w:r>
      <w:r w:rsidRPr="00B965C1">
        <w:rPr>
          <w:b/>
        </w:rPr>
        <w:t>Table Selections</w:t>
      </w:r>
      <w:r>
        <w:t xml:space="preserve"> window.</w:t>
      </w:r>
    </w:p>
    <w:p w14:paraId="3DC43B92" w14:textId="63DB95B7" w:rsidR="00B965C1" w:rsidRDefault="00B965C1" w:rsidP="00B965C1">
      <w:pPr>
        <w:pStyle w:val="Instructions-GIS"/>
      </w:pPr>
      <w:r>
        <w:lastRenderedPageBreak/>
        <w:t xml:space="preserve">Click on </w:t>
      </w:r>
      <w:r w:rsidRPr="00B965C1">
        <w:rPr>
          <w:b/>
        </w:rPr>
        <w:t>Show Result</w:t>
      </w:r>
      <w:r w:rsidR="00A2583C">
        <w:rPr>
          <w:b/>
        </w:rPr>
        <w:t>s</w:t>
      </w:r>
      <w:r>
        <w:t xml:space="preserve"> to proceed to the next page.</w:t>
      </w:r>
    </w:p>
    <w:p w14:paraId="2C2E1B91" w14:textId="77777777" w:rsidR="00B965C1" w:rsidRDefault="00B965C1" w:rsidP="00B965C1">
      <w:pPr>
        <w:pStyle w:val="Instructions-GIS"/>
      </w:pPr>
      <w:r>
        <w:t xml:space="preserve">On the next page, select the </w:t>
      </w:r>
      <w:r w:rsidRPr="00B965C1">
        <w:rPr>
          <w:b/>
        </w:rPr>
        <w:t>Data Download</w:t>
      </w:r>
      <w:r>
        <w:t xml:space="preserve"> tab.</w:t>
      </w:r>
    </w:p>
    <w:p w14:paraId="7FE4671C" w14:textId="46E7EBC5" w:rsidR="00B965C1" w:rsidRDefault="00A2583C" w:rsidP="00B965C1">
      <w:pPr>
        <w:pStyle w:val="Instructions-G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CD0C3" wp14:editId="428B76D3">
                <wp:simplePos x="0" y="0"/>
                <wp:positionH relativeFrom="column">
                  <wp:posOffset>3769743</wp:posOffset>
                </wp:positionH>
                <wp:positionV relativeFrom="paragraph">
                  <wp:posOffset>845676</wp:posOffset>
                </wp:positionV>
                <wp:extent cx="1639019" cy="586596"/>
                <wp:effectExtent l="38100" t="38100" r="113665" b="1187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586596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15C3" id="Oval 7" o:spid="_x0000_s1026" style="position:absolute;margin-left:296.85pt;margin-top:66.6pt;width:129.0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A2583C">
        <w:rPr>
          <w:noProof/>
        </w:rPr>
        <w:drawing>
          <wp:inline distT="0" distB="0" distL="0" distR="0" wp14:anchorId="37AC818A" wp14:editId="6C480E0C">
            <wp:extent cx="5943600" cy="165735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A6A" w14:textId="77777777" w:rsidR="00B965C1" w:rsidRDefault="00B965C1" w:rsidP="00B965C1">
      <w:pPr>
        <w:pStyle w:val="Instructions-GIS"/>
      </w:pPr>
      <w:r>
        <w:t xml:space="preserve">Click on the </w:t>
      </w:r>
      <w:r w:rsidRPr="00B965C1">
        <w:rPr>
          <w:b/>
        </w:rPr>
        <w:t>County data (CSV)</w:t>
      </w:r>
      <w:r>
        <w:t xml:space="preserve"> link to download the data.</w:t>
      </w:r>
    </w:p>
    <w:p w14:paraId="5E4EFE6A" w14:textId="77777777" w:rsidR="00A50EC8" w:rsidRDefault="00A50EC8" w:rsidP="00B965C1">
      <w:pPr>
        <w:pStyle w:val="Instructions-GIS"/>
      </w:pPr>
      <w:r>
        <w:rPr>
          <w:noProof/>
        </w:rPr>
        <w:drawing>
          <wp:inline distT="0" distB="0" distL="0" distR="0" wp14:anchorId="21F04541" wp14:editId="199D97D2">
            <wp:extent cx="2886075" cy="95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6BB" w14:textId="740A2F2C" w:rsidR="006E44F3" w:rsidRPr="006E44F3" w:rsidRDefault="006E44F3" w:rsidP="00A50EC8">
      <w:pPr>
        <w:pStyle w:val="Instructions-GIS"/>
      </w:pPr>
      <w:r>
        <w:t>Note the file</w:t>
      </w:r>
      <w:r w:rsidR="00D552ED">
        <w:t xml:space="preserve"> </w:t>
      </w:r>
      <w:r w:rsidRPr="00D552ED">
        <w:rPr>
          <w:i/>
        </w:rPr>
        <w:t>name</w:t>
      </w:r>
      <w:r>
        <w:t xml:space="preserve"> you are downloading! You will need this information when </w:t>
      </w:r>
      <w:r w:rsidR="00BE6B4B">
        <w:t>locating</w:t>
      </w:r>
      <w:r>
        <w:t xml:space="preserve"> the file in the Downloads Folder</w:t>
      </w:r>
      <w:r w:rsidR="00D552ED">
        <w:t xml:space="preserve"> on your </w:t>
      </w:r>
      <w:r w:rsidR="006879E4">
        <w:t>computer</w:t>
      </w:r>
      <w:r>
        <w:t>.</w:t>
      </w:r>
    </w:p>
    <w:p w14:paraId="1B0BBED4" w14:textId="77777777" w:rsidR="00AA60B0" w:rsidRDefault="0070022A" w:rsidP="00D552ED">
      <w:r>
        <w:t>You will also want to download the</w:t>
      </w:r>
      <w:r w:rsidR="00AA60B0">
        <w:t xml:space="preserve"> </w:t>
      </w:r>
      <w:r w:rsidR="00AA60B0" w:rsidRPr="00AA60B0">
        <w:rPr>
          <w:b/>
        </w:rPr>
        <w:t>data dictionary</w:t>
      </w:r>
      <w:r w:rsidR="00AA60B0">
        <w:t xml:space="preserve"> which provides descriptive information on the table’s attribute values.</w:t>
      </w:r>
    </w:p>
    <w:p w14:paraId="2CA49C04" w14:textId="77777777" w:rsidR="00AA60B0" w:rsidRDefault="00AA60B0" w:rsidP="00AA60B0">
      <w:pPr>
        <w:pStyle w:val="Instructions-GIS"/>
      </w:pPr>
      <w:r>
        <w:t xml:space="preserve">Click on the </w:t>
      </w:r>
      <w:r w:rsidRPr="00D552ED">
        <w:rPr>
          <w:b/>
        </w:rPr>
        <w:t>Data dictionary</w:t>
      </w:r>
      <w:r>
        <w:t xml:space="preserve"> link near the bottom of the page</w:t>
      </w:r>
      <w:r w:rsidR="00B8288F">
        <w:t>.</w:t>
      </w:r>
    </w:p>
    <w:p w14:paraId="4202067E" w14:textId="77777777" w:rsidR="00AA60B0" w:rsidRDefault="00045288" w:rsidP="00AA60B0">
      <w:r>
        <w:rPr>
          <w:noProof/>
        </w:rPr>
        <w:drawing>
          <wp:inline distT="0" distB="0" distL="0" distR="0" wp14:anchorId="4DD61886" wp14:editId="2977A03A">
            <wp:extent cx="5010849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4AE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CB9" w14:textId="77777777" w:rsidR="00AA60B0" w:rsidRDefault="00AA60B0" w:rsidP="00AA60B0">
      <w:pPr>
        <w:pStyle w:val="Instructions-GIS"/>
      </w:pPr>
      <w:r>
        <w:t xml:space="preserve">If prompted, select the </w:t>
      </w:r>
      <w:r w:rsidRPr="00AA60B0">
        <w:rPr>
          <w:b/>
        </w:rPr>
        <w:t>Open with Notepad</w:t>
      </w:r>
      <w:r>
        <w:t xml:space="preserve"> option.</w:t>
      </w:r>
    </w:p>
    <w:p w14:paraId="758393F3" w14:textId="77777777" w:rsidR="00AA60B0" w:rsidRDefault="00AA60B0" w:rsidP="00866B1D">
      <w:r>
        <w:rPr>
          <w:noProof/>
        </w:rPr>
        <w:lastRenderedPageBreak/>
        <w:drawing>
          <wp:inline distT="0" distB="0" distL="0" distR="0" wp14:anchorId="6D4A98D9" wp14:editId="61D6BD7B">
            <wp:extent cx="2876550" cy="1733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CF3" w14:textId="77777777" w:rsidR="00CA1664" w:rsidRDefault="00D552ED" w:rsidP="00866B1D">
      <w:r>
        <w:t xml:space="preserve">The column </w:t>
      </w:r>
      <w:r w:rsidR="00CA1664">
        <w:t xml:space="preserve">(attribute) </w:t>
      </w:r>
      <w:r>
        <w:t>information for your dataset is defined in this file.</w:t>
      </w:r>
      <w:r w:rsidR="001A1462">
        <w:t xml:space="preserve"> </w:t>
      </w:r>
    </w:p>
    <w:p w14:paraId="639090DD" w14:textId="77777777" w:rsidR="00D552ED" w:rsidRDefault="00CA1664" w:rsidP="00CA1664">
      <w:pPr>
        <w:pStyle w:val="Instructions-GIS"/>
      </w:pPr>
      <w:r>
        <w:t>Make sure to save the data dictionary file in your project folder for future reference.</w:t>
      </w:r>
    </w:p>
    <w:p w14:paraId="3C125F47" w14:textId="491BD2D4" w:rsidR="005E2FB8" w:rsidRDefault="00AA60B0" w:rsidP="003A3699">
      <w:pPr>
        <w:pStyle w:val="Stepheader-GIS"/>
      </w:pPr>
      <w:bookmarkStart w:id="4" w:name="_Toc83587073"/>
      <w:r>
        <w:t xml:space="preserve">Modifying the census data table in </w:t>
      </w:r>
      <w:bookmarkEnd w:id="4"/>
      <w:r w:rsidR="002A673B">
        <w:t>ArcGIS Pro</w:t>
      </w:r>
    </w:p>
    <w:p w14:paraId="27DDFD56" w14:textId="45C08FFD" w:rsidR="00AA60B0" w:rsidRDefault="00AA60B0" w:rsidP="003A3699">
      <w:r>
        <w:t xml:space="preserve">The file you downloaded from the Social Explorer website is in </w:t>
      </w:r>
      <w:r w:rsidR="0016504C">
        <w:t>the</w:t>
      </w:r>
      <w:r>
        <w:t xml:space="preserve"> </w:t>
      </w:r>
      <w:r w:rsidR="00B16597">
        <w:t>comma</w:t>
      </w:r>
      <w:r w:rsidR="0016504C">
        <w:t xml:space="preserve"> separated value</w:t>
      </w:r>
      <w:r w:rsidR="00B16597">
        <w:t xml:space="preserve"> (</w:t>
      </w:r>
      <w:r w:rsidR="00DB6861">
        <w:t>csv</w:t>
      </w:r>
      <w:r w:rsidR="00B16597">
        <w:t>)</w:t>
      </w:r>
      <w:r>
        <w:t xml:space="preserve"> file format.</w:t>
      </w:r>
      <w:r w:rsidR="00B16597">
        <w:t xml:space="preserve"> The file</w:t>
      </w:r>
      <w:r w:rsidR="00B16597" w:rsidRPr="006879E4">
        <w:rPr>
          <w:iCs/>
        </w:rPr>
        <w:t>name</w:t>
      </w:r>
      <w:r w:rsidR="00B16597">
        <w:t xml:space="preserve"> is randomly generated so the </w:t>
      </w:r>
      <w:r w:rsidR="00A053C1">
        <w:t>file</w:t>
      </w:r>
      <w:r w:rsidR="00D552ED">
        <w:t>name shown in</w:t>
      </w:r>
      <w:r w:rsidR="00B16597">
        <w:t xml:space="preserve"> this tutorial will not necessarily</w:t>
      </w:r>
      <w:r w:rsidR="00D552ED">
        <w:t xml:space="preserve"> match that of the file</w:t>
      </w:r>
      <w:r w:rsidR="00A053C1">
        <w:t xml:space="preserve"> you downloaded.</w:t>
      </w:r>
    </w:p>
    <w:p w14:paraId="0A4C9E38" w14:textId="4E0280CA" w:rsidR="00A053C1" w:rsidRDefault="00A053C1" w:rsidP="003A3699">
      <w:r>
        <w:t>A</w:t>
      </w:r>
      <w:r w:rsidR="00DB6861">
        <w:t xml:space="preserve"> .csv</w:t>
      </w:r>
      <w:r>
        <w:t xml:space="preserve"> file can be opened in either Excel or Arc</w:t>
      </w:r>
      <w:r w:rsidR="008B1B76">
        <w:t>GIS</w:t>
      </w:r>
      <w:r w:rsidR="0016504C">
        <w:t xml:space="preserve"> Pro</w:t>
      </w:r>
      <w:r>
        <w:t>. I</w:t>
      </w:r>
      <w:r w:rsidR="002A673B">
        <w:t>t is possible to accomplish any required data manipulation in either piece of software</w:t>
      </w:r>
      <w:r>
        <w:t>.</w:t>
      </w:r>
      <w:r w:rsidR="002A673B">
        <w:t xml:space="preserve"> But as we have learned</w:t>
      </w:r>
      <w:r w:rsidR="00DB6861">
        <w:t xml:space="preserve">, opening a .csv in Excel can be dangerous—especially when working with census data that can contain leading zeros. </w:t>
      </w:r>
    </w:p>
    <w:p w14:paraId="385E72E1" w14:textId="75AB790C" w:rsidR="00A053C1" w:rsidRDefault="00A053C1" w:rsidP="00A053C1">
      <w:pPr>
        <w:pStyle w:val="Instructions-GIS"/>
      </w:pPr>
      <w:r>
        <w:t xml:space="preserve">Locate the </w:t>
      </w:r>
      <w:r w:rsidR="008A304B">
        <w:t>.csv</w:t>
      </w:r>
      <w:r>
        <w:t xml:space="preserve"> file you downloaded </w:t>
      </w:r>
      <w:r w:rsidR="00CA1664">
        <w:t>a</w:t>
      </w:r>
      <w:r>
        <w:t xml:space="preserve">nd </w:t>
      </w:r>
      <w:r w:rsidR="008A304B">
        <w:t>add it to your ArcGIS Pro map. View the table.</w:t>
      </w:r>
      <w:r w:rsidR="00AD2744">
        <w:t xml:space="preserve"> Make any adjustments to the schema.ini required to ensure that the “Geo_FIPS” field imports as text. This will be the common field you define later on when you join the table to a shapefile. </w:t>
      </w:r>
    </w:p>
    <w:p w14:paraId="1A6A05D8" w14:textId="77777777" w:rsidR="00A053C1" w:rsidRDefault="00A053C1" w:rsidP="003A3699">
      <w:r>
        <w:t xml:space="preserve">You’ll note that the file has many columns (attributes). To decipher the column names, you will need to refer to the data dictionary </w:t>
      </w:r>
      <w:r w:rsidR="00D552ED">
        <w:t xml:space="preserve">file </w:t>
      </w:r>
      <w:r>
        <w:t>you downloaded in the previous step.</w:t>
      </w:r>
    </w:p>
    <w:p w14:paraId="706EFCB8" w14:textId="77777777" w:rsidR="00A053C1" w:rsidRDefault="00A053C1" w:rsidP="003A3699">
      <w:r>
        <w:t>The data columns are broken down into three groups:</w:t>
      </w:r>
    </w:p>
    <w:p w14:paraId="6CE20318" w14:textId="77777777" w:rsidR="00A053C1" w:rsidRDefault="00E85D7D" w:rsidP="00A053C1">
      <w:pPr>
        <w:pStyle w:val="ListParagraph"/>
        <w:numPr>
          <w:ilvl w:val="0"/>
          <w:numId w:val="11"/>
        </w:numPr>
      </w:pPr>
      <w:r>
        <w:t xml:space="preserve">Ancillary </w:t>
      </w:r>
      <w:r w:rsidR="00D552ED">
        <w:t>geographic data</w:t>
      </w:r>
      <w:r>
        <w:t xml:space="preserve"> information </w:t>
      </w:r>
      <w:r w:rsidR="00D552ED">
        <w:t>(IDs and locations for the most part)</w:t>
      </w:r>
    </w:p>
    <w:p w14:paraId="359DB16C" w14:textId="77777777" w:rsidR="00A053C1" w:rsidRDefault="00A053C1" w:rsidP="00A053C1">
      <w:pPr>
        <w:pStyle w:val="ListParagraph"/>
        <w:numPr>
          <w:ilvl w:val="0"/>
          <w:numId w:val="11"/>
        </w:numPr>
      </w:pPr>
      <w:r>
        <w:t xml:space="preserve">Count data for each </w:t>
      </w:r>
      <w:r w:rsidR="00E85D7D">
        <w:t>educational attainment</w:t>
      </w:r>
      <w:r>
        <w:t xml:space="preserve">/gender </w:t>
      </w:r>
      <w:r w:rsidR="00E85D7D">
        <w:t>combinations</w:t>
      </w:r>
    </w:p>
    <w:p w14:paraId="7DAC3FE4" w14:textId="77777777" w:rsidR="00E85D7D" w:rsidRDefault="00E85D7D" w:rsidP="00A053C1">
      <w:pPr>
        <w:pStyle w:val="ListParagraph"/>
        <w:numPr>
          <w:ilvl w:val="0"/>
          <w:numId w:val="11"/>
        </w:numPr>
      </w:pPr>
      <w:r>
        <w:t>Error estimates for each educational attainment/gender combinations</w:t>
      </w:r>
    </w:p>
    <w:p w14:paraId="541C0EDB" w14:textId="77777777" w:rsidR="00A053C1" w:rsidRDefault="00E85D7D" w:rsidP="003A3699">
      <w:r>
        <w:t>For this tutorial, we will focus solely on the count data for education</w:t>
      </w:r>
      <w:r w:rsidR="00BE6B4B">
        <w:t>al</w:t>
      </w:r>
      <w:r>
        <w:t xml:space="preserve"> attainment.</w:t>
      </w:r>
      <w:r w:rsidR="00D552ED">
        <w:t xml:space="preserve"> The error data will not be used.</w:t>
      </w:r>
    </w:p>
    <w:p w14:paraId="5372B94E" w14:textId="37ADFB6E" w:rsidR="00E85D7D" w:rsidRDefault="00E85D7D" w:rsidP="003A3699">
      <w:r>
        <w:t xml:space="preserve">Column </w:t>
      </w:r>
      <w:r w:rsidR="00A716B8" w:rsidRPr="00A716B8">
        <w:rPr>
          <w:b/>
        </w:rPr>
        <w:t>ACS22_5yr_B15002001</w:t>
      </w:r>
      <w:r>
        <w:t xml:space="preserve"> (or simply B15002001 in the data dictionary file) represents total population 25 years or older for each county. This value will be used to normalize </w:t>
      </w:r>
      <w:r w:rsidR="000718CA">
        <w:t xml:space="preserve">the </w:t>
      </w:r>
      <w:r>
        <w:t xml:space="preserve">population </w:t>
      </w:r>
      <w:r w:rsidR="00D552ED">
        <w:t>having attained</w:t>
      </w:r>
      <w:r>
        <w:t xml:space="preserve"> a bachelor’s degree or greater.</w:t>
      </w:r>
    </w:p>
    <w:p w14:paraId="733BC5B1" w14:textId="78E2389E" w:rsidR="00A84586" w:rsidRDefault="008A304B" w:rsidP="003A3699">
      <w:r>
        <w:lastRenderedPageBreak/>
        <w:t>Using ArcGIS Pro’s field calculator</w:t>
      </w:r>
      <w:r w:rsidR="00A84586">
        <w:t xml:space="preserve">, for each county, you will sum all members of the population having a bachelor’s degree or greater for both the male and female population, then divide this sum by the total population </w:t>
      </w:r>
      <w:r w:rsidR="00296F8B">
        <w:t>to generate</w:t>
      </w:r>
      <w:r w:rsidR="00A84586">
        <w:t xml:space="preserve"> the </w:t>
      </w:r>
      <w:r w:rsidR="000718CA">
        <w:t>share</w:t>
      </w:r>
      <w:r w:rsidR="00D552ED">
        <w:t xml:space="preserve"> of the</w:t>
      </w:r>
      <w:r w:rsidR="00A84586">
        <w:t xml:space="preserve"> population </w:t>
      </w:r>
      <w:r w:rsidR="00296F8B">
        <w:t>that has</w:t>
      </w:r>
      <w:r w:rsidR="001A1462">
        <w:t xml:space="preserve"> attained </w:t>
      </w:r>
      <w:r w:rsidR="00D552ED">
        <w:t>at least a bachelor’s degree</w:t>
      </w:r>
      <w:r w:rsidR="00A84586">
        <w:t>.</w:t>
      </w:r>
      <w:r w:rsidR="00B604F9">
        <w:t xml:space="preserve"> </w:t>
      </w:r>
    </w:p>
    <w:p w14:paraId="0734D8D1" w14:textId="3F879301" w:rsidR="008A304B" w:rsidRDefault="002742F2" w:rsidP="003A3699">
      <w:r>
        <w:t>You cannot directly edit a table in .csv format from within ArcGIS Pro. You’ll need to convert the .csv into a file geodatabase table first, before you can add a field.</w:t>
      </w:r>
    </w:p>
    <w:p w14:paraId="041D182D" w14:textId="282D1116" w:rsidR="002742F2" w:rsidRDefault="002742F2" w:rsidP="00935E07">
      <w:pPr>
        <w:pStyle w:val="Instructions-GIS"/>
      </w:pPr>
      <w:r>
        <w:t xml:space="preserve">Right click on the table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Table. Ensure that the destination for the output table is a file geodatabase.</w:t>
      </w:r>
      <w:r w:rsidR="00E23365">
        <w:t xml:space="preserve"> (Hint: When you created a new project, a new file geodatabase was created with the same name as your project. Use that one.)</w:t>
      </w:r>
    </w:p>
    <w:p w14:paraId="75C81D65" w14:textId="39596DB3" w:rsidR="002742F2" w:rsidRDefault="002742F2" w:rsidP="002742F2">
      <w:pPr>
        <w:pStyle w:val="Instructions-GIS"/>
        <w:jc w:val="center"/>
      </w:pPr>
      <w:r w:rsidRPr="002742F2">
        <w:rPr>
          <w:noProof/>
        </w:rPr>
        <w:drawing>
          <wp:inline distT="0" distB="0" distL="0" distR="0" wp14:anchorId="36D23CCD" wp14:editId="5F605007">
            <wp:extent cx="3040453" cy="3411415"/>
            <wp:effectExtent l="0" t="0" r="7620" b="0"/>
            <wp:docPr id="80028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850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246" cy="34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07C4" w14:textId="42D031DF" w:rsidR="00935E07" w:rsidRDefault="0016504C" w:rsidP="00935E07">
      <w:pPr>
        <w:pStyle w:val="Instructions-GIS"/>
      </w:pPr>
      <w:r>
        <w:t xml:space="preserve">Add a new field to the table </w:t>
      </w:r>
      <w:r w:rsidR="00935E07">
        <w:t xml:space="preserve">called </w:t>
      </w:r>
      <w:r w:rsidR="002742F2">
        <w:t>f</w:t>
      </w:r>
      <w:r w:rsidR="00935E07">
        <w:t>rac_</w:t>
      </w:r>
      <w:r w:rsidR="002742F2">
        <w:t>b</w:t>
      </w:r>
      <w:r w:rsidR="00935E07">
        <w:t>ac (make sure there is no space in the</w:t>
      </w:r>
      <w:r>
        <w:t xml:space="preserve"> field</w:t>
      </w:r>
      <w:r w:rsidR="00935E07">
        <w:t xml:space="preserve"> name)</w:t>
      </w:r>
      <w:r w:rsidR="00A06044">
        <w:t xml:space="preserve">. </w:t>
      </w:r>
      <w:r>
        <w:t>Use a data type that can contain a decimal value.</w:t>
      </w:r>
    </w:p>
    <w:p w14:paraId="6962DCC4" w14:textId="231E54BF" w:rsidR="00B8288F" w:rsidRDefault="0016504C" w:rsidP="003A3699">
      <w:r>
        <w:t>The new field will initially be populated with null values</w:t>
      </w:r>
      <w:r w:rsidR="00A06044">
        <w:t>.</w:t>
      </w:r>
    </w:p>
    <w:p w14:paraId="10BC40FE" w14:textId="0A37E6AE" w:rsidR="004260D2" w:rsidRDefault="0016504C" w:rsidP="00B7618F">
      <w:pPr>
        <w:pStyle w:val="Instructions-GIS"/>
      </w:pPr>
      <w:r>
        <w:t xml:space="preserve">Use the field calculator to populate the new </w:t>
      </w:r>
      <w:r w:rsidR="002359C4">
        <w:t xml:space="preserve">field with </w:t>
      </w:r>
      <w:r w:rsidR="00AA310D">
        <w:t>the share of th</w:t>
      </w:r>
      <w:r w:rsidR="00121201">
        <w:t xml:space="preserve">e population in each county that has at least a </w:t>
      </w:r>
      <w:r w:rsidR="00975C99">
        <w:t>bachelor’s</w:t>
      </w:r>
      <w:r w:rsidR="00121201">
        <w:t xml:space="preserve"> degree or higher. (Hint: </w:t>
      </w:r>
      <w:r w:rsidR="002742F2">
        <w:t>Right click on the new field and “Calculate Field.”</w:t>
      </w:r>
      <w:r w:rsidR="00975C99">
        <w:t xml:space="preserve"> The screenshot below shows what the field calculator will look like. You need to enter the correct formula into the box below “frac_bac =”</w:t>
      </w:r>
      <w:r w:rsidR="002742F2">
        <w:t xml:space="preserve">) </w:t>
      </w:r>
    </w:p>
    <w:p w14:paraId="2116186E" w14:textId="257E2659" w:rsidR="00702576" w:rsidRDefault="002742F2" w:rsidP="002742F2">
      <w:pPr>
        <w:pStyle w:val="Instructions-GIS"/>
        <w:jc w:val="center"/>
        <w:rPr>
          <w:noProof/>
        </w:rPr>
      </w:pPr>
      <w:r w:rsidRPr="002742F2">
        <w:rPr>
          <w:noProof/>
        </w:rPr>
        <w:lastRenderedPageBreak/>
        <w:drawing>
          <wp:inline distT="0" distB="0" distL="0" distR="0" wp14:anchorId="7391DCFA" wp14:editId="1CF423C2">
            <wp:extent cx="3810000" cy="4338760"/>
            <wp:effectExtent l="0" t="0" r="0" b="5080"/>
            <wp:docPr id="118047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70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526" cy="43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0ABA" w14:textId="3EA81FD7" w:rsidR="006221BD" w:rsidRDefault="00975C99" w:rsidP="006221BD">
      <w:r>
        <w:t>After you hit OK</w:t>
      </w:r>
      <w:r w:rsidR="00864420">
        <w:t xml:space="preserve">, </w:t>
      </w:r>
      <w:r w:rsidR="006221BD">
        <w:t xml:space="preserve">all cells in the </w:t>
      </w:r>
      <w:r w:rsidR="00864420">
        <w:t>f</w:t>
      </w:r>
      <w:r w:rsidR="006221BD">
        <w:t xml:space="preserve">rac_bac column </w:t>
      </w:r>
      <w:r w:rsidR="00864420">
        <w:t>should be populated</w:t>
      </w:r>
      <w:r w:rsidR="006221BD">
        <w:t>.</w:t>
      </w:r>
    </w:p>
    <w:p w14:paraId="043E9B66" w14:textId="77777777" w:rsidR="001C732E" w:rsidRDefault="00F41826" w:rsidP="00F41826">
      <w:r>
        <w:t>In the following step, you will download the shape file that delineates the US county boundaries.</w:t>
      </w:r>
    </w:p>
    <w:p w14:paraId="70DC5CE9" w14:textId="77777777" w:rsidR="009E44F5" w:rsidRDefault="009E44F5" w:rsidP="009E44F5">
      <w:pPr>
        <w:pStyle w:val="Stepheader-GIS"/>
      </w:pPr>
      <w:bookmarkStart w:id="5" w:name="_Toc83587074"/>
      <w:r>
        <w:t>Downloading Census shapefile</w:t>
      </w:r>
      <w:bookmarkEnd w:id="5"/>
    </w:p>
    <w:p w14:paraId="50E55413" w14:textId="64842F90" w:rsidR="009E44F5" w:rsidRDefault="002F35B5" w:rsidP="00F41826">
      <w:pPr>
        <w:pStyle w:val="Instructions-GIS"/>
      </w:pPr>
      <w:r>
        <w:t xml:space="preserve">In a web browser, navigate to the Census Bureau’s Tiger shapefiles website: </w:t>
      </w:r>
      <w:hyperlink r:id="rId16" w:history="1">
        <w:r w:rsidR="001766C0">
          <w:rPr>
            <w:rStyle w:val="Hyperlink"/>
          </w:rPr>
          <w:t>https://www.census.gov/cgi-bin/geo/shapefiles/index.php</w:t>
        </w:r>
      </w:hyperlink>
      <w:r>
        <w:t>.</w:t>
      </w:r>
    </w:p>
    <w:p w14:paraId="3E219994" w14:textId="54953146" w:rsidR="00497CD4" w:rsidRPr="00497CD4" w:rsidRDefault="00497CD4" w:rsidP="00F41826">
      <w:pPr>
        <w:pStyle w:val="Instructions-GIS"/>
      </w:pPr>
      <w:r>
        <w:t xml:space="preserve">From the </w:t>
      </w:r>
      <w:r>
        <w:rPr>
          <w:b/>
          <w:bCs/>
          <w:i/>
          <w:iCs/>
        </w:rPr>
        <w:t>Select year</w:t>
      </w:r>
      <w:r>
        <w:t xml:space="preserve"> pull-down menu, </w:t>
      </w:r>
      <w:r w:rsidR="00864420">
        <w:t>choose</w:t>
      </w:r>
      <w:r>
        <w:t xml:space="preserve"> 20</w:t>
      </w:r>
      <w:r w:rsidR="00B31420">
        <w:t>22</w:t>
      </w:r>
      <w:r>
        <w:t xml:space="preserve">. </w:t>
      </w:r>
      <w:r w:rsidR="00B31420">
        <w:t>(</w:t>
      </w:r>
      <w:r w:rsidR="00411D63">
        <w:t xml:space="preserve">Note: </w:t>
      </w:r>
      <w:r w:rsidR="00B31420">
        <w:t xml:space="preserve">The five-year ACS tables always match geographic data generated in the most recent </w:t>
      </w:r>
      <w:r w:rsidR="00411D63">
        <w:t>year for which the ACS data are reported. In this case, that’s 2022.)</w:t>
      </w:r>
    </w:p>
    <w:p w14:paraId="08D73971" w14:textId="77777777" w:rsidR="002F35B5" w:rsidRDefault="002F35B5" w:rsidP="002F35B5">
      <w:pPr>
        <w:pStyle w:val="Instructions-GIS"/>
      </w:pPr>
      <w:r>
        <w:t xml:space="preserve">From the </w:t>
      </w:r>
      <w:r w:rsidRPr="002F35B5">
        <w:rPr>
          <w:b/>
          <w:i/>
        </w:rPr>
        <w:t>Select a layer type</w:t>
      </w:r>
      <w:r>
        <w:t xml:space="preserve"> pull-down menu, select </w:t>
      </w:r>
      <w:r w:rsidRPr="002F35B5">
        <w:rPr>
          <w:b/>
        </w:rPr>
        <w:t>Counties (and equivalent)</w:t>
      </w:r>
      <w:r>
        <w:t>.</w:t>
      </w:r>
    </w:p>
    <w:p w14:paraId="39E1B21E" w14:textId="77777777" w:rsidR="002F35B5" w:rsidRDefault="002F35B5" w:rsidP="002F35B5">
      <w:pPr>
        <w:pStyle w:val="Instructions-GIS"/>
      </w:pPr>
      <w:r>
        <w:t xml:space="preserve">Click </w:t>
      </w:r>
      <w:r w:rsidRPr="002F35B5">
        <w:rPr>
          <w:b/>
        </w:rPr>
        <w:t>submit</w:t>
      </w:r>
      <w:r>
        <w:t>.</w:t>
      </w:r>
    </w:p>
    <w:p w14:paraId="227B049D" w14:textId="556C9EF3" w:rsidR="002F35B5" w:rsidRDefault="002F35B5" w:rsidP="00A4025C">
      <w:pPr>
        <w:pStyle w:val="Instructions-GIS"/>
      </w:pPr>
      <w:r>
        <w:t xml:space="preserve">On the next web page, select </w:t>
      </w:r>
      <w:r w:rsidRPr="001C732E">
        <w:rPr>
          <w:b/>
        </w:rPr>
        <w:t>Download</w:t>
      </w:r>
      <w:r w:rsidR="006E2938">
        <w:rPr>
          <w:b/>
        </w:rPr>
        <w:t xml:space="preserve"> national file</w:t>
      </w:r>
      <w:r>
        <w:t>.</w:t>
      </w:r>
    </w:p>
    <w:p w14:paraId="3A529389" w14:textId="1FA377E4" w:rsidR="00A4025C" w:rsidRDefault="00A4025C" w:rsidP="00A4025C">
      <w:pPr>
        <w:pStyle w:val="Instructions-GIS"/>
      </w:pPr>
      <w:r w:rsidRPr="00A4025C">
        <w:rPr>
          <w:b/>
        </w:rPr>
        <w:t>Unzip</w:t>
      </w:r>
      <w:r>
        <w:t xml:space="preserve"> and save the contents of the file </w:t>
      </w:r>
      <w:r w:rsidR="00F41826">
        <w:t>to</w:t>
      </w:r>
      <w:r>
        <w:t xml:space="preserve"> your </w:t>
      </w:r>
      <w:r w:rsidR="006E2938">
        <w:t>project</w:t>
      </w:r>
      <w:r w:rsidR="00DC3C91">
        <w:t xml:space="preserve"> folder</w:t>
      </w:r>
      <w:r>
        <w:t xml:space="preserve"> (the file is </w:t>
      </w:r>
      <w:r w:rsidR="00411D63">
        <w:t>almost</w:t>
      </w:r>
      <w:r>
        <w:t xml:space="preserve"> </w:t>
      </w:r>
      <w:r w:rsidR="00411D63">
        <w:t>8</w:t>
      </w:r>
      <w:r w:rsidR="001C732E">
        <w:t xml:space="preserve">0 MB in size and </w:t>
      </w:r>
      <w:r w:rsidR="00F41826">
        <w:t xml:space="preserve">may </w:t>
      </w:r>
      <w:r w:rsidR="001C732E">
        <w:t xml:space="preserve">take </w:t>
      </w:r>
      <w:r>
        <w:t>up to a minute or two to download).</w:t>
      </w:r>
    </w:p>
    <w:p w14:paraId="0CF2C65D" w14:textId="77777777" w:rsidR="009E44F5" w:rsidRDefault="009E44F5" w:rsidP="00D23BE3"/>
    <w:p w14:paraId="58B09E39" w14:textId="49549BEA" w:rsidR="00A831B9" w:rsidRDefault="00CD6679" w:rsidP="00CA2817">
      <w:pPr>
        <w:pStyle w:val="Stepheader-GIS"/>
      </w:pPr>
      <w:bookmarkStart w:id="6" w:name="_Toc83587075"/>
      <w:r>
        <w:t xml:space="preserve">Loading the census table and </w:t>
      </w:r>
      <w:r w:rsidR="00CA2817">
        <w:t>shapefile</w:t>
      </w:r>
      <w:r>
        <w:t xml:space="preserve"> in Arc</w:t>
      </w:r>
      <w:r w:rsidR="00B92209">
        <w:t>GIS</w:t>
      </w:r>
      <w:bookmarkEnd w:id="6"/>
    </w:p>
    <w:p w14:paraId="1F7E663C" w14:textId="19AE961F" w:rsidR="00BB77F1" w:rsidRDefault="006E2938" w:rsidP="008C6E17">
      <w:pPr>
        <w:pStyle w:val="Instructions-GIS"/>
      </w:pPr>
      <w:r>
        <w:t>Add</w:t>
      </w:r>
      <w:r w:rsidR="00907FF8">
        <w:t xml:space="preserve"> the </w:t>
      </w:r>
      <w:r w:rsidR="00907FF8" w:rsidRPr="00907FF8">
        <w:rPr>
          <w:b/>
        </w:rPr>
        <w:t>tl_201</w:t>
      </w:r>
      <w:r w:rsidR="00345769">
        <w:rPr>
          <w:b/>
        </w:rPr>
        <w:t>7</w:t>
      </w:r>
      <w:r w:rsidR="00907FF8" w:rsidRPr="00907FF8">
        <w:rPr>
          <w:b/>
        </w:rPr>
        <w:t>_us_county10</w:t>
      </w:r>
      <w:r w:rsidR="00907FF8">
        <w:t xml:space="preserve"> shapefile to </w:t>
      </w:r>
      <w:r w:rsidR="00345769">
        <w:t>a map</w:t>
      </w:r>
      <w:r w:rsidR="00907FF8">
        <w:t>.</w:t>
      </w:r>
    </w:p>
    <w:p w14:paraId="4F24DAD8" w14:textId="2EC811CA" w:rsidR="00F009F0" w:rsidRDefault="00F7183B" w:rsidP="00866B1D">
      <w:r w:rsidRPr="00F7183B">
        <w:rPr>
          <w:noProof/>
        </w:rPr>
        <w:drawing>
          <wp:inline distT="0" distB="0" distL="0" distR="0" wp14:anchorId="4C5F2CAD" wp14:editId="7A41CED2">
            <wp:extent cx="4572638" cy="264832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282" w14:textId="77777777" w:rsidR="004C396F" w:rsidRDefault="004C396F" w:rsidP="00866B1D">
      <w:r>
        <w:t xml:space="preserve">You’ll note that US </w:t>
      </w:r>
      <w:r w:rsidR="001C732E">
        <w:t>territories</w:t>
      </w:r>
      <w:r>
        <w:t xml:space="preserve"> (non-states) are also represented in the shapefile. </w:t>
      </w:r>
    </w:p>
    <w:p w14:paraId="3357A09A" w14:textId="77777777" w:rsidR="004C396F" w:rsidRDefault="004C396F" w:rsidP="004C396F">
      <w:pPr>
        <w:pStyle w:val="Instructions-GIS"/>
      </w:pPr>
      <w:r>
        <w:t>Zoom in on the 50 states.</w:t>
      </w:r>
    </w:p>
    <w:p w14:paraId="346D54EC" w14:textId="29A2DB9E" w:rsidR="00CD6679" w:rsidRDefault="00CD6679" w:rsidP="00CD6679">
      <w:pPr>
        <w:tabs>
          <w:tab w:val="left" w:pos="6120"/>
        </w:tabs>
      </w:pPr>
      <w:r>
        <w:t xml:space="preserve">In the next section, you will join </w:t>
      </w:r>
      <w:r w:rsidR="0089713C">
        <w:t>the</w:t>
      </w:r>
      <w:r>
        <w:t xml:space="preserve"> </w:t>
      </w:r>
      <w:r w:rsidR="005F7B0C">
        <w:t xml:space="preserve">table </w:t>
      </w:r>
      <w:r w:rsidR="0089713C">
        <w:t xml:space="preserve">you created in Step 4 </w:t>
      </w:r>
      <w:r w:rsidR="005F7B0C">
        <w:t>to the counties shapefile.</w:t>
      </w:r>
    </w:p>
    <w:p w14:paraId="615FA2B2" w14:textId="77777777" w:rsidR="00ED4BFF" w:rsidRDefault="00EE4550" w:rsidP="00FE7733">
      <w:pPr>
        <w:pStyle w:val="Stepheader-GIS"/>
      </w:pPr>
      <w:bookmarkStart w:id="7" w:name="_Toc83587076"/>
      <w:r>
        <w:t>Joining non-</w:t>
      </w:r>
      <w:r w:rsidR="00CD6679">
        <w:t xml:space="preserve">spatial </w:t>
      </w:r>
      <w:r>
        <w:t>census table to a spatial layer</w:t>
      </w:r>
      <w:bookmarkEnd w:id="7"/>
    </w:p>
    <w:p w14:paraId="2CF17303" w14:textId="77777777" w:rsidR="0040208F" w:rsidRDefault="005F7B0C" w:rsidP="005F7B0C">
      <w:r>
        <w:t xml:space="preserve">The census table will be joined to the shapefile using a common attribute. </w:t>
      </w:r>
    </w:p>
    <w:p w14:paraId="45D60697" w14:textId="6803AAAF" w:rsidR="0040208F" w:rsidRDefault="0040208F" w:rsidP="005F7B0C">
      <w:pPr>
        <w:rPr>
          <w:color w:val="0070C0"/>
        </w:rPr>
      </w:pPr>
      <w:r w:rsidRPr="0040208F">
        <w:rPr>
          <w:color w:val="0070C0"/>
        </w:rPr>
        <w:t xml:space="preserve">Identify the common attribute </w:t>
      </w:r>
      <w:r>
        <w:rPr>
          <w:color w:val="0070C0"/>
        </w:rPr>
        <w:t xml:space="preserve">across the </w:t>
      </w:r>
      <w:r w:rsidR="006E5EF5">
        <w:rPr>
          <w:color w:val="0070C0"/>
        </w:rPr>
        <w:t xml:space="preserve">shapefile and </w:t>
      </w:r>
      <w:r w:rsidR="00AD2744">
        <w:rPr>
          <w:color w:val="0070C0"/>
        </w:rPr>
        <w:t>your file geodatabase table</w:t>
      </w:r>
      <w:r w:rsidRPr="0040208F">
        <w:rPr>
          <w:color w:val="0070C0"/>
        </w:rPr>
        <w:t>.</w:t>
      </w:r>
    </w:p>
    <w:p w14:paraId="3EC7BA27" w14:textId="77777777" w:rsidR="006E5EF5" w:rsidRPr="0040208F" w:rsidRDefault="006E5EF5" w:rsidP="005F7B0C">
      <w:pPr>
        <w:rPr>
          <w:color w:val="0070C0"/>
        </w:rPr>
      </w:pPr>
      <w:r>
        <w:rPr>
          <w:color w:val="0070C0"/>
        </w:rPr>
        <w:t xml:space="preserve">Make any adjustments needed so that the common fields can be used in a table join. </w:t>
      </w:r>
    </w:p>
    <w:p w14:paraId="3D07CB28" w14:textId="746E5677" w:rsidR="006E5EF5" w:rsidRPr="006E5EF5" w:rsidRDefault="006E5EF5" w:rsidP="003741F5">
      <w:pPr>
        <w:rPr>
          <w:color w:val="0070C0"/>
        </w:rPr>
      </w:pPr>
      <w:r w:rsidRPr="006E5EF5">
        <w:rPr>
          <w:color w:val="0070C0"/>
        </w:rPr>
        <w:t xml:space="preserve">Join the </w:t>
      </w:r>
      <w:r w:rsidR="00AD2744">
        <w:rPr>
          <w:color w:val="0070C0"/>
        </w:rPr>
        <w:t>table</w:t>
      </w:r>
      <w:r>
        <w:rPr>
          <w:color w:val="0070C0"/>
        </w:rPr>
        <w:t xml:space="preserve"> to the shapefile using any method you deem appropriate.</w:t>
      </w:r>
    </w:p>
    <w:p w14:paraId="6F099652" w14:textId="77777777" w:rsidR="001F710D" w:rsidRDefault="001C165B" w:rsidP="001C165B">
      <w:pPr>
        <w:pStyle w:val="Stepheader-GIS"/>
      </w:pPr>
      <w:bookmarkStart w:id="8" w:name="_Toc83587077"/>
      <w:r>
        <w:t>Symbolizing the shapefiles by census data</w:t>
      </w:r>
      <w:bookmarkEnd w:id="8"/>
    </w:p>
    <w:p w14:paraId="5DD8AAFE" w14:textId="77777777" w:rsidR="001C165B" w:rsidRDefault="005E4431" w:rsidP="001F710D">
      <w:r>
        <w:t xml:space="preserve">In this last step, you will symbolize the counties shapefile using the Frac_bac attribute you computed in the </w:t>
      </w:r>
      <w:r w:rsidR="00CE08B3">
        <w:t>Excel</w:t>
      </w:r>
      <w:r>
        <w:t xml:space="preserve"> file.</w:t>
      </w:r>
    </w:p>
    <w:p w14:paraId="5C24BEFE" w14:textId="236C51A1" w:rsidR="00C45BB4" w:rsidRPr="00A32E79" w:rsidRDefault="00A32E79" w:rsidP="00010E79">
      <w:pPr>
        <w:pStyle w:val="Instructions-GIS"/>
        <w:rPr>
          <w:b/>
          <w:bCs/>
        </w:rPr>
      </w:pPr>
      <w:r>
        <w:t xml:space="preserve">With the county layer selected, click the </w:t>
      </w:r>
      <w:r>
        <w:rPr>
          <w:b/>
          <w:bCs/>
        </w:rPr>
        <w:t xml:space="preserve">Symbology </w:t>
      </w:r>
      <w:r>
        <w:t xml:space="preserve">button in the </w:t>
      </w:r>
      <w:r w:rsidR="00AD2744">
        <w:rPr>
          <w:b/>
          <w:bCs/>
        </w:rPr>
        <w:t>feature layer</w:t>
      </w:r>
      <w:r w:rsidRPr="00AD2744">
        <w:t xml:space="preserve"> tab</w:t>
      </w:r>
      <w:r>
        <w:rPr>
          <w:b/>
          <w:bCs/>
        </w:rPr>
        <w:t>.</w:t>
      </w:r>
    </w:p>
    <w:p w14:paraId="08C0059F" w14:textId="2B06F824" w:rsidR="005E4431" w:rsidRDefault="00C45BB4" w:rsidP="00010E79">
      <w:pPr>
        <w:pStyle w:val="Instructions-GIS"/>
      </w:pPr>
      <w:r>
        <w:t xml:space="preserve">Select </w:t>
      </w:r>
      <w:r w:rsidR="00A32E79" w:rsidRPr="00A32E79">
        <w:rPr>
          <w:b/>
          <w:bCs/>
        </w:rPr>
        <w:t>Graduated Colors</w:t>
      </w:r>
      <w:r w:rsidR="00A32E79">
        <w:t xml:space="preserve"> </w:t>
      </w:r>
      <w:r w:rsidR="005E4A33">
        <w:t xml:space="preserve">under primary symbology and </w:t>
      </w:r>
      <w:r w:rsidR="00AD2744">
        <w:rPr>
          <w:b/>
        </w:rPr>
        <w:t>f</w:t>
      </w:r>
      <w:r w:rsidRPr="0012354F">
        <w:rPr>
          <w:b/>
        </w:rPr>
        <w:t>rac_bac</w:t>
      </w:r>
      <w:r>
        <w:t xml:space="preserve"> as the </w:t>
      </w:r>
      <w:r w:rsidR="005E4A33">
        <w:rPr>
          <w:iCs/>
        </w:rPr>
        <w:t>field</w:t>
      </w:r>
      <w:r>
        <w:t>.</w:t>
      </w:r>
    </w:p>
    <w:p w14:paraId="49A45517" w14:textId="5F2EF1BF" w:rsidR="00010E79" w:rsidRDefault="005E4A33" w:rsidP="00010E79">
      <w:pPr>
        <w:pStyle w:val="Instructions-GIS"/>
      </w:pPr>
      <w:r w:rsidRPr="005E4A33">
        <w:rPr>
          <w:noProof/>
        </w:rPr>
        <w:lastRenderedPageBreak/>
        <w:drawing>
          <wp:inline distT="0" distB="0" distL="0" distR="0" wp14:anchorId="26FD24F3" wp14:editId="0581C5E1">
            <wp:extent cx="3131389" cy="341181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932" cy="34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344" w14:textId="37E63F0C" w:rsidR="0012354F" w:rsidRDefault="00670429" w:rsidP="00010E79">
      <w:pPr>
        <w:pStyle w:val="Instructions-GIS"/>
      </w:pPr>
      <w:r>
        <w:t>The map should update immediately</w:t>
      </w:r>
      <w:r w:rsidR="0012354F">
        <w:t>.</w:t>
      </w:r>
    </w:p>
    <w:p w14:paraId="7B21D48B" w14:textId="77777777" w:rsidR="00670429" w:rsidRDefault="00670429" w:rsidP="00010E79">
      <w:pPr>
        <w:pStyle w:val="Instructions-GIS"/>
      </w:pPr>
      <w:r w:rsidRPr="00670429">
        <w:rPr>
          <w:noProof/>
        </w:rPr>
        <w:drawing>
          <wp:inline distT="0" distB="0" distL="0" distR="0" wp14:anchorId="70750E01" wp14:editId="5BAC90B3">
            <wp:extent cx="5943600" cy="2564130"/>
            <wp:effectExtent l="0" t="0" r="0" b="7620"/>
            <wp:docPr id="13" name="Picture 13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map of the worl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27" w14:textId="4C45BA86" w:rsidR="0012354F" w:rsidRDefault="00E737BF" w:rsidP="00010E79">
      <w:pPr>
        <w:pStyle w:val="Instructions-GIS"/>
      </w:pPr>
      <w:r>
        <w:t xml:space="preserve">This map is pretty unsightly! Can you make its area </w:t>
      </w:r>
      <w:r w:rsidR="001E4887">
        <w:t>and shape more closely represent the way it looks on the surface of the earth</w:t>
      </w:r>
      <w:r w:rsidR="00BF0D91">
        <w:t xml:space="preserve"> using techniques we learned earlier in the course</w:t>
      </w:r>
      <w:r w:rsidR="001E4887">
        <w:t xml:space="preserve">? </w:t>
      </w:r>
      <w:r w:rsidR="0084392C">
        <w:t>Experiment with other aesthetic improvements as well (e.g., try lightening/removing the county boundary outlines).</w:t>
      </w:r>
    </w:p>
    <w:p w14:paraId="03678380" w14:textId="7CB5BD66" w:rsidR="00770E84" w:rsidRDefault="00A25246" w:rsidP="00BF0D91">
      <w:pPr>
        <w:rPr>
          <w:rFonts w:eastAsia="Times New Roman" w:cs="Arial"/>
          <w:color w:val="000000"/>
          <w:sz w:val="20"/>
          <w:szCs w:val="20"/>
        </w:rPr>
      </w:pPr>
      <w:r>
        <w:t>This ends this exercise.</w:t>
      </w:r>
    </w:p>
    <w:p w14:paraId="352C7F0C" w14:textId="46387713" w:rsidR="005B30F8" w:rsidRPr="002E7A3D" w:rsidRDefault="003154A5" w:rsidP="003154A5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724B912D" wp14:editId="580D59A4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>Manuel Gimond</w:t>
      </w:r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>Alex Karner</w:t>
      </w:r>
      <w:r w:rsidR="00F35C28">
        <w:rPr>
          <w:rFonts w:eastAsia="Times New Roman" w:cs="Arial"/>
          <w:color w:val="808080" w:themeColor="background1" w:themeShade="80"/>
          <w:sz w:val="20"/>
          <w:szCs w:val="20"/>
        </w:rPr>
        <w:t>.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F35C28">
        <w:rPr>
          <w:rFonts w:eastAsia="Times New Roman" w:cs="Arial"/>
          <w:color w:val="808080" w:themeColor="background1" w:themeShade="80"/>
          <w:sz w:val="20"/>
          <w:szCs w:val="20"/>
        </w:rPr>
        <w:t>L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>ast modified on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24-10-07T00:00:00Z">
            <w:dateFormat w:val="M/d/yyyy"/>
            <w:lid w:val="en-US"/>
            <w:storeMappedDataAs w:val="dateTime"/>
            <w:calendar w:val="gregorian"/>
          </w:date>
        </w:sdtPr>
        <w:sdtContent>
          <w:r w:rsidR="00BF0D91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10/7/2024</w:t>
          </w:r>
        </w:sdtContent>
      </w:sdt>
    </w:p>
    <w:sectPr w:rsidR="005B30F8" w:rsidRPr="002E7A3D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17F64"/>
    <w:multiLevelType w:val="hybridMultilevel"/>
    <w:tmpl w:val="CAF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36FF"/>
    <w:multiLevelType w:val="hybridMultilevel"/>
    <w:tmpl w:val="47E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B3A57"/>
    <w:multiLevelType w:val="hybridMultilevel"/>
    <w:tmpl w:val="DED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9129">
    <w:abstractNumId w:val="2"/>
    <w:lvlOverride w:ilvl="0">
      <w:startOverride w:val="1"/>
    </w:lvlOverride>
  </w:num>
  <w:num w:numId="2" w16cid:durableId="932200551">
    <w:abstractNumId w:val="2"/>
    <w:lvlOverride w:ilvl="0">
      <w:startOverride w:val="2"/>
    </w:lvlOverride>
  </w:num>
  <w:num w:numId="3" w16cid:durableId="908881943">
    <w:abstractNumId w:val="2"/>
    <w:lvlOverride w:ilvl="0">
      <w:startOverride w:val="3"/>
    </w:lvlOverride>
  </w:num>
  <w:num w:numId="4" w16cid:durableId="974873262">
    <w:abstractNumId w:val="7"/>
  </w:num>
  <w:num w:numId="5" w16cid:durableId="1327712409">
    <w:abstractNumId w:val="1"/>
  </w:num>
  <w:num w:numId="6" w16cid:durableId="1742437962">
    <w:abstractNumId w:val="4"/>
  </w:num>
  <w:num w:numId="7" w16cid:durableId="1794857879">
    <w:abstractNumId w:val="0"/>
  </w:num>
  <w:num w:numId="8" w16cid:durableId="914896930">
    <w:abstractNumId w:val="5"/>
  </w:num>
  <w:num w:numId="9" w16cid:durableId="398404559">
    <w:abstractNumId w:val="5"/>
  </w:num>
  <w:num w:numId="10" w16cid:durableId="953171382">
    <w:abstractNumId w:val="8"/>
  </w:num>
  <w:num w:numId="11" w16cid:durableId="1496611497">
    <w:abstractNumId w:val="3"/>
  </w:num>
  <w:num w:numId="12" w16cid:durableId="1094328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0B57"/>
    <w:rsid w:val="00010E79"/>
    <w:rsid w:val="0001374B"/>
    <w:rsid w:val="00014094"/>
    <w:rsid w:val="0001595C"/>
    <w:rsid w:val="00017029"/>
    <w:rsid w:val="000316BB"/>
    <w:rsid w:val="00045288"/>
    <w:rsid w:val="0004714C"/>
    <w:rsid w:val="00053336"/>
    <w:rsid w:val="000574C9"/>
    <w:rsid w:val="000718CA"/>
    <w:rsid w:val="000753A8"/>
    <w:rsid w:val="000767F1"/>
    <w:rsid w:val="00076919"/>
    <w:rsid w:val="0009238D"/>
    <w:rsid w:val="000C0505"/>
    <w:rsid w:val="000C5871"/>
    <w:rsid w:val="000C6E0D"/>
    <w:rsid w:val="000E1F44"/>
    <w:rsid w:val="000E52DD"/>
    <w:rsid w:val="000E631C"/>
    <w:rsid w:val="00121201"/>
    <w:rsid w:val="0012354F"/>
    <w:rsid w:val="00132D36"/>
    <w:rsid w:val="00146EF6"/>
    <w:rsid w:val="00147955"/>
    <w:rsid w:val="00156CCC"/>
    <w:rsid w:val="001614EF"/>
    <w:rsid w:val="00162458"/>
    <w:rsid w:val="0016504C"/>
    <w:rsid w:val="001766C0"/>
    <w:rsid w:val="001806BB"/>
    <w:rsid w:val="0018258A"/>
    <w:rsid w:val="00195C7E"/>
    <w:rsid w:val="001A1462"/>
    <w:rsid w:val="001A3B2D"/>
    <w:rsid w:val="001A43E9"/>
    <w:rsid w:val="001A7375"/>
    <w:rsid w:val="001C165B"/>
    <w:rsid w:val="001C732E"/>
    <w:rsid w:val="001D5976"/>
    <w:rsid w:val="001E41AE"/>
    <w:rsid w:val="001E4887"/>
    <w:rsid w:val="001F0AB2"/>
    <w:rsid w:val="001F4E86"/>
    <w:rsid w:val="001F710D"/>
    <w:rsid w:val="00210987"/>
    <w:rsid w:val="002109FF"/>
    <w:rsid w:val="00220467"/>
    <w:rsid w:val="002359C4"/>
    <w:rsid w:val="00246F08"/>
    <w:rsid w:val="002742F2"/>
    <w:rsid w:val="00275270"/>
    <w:rsid w:val="0029039C"/>
    <w:rsid w:val="00295612"/>
    <w:rsid w:val="00296F8B"/>
    <w:rsid w:val="002A673B"/>
    <w:rsid w:val="002C2BC1"/>
    <w:rsid w:val="002C681C"/>
    <w:rsid w:val="002D6E45"/>
    <w:rsid w:val="002E1AF8"/>
    <w:rsid w:val="002E6AB6"/>
    <w:rsid w:val="002E7A3D"/>
    <w:rsid w:val="002F35B5"/>
    <w:rsid w:val="003003F4"/>
    <w:rsid w:val="0030204D"/>
    <w:rsid w:val="00305E21"/>
    <w:rsid w:val="003154A5"/>
    <w:rsid w:val="00316791"/>
    <w:rsid w:val="00317982"/>
    <w:rsid w:val="00317BF9"/>
    <w:rsid w:val="003246E2"/>
    <w:rsid w:val="00324D46"/>
    <w:rsid w:val="003269A1"/>
    <w:rsid w:val="003439C9"/>
    <w:rsid w:val="00343FD4"/>
    <w:rsid w:val="00345769"/>
    <w:rsid w:val="00351A7C"/>
    <w:rsid w:val="0035528F"/>
    <w:rsid w:val="003714A1"/>
    <w:rsid w:val="003741F5"/>
    <w:rsid w:val="00392B5D"/>
    <w:rsid w:val="00394804"/>
    <w:rsid w:val="003A3699"/>
    <w:rsid w:val="003A75AC"/>
    <w:rsid w:val="003A799D"/>
    <w:rsid w:val="003B1464"/>
    <w:rsid w:val="003D4F7C"/>
    <w:rsid w:val="003D6BC2"/>
    <w:rsid w:val="003E1D7B"/>
    <w:rsid w:val="003E31BB"/>
    <w:rsid w:val="003E3B09"/>
    <w:rsid w:val="003E5EF7"/>
    <w:rsid w:val="003F6259"/>
    <w:rsid w:val="003F6D27"/>
    <w:rsid w:val="003F7423"/>
    <w:rsid w:val="00401F9B"/>
    <w:rsid w:val="0040208F"/>
    <w:rsid w:val="004027F5"/>
    <w:rsid w:val="00403F99"/>
    <w:rsid w:val="004061DF"/>
    <w:rsid w:val="00411027"/>
    <w:rsid w:val="00411D63"/>
    <w:rsid w:val="004260D2"/>
    <w:rsid w:val="0043090F"/>
    <w:rsid w:val="004360A1"/>
    <w:rsid w:val="00441B10"/>
    <w:rsid w:val="00443C56"/>
    <w:rsid w:val="00447FF8"/>
    <w:rsid w:val="004512A9"/>
    <w:rsid w:val="00490244"/>
    <w:rsid w:val="004974C3"/>
    <w:rsid w:val="00497CD4"/>
    <w:rsid w:val="004A2925"/>
    <w:rsid w:val="004A6D51"/>
    <w:rsid w:val="004A7BA1"/>
    <w:rsid w:val="004B1132"/>
    <w:rsid w:val="004C396F"/>
    <w:rsid w:val="004D02F5"/>
    <w:rsid w:val="004D6249"/>
    <w:rsid w:val="004E3F80"/>
    <w:rsid w:val="004F27A6"/>
    <w:rsid w:val="004F716F"/>
    <w:rsid w:val="00506165"/>
    <w:rsid w:val="00506A06"/>
    <w:rsid w:val="00506CAD"/>
    <w:rsid w:val="005112CD"/>
    <w:rsid w:val="00520F5D"/>
    <w:rsid w:val="00521331"/>
    <w:rsid w:val="00525949"/>
    <w:rsid w:val="00527D53"/>
    <w:rsid w:val="00531E2A"/>
    <w:rsid w:val="0053208A"/>
    <w:rsid w:val="00533806"/>
    <w:rsid w:val="00536FD8"/>
    <w:rsid w:val="00537557"/>
    <w:rsid w:val="00543C45"/>
    <w:rsid w:val="005513A6"/>
    <w:rsid w:val="005726A6"/>
    <w:rsid w:val="0057419D"/>
    <w:rsid w:val="00584AA1"/>
    <w:rsid w:val="00584BF5"/>
    <w:rsid w:val="00591700"/>
    <w:rsid w:val="00596515"/>
    <w:rsid w:val="005A6783"/>
    <w:rsid w:val="005A6E76"/>
    <w:rsid w:val="005B30F8"/>
    <w:rsid w:val="005B613E"/>
    <w:rsid w:val="005C768C"/>
    <w:rsid w:val="005C7DA9"/>
    <w:rsid w:val="005E2FB8"/>
    <w:rsid w:val="005E4431"/>
    <w:rsid w:val="005E4A33"/>
    <w:rsid w:val="005E5291"/>
    <w:rsid w:val="005F3D31"/>
    <w:rsid w:val="005F7B0C"/>
    <w:rsid w:val="00602C8D"/>
    <w:rsid w:val="006050EB"/>
    <w:rsid w:val="00611F09"/>
    <w:rsid w:val="00613884"/>
    <w:rsid w:val="006221BD"/>
    <w:rsid w:val="006440C4"/>
    <w:rsid w:val="006509AE"/>
    <w:rsid w:val="00650CFB"/>
    <w:rsid w:val="0066121C"/>
    <w:rsid w:val="006663E2"/>
    <w:rsid w:val="00670429"/>
    <w:rsid w:val="006879E4"/>
    <w:rsid w:val="00694F6A"/>
    <w:rsid w:val="00697A4E"/>
    <w:rsid w:val="006A1705"/>
    <w:rsid w:val="006B07AB"/>
    <w:rsid w:val="006D68FB"/>
    <w:rsid w:val="006E2938"/>
    <w:rsid w:val="006E36D4"/>
    <w:rsid w:val="006E3BB7"/>
    <w:rsid w:val="006E44F3"/>
    <w:rsid w:val="006E4C03"/>
    <w:rsid w:val="006E5EF5"/>
    <w:rsid w:val="0070022A"/>
    <w:rsid w:val="00702576"/>
    <w:rsid w:val="0073290E"/>
    <w:rsid w:val="00734F76"/>
    <w:rsid w:val="007632E3"/>
    <w:rsid w:val="00770E84"/>
    <w:rsid w:val="007A2CDB"/>
    <w:rsid w:val="007D69B7"/>
    <w:rsid w:val="007D7E25"/>
    <w:rsid w:val="00816D1F"/>
    <w:rsid w:val="00831CD8"/>
    <w:rsid w:val="008425EF"/>
    <w:rsid w:val="0084392C"/>
    <w:rsid w:val="00850EA9"/>
    <w:rsid w:val="0085411F"/>
    <w:rsid w:val="00861DBA"/>
    <w:rsid w:val="00864420"/>
    <w:rsid w:val="00866B1D"/>
    <w:rsid w:val="008747F7"/>
    <w:rsid w:val="00885CF1"/>
    <w:rsid w:val="0089713C"/>
    <w:rsid w:val="008A304B"/>
    <w:rsid w:val="008B015D"/>
    <w:rsid w:val="008B1B76"/>
    <w:rsid w:val="008B776E"/>
    <w:rsid w:val="008C6E17"/>
    <w:rsid w:val="008F4B02"/>
    <w:rsid w:val="008F71DE"/>
    <w:rsid w:val="009008AA"/>
    <w:rsid w:val="00900E50"/>
    <w:rsid w:val="009076B2"/>
    <w:rsid w:val="00907FF8"/>
    <w:rsid w:val="00922097"/>
    <w:rsid w:val="009275EA"/>
    <w:rsid w:val="0093286C"/>
    <w:rsid w:val="00935E07"/>
    <w:rsid w:val="00966921"/>
    <w:rsid w:val="00970927"/>
    <w:rsid w:val="00975C99"/>
    <w:rsid w:val="009959E4"/>
    <w:rsid w:val="009C42A6"/>
    <w:rsid w:val="009C7D8B"/>
    <w:rsid w:val="009D7346"/>
    <w:rsid w:val="009D786E"/>
    <w:rsid w:val="009E1669"/>
    <w:rsid w:val="009E44F5"/>
    <w:rsid w:val="009F5148"/>
    <w:rsid w:val="009F51CC"/>
    <w:rsid w:val="00A053C1"/>
    <w:rsid w:val="00A056A6"/>
    <w:rsid w:val="00A06044"/>
    <w:rsid w:val="00A25246"/>
    <w:rsid w:val="00A2583C"/>
    <w:rsid w:val="00A32E79"/>
    <w:rsid w:val="00A35924"/>
    <w:rsid w:val="00A36C95"/>
    <w:rsid w:val="00A4025C"/>
    <w:rsid w:val="00A44018"/>
    <w:rsid w:val="00A50EC8"/>
    <w:rsid w:val="00A51045"/>
    <w:rsid w:val="00A61E7C"/>
    <w:rsid w:val="00A63256"/>
    <w:rsid w:val="00A6339A"/>
    <w:rsid w:val="00A716B8"/>
    <w:rsid w:val="00A822EA"/>
    <w:rsid w:val="00A82A3F"/>
    <w:rsid w:val="00A831B9"/>
    <w:rsid w:val="00A84586"/>
    <w:rsid w:val="00A87799"/>
    <w:rsid w:val="00A91EDA"/>
    <w:rsid w:val="00AA310D"/>
    <w:rsid w:val="00AA60B0"/>
    <w:rsid w:val="00AB0C0A"/>
    <w:rsid w:val="00AB0DBC"/>
    <w:rsid w:val="00AB4930"/>
    <w:rsid w:val="00AC1D1C"/>
    <w:rsid w:val="00AD1105"/>
    <w:rsid w:val="00AD21DA"/>
    <w:rsid w:val="00AD2744"/>
    <w:rsid w:val="00AD2A07"/>
    <w:rsid w:val="00AD44AD"/>
    <w:rsid w:val="00AD51E4"/>
    <w:rsid w:val="00AD6898"/>
    <w:rsid w:val="00AD7BA0"/>
    <w:rsid w:val="00AE2BC3"/>
    <w:rsid w:val="00B02B9C"/>
    <w:rsid w:val="00B14108"/>
    <w:rsid w:val="00B16597"/>
    <w:rsid w:val="00B16E3A"/>
    <w:rsid w:val="00B2792D"/>
    <w:rsid w:val="00B31420"/>
    <w:rsid w:val="00B35759"/>
    <w:rsid w:val="00B604F9"/>
    <w:rsid w:val="00B66885"/>
    <w:rsid w:val="00B669CD"/>
    <w:rsid w:val="00B75DCC"/>
    <w:rsid w:val="00B7618F"/>
    <w:rsid w:val="00B76842"/>
    <w:rsid w:val="00B80FFA"/>
    <w:rsid w:val="00B8288F"/>
    <w:rsid w:val="00B92209"/>
    <w:rsid w:val="00B924C3"/>
    <w:rsid w:val="00B937F3"/>
    <w:rsid w:val="00B965C1"/>
    <w:rsid w:val="00BB551A"/>
    <w:rsid w:val="00BB77F1"/>
    <w:rsid w:val="00BC0583"/>
    <w:rsid w:val="00BC0F57"/>
    <w:rsid w:val="00BD19F3"/>
    <w:rsid w:val="00BD64EE"/>
    <w:rsid w:val="00BE0ADC"/>
    <w:rsid w:val="00BE57FF"/>
    <w:rsid w:val="00BE6B4B"/>
    <w:rsid w:val="00BF0D91"/>
    <w:rsid w:val="00C17189"/>
    <w:rsid w:val="00C26E6E"/>
    <w:rsid w:val="00C3716C"/>
    <w:rsid w:val="00C45BB4"/>
    <w:rsid w:val="00C54F44"/>
    <w:rsid w:val="00C9224E"/>
    <w:rsid w:val="00CA0995"/>
    <w:rsid w:val="00CA1034"/>
    <w:rsid w:val="00CA1664"/>
    <w:rsid w:val="00CA2817"/>
    <w:rsid w:val="00CA4252"/>
    <w:rsid w:val="00CA7CBD"/>
    <w:rsid w:val="00CB234C"/>
    <w:rsid w:val="00CD604F"/>
    <w:rsid w:val="00CD6679"/>
    <w:rsid w:val="00CE08B3"/>
    <w:rsid w:val="00CE32AA"/>
    <w:rsid w:val="00D2307B"/>
    <w:rsid w:val="00D230A9"/>
    <w:rsid w:val="00D23BE3"/>
    <w:rsid w:val="00D42F56"/>
    <w:rsid w:val="00D5095F"/>
    <w:rsid w:val="00D552ED"/>
    <w:rsid w:val="00D6058A"/>
    <w:rsid w:val="00D77B37"/>
    <w:rsid w:val="00D83C78"/>
    <w:rsid w:val="00D87F8F"/>
    <w:rsid w:val="00D93A85"/>
    <w:rsid w:val="00DB137F"/>
    <w:rsid w:val="00DB2C87"/>
    <w:rsid w:val="00DB2F24"/>
    <w:rsid w:val="00DB6861"/>
    <w:rsid w:val="00DC3C91"/>
    <w:rsid w:val="00DD4A3E"/>
    <w:rsid w:val="00DE1533"/>
    <w:rsid w:val="00DE3F11"/>
    <w:rsid w:val="00E16BF5"/>
    <w:rsid w:val="00E23365"/>
    <w:rsid w:val="00E37172"/>
    <w:rsid w:val="00E52BA0"/>
    <w:rsid w:val="00E55BCF"/>
    <w:rsid w:val="00E6233F"/>
    <w:rsid w:val="00E65FF1"/>
    <w:rsid w:val="00E70EDE"/>
    <w:rsid w:val="00E737BF"/>
    <w:rsid w:val="00E85D7D"/>
    <w:rsid w:val="00E94520"/>
    <w:rsid w:val="00E9708F"/>
    <w:rsid w:val="00EA0638"/>
    <w:rsid w:val="00EB29DD"/>
    <w:rsid w:val="00EB79B8"/>
    <w:rsid w:val="00ED4BFF"/>
    <w:rsid w:val="00EE15A0"/>
    <w:rsid w:val="00EE4550"/>
    <w:rsid w:val="00F00785"/>
    <w:rsid w:val="00F009F0"/>
    <w:rsid w:val="00F0171A"/>
    <w:rsid w:val="00F210F2"/>
    <w:rsid w:val="00F2155F"/>
    <w:rsid w:val="00F25B1B"/>
    <w:rsid w:val="00F35C28"/>
    <w:rsid w:val="00F3772A"/>
    <w:rsid w:val="00F41826"/>
    <w:rsid w:val="00F44471"/>
    <w:rsid w:val="00F70129"/>
    <w:rsid w:val="00F7183B"/>
    <w:rsid w:val="00F756DA"/>
    <w:rsid w:val="00FB2346"/>
    <w:rsid w:val="00FC0A80"/>
    <w:rsid w:val="00FD3FDF"/>
    <w:rsid w:val="00FD58E8"/>
    <w:rsid w:val="00FD5C85"/>
    <w:rsid w:val="00FE7733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BB6"/>
  <w15:docId w15:val="{EB88FFF2-0236-4746-BB17-FA24D66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www.socialexplorer.com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cgi-bin/geo/shapefiles/index.ph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91137-F373-4B1B-BC7A-14F92B8A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Census data</vt:lpstr>
    </vt:vector>
  </TitlesOfParts>
  <Company>Colby College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Census data</dc:title>
  <dc:creator>mgimond</dc:creator>
  <cp:lastModifiedBy>Karner, Alex</cp:lastModifiedBy>
  <cp:revision>35</cp:revision>
  <cp:lastPrinted>2011-02-22T19:37:00Z</cp:lastPrinted>
  <dcterms:created xsi:type="dcterms:W3CDTF">2016-08-25T19:12:00Z</dcterms:created>
  <dcterms:modified xsi:type="dcterms:W3CDTF">2024-10-07T14:54:00Z</dcterms:modified>
</cp:coreProperties>
</file>