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0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2.jpg" ContentType="image/jpeg"/>
  <Override PartName="/word/media/rId65.jpg" ContentType="image/jpeg"/>
  <Override PartName="/word/media/rId68.jpg" ContentType="image/jpeg"/>
  <Override PartName="/word/media/rId71.jpg" ContentType="image/jpeg"/>
  <Override PartName="/word/media/rId74.jpg" ContentType="image/jpeg"/>
  <Override PartName="/word/media/rId77.jpg" ContentType="image/jpeg"/>
  <Override PartName="/word/media/rId80.jpg" ContentType="image/jpeg"/>
  <Override PartName="/word/media/rId83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4.jpg" ContentType="image/jpeg"/>
  <Override PartName="/word/media/rId47.jpg" ContentType="image/jpeg"/>
  <Override PartName="/word/media/rId2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компьтеров</w:t>
      </w:r>
    </w:p>
    <w:p>
      <w:pPr>
        <w:pStyle w:val="Author"/>
      </w:pPr>
      <w:r>
        <w:t xml:space="preserve">Карпова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</w:t>
      </w:r>
      <w:r>
        <w:t xml:space="preserve"> </w:t>
      </w:r>
      <w:r>
        <w:t xml:space="preserve">языка ассемблера mov и int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Основы работы с mc</w:t>
      </w:r>
    </w:p>
    <w:p>
      <w:pPr>
        <w:numPr>
          <w:ilvl w:val="0"/>
          <w:numId w:val="1001"/>
        </w:numPr>
        <w:pStyle w:val="Compact"/>
      </w:pPr>
      <w:r>
        <w:t xml:space="preserve">Структура программы на языке ассемблера NASM</w:t>
      </w:r>
    </w:p>
    <w:p>
      <w:pPr>
        <w:numPr>
          <w:ilvl w:val="0"/>
          <w:numId w:val="1001"/>
        </w:numPr>
        <w:pStyle w:val="Compact"/>
      </w:pPr>
      <w:r>
        <w:t xml:space="preserve">Подключение внешнего файла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 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 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</w:t>
      </w:r>
    </w:p>
    <w:p>
      <w:pPr>
        <w:pStyle w:val="BodyText"/>
      </w:pPr>
      <w:r>
        <w:t xml:space="preserve">DB (define byte) — определяет переменную размером в 1 байт;</w:t>
      </w:r>
      <w:r>
        <w:t xml:space="preserve"> </w:t>
      </w:r>
      <w:r>
        <w:t xml:space="preserve">DW (define word) — определяет переменную размеров в 2 байта (слово);</w:t>
      </w:r>
      <w:r>
        <w:t xml:space="preserve"> </w:t>
      </w:r>
      <w:r>
        <w:t xml:space="preserve">DD (define double word) — определяет переменную размером в 4 байта (двойное слово);</w:t>
      </w:r>
      <w:r>
        <w:t xml:space="preserve"> </w:t>
      </w:r>
      <w:r>
        <w:t xml:space="preserve">DQ (define quad word) — определяет переменную размером в 8 байт (учетве- рённое слово);</w:t>
      </w:r>
      <w:r>
        <w:t xml:space="preserve"> </w:t>
      </w:r>
      <w:r>
        <w:t xml:space="preserve">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 Инструкция языка ассемблера mov предназначена для дублирования данных источника в приёмнике.</w:t>
      </w:r>
      <w:r>
        <w:t xml:space="preserve"> </w:t>
      </w:r>
      <w:r>
        <w:t xml:space="preserve">mov dst,src</w:t>
      </w:r>
      <w:r>
        <w:t xml:space="preserve"> </w:t>
      </w:r>
      <w:r>
        <w:t xml:space="preserve">Здесь операнд dst — приёмник, а src — источник. В качестве операнда могут выступать регистры (register), ячейки памяти (memory) и непосредственные значения (const). Инструкция языка ассемблера intпредназначена для вызова прерывания с указанным номером.</w:t>
      </w:r>
      <w:r>
        <w:t xml:space="preserve"> </w:t>
      </w:r>
      <w:r>
        <w:t xml:space="preserve">int n</w:t>
      </w:r>
      <w:r>
        <w:t xml:space="preserve"> </w:t>
      </w:r>
      <w:r>
        <w:t xml:space="preserve"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bookmarkEnd w:id="22"/>
    <w:bookmarkStart w:id="8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SourceCode"/>
      </w:pPr>
      <w:r>
        <w:rPr>
          <w:rStyle w:val="VerbatimChar"/>
        </w:rPr>
        <w:t xml:space="preserve">Основы работы с mc</w:t>
      </w:r>
    </w:p>
    <w:p>
      <w:pPr>
        <w:pStyle w:val="FirstParagraph"/>
      </w:pPr>
      <w:r>
        <w:t xml:space="preserve">Открываю Midhight Commander, введя mc в терминал (рис. ??).</w:t>
      </w:r>
    </w:p>
    <w:p>
      <w:pPr>
        <w:pStyle w:val="CaptionedFigure"/>
      </w:pPr>
      <w:r>
        <w:drawing>
          <wp:inline>
            <wp:extent cx="3733800" cy="1874535"/>
            <wp:effectExtent b="0" l="0" r="0" t="0"/>
            <wp:docPr descr="Открытие mc" title="fig:" id="24" name="Picture"/>
            <a:graphic>
              <a:graphicData uri="http://schemas.openxmlformats.org/drawingml/2006/picture">
                <pic:pic>
                  <pic:nvPicPr>
                    <pic:cNvPr descr="image/4.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4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mc</w:t>
      </w:r>
    </w:p>
    <w:p>
      <w:pPr>
        <w:pStyle w:val="BodyText"/>
      </w:pPr>
      <w:r>
        <w:t xml:space="preserve">Перехожу в каталог ~/work/arch-pc и создаю в нем каталог lab05, перехожу в этот каталог(рис. ??).</w:t>
      </w:r>
    </w:p>
    <w:p>
      <w:pPr>
        <w:pStyle w:val="CaptionedFigure"/>
      </w:pPr>
      <w:r>
        <w:drawing>
          <wp:inline>
            <wp:extent cx="3733800" cy="1874535"/>
            <wp:effectExtent b="0" l="0" r="0" t="0"/>
            <wp:docPr descr="Каталог lab05" title="fig:" id="27" name="Picture"/>
            <a:graphic>
              <a:graphicData uri="http://schemas.openxmlformats.org/drawingml/2006/picture">
                <pic:pic>
                  <pic:nvPicPr>
                    <pic:cNvPr descr="image/4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4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lab05</w:t>
      </w:r>
    </w:p>
    <w:p>
      <w:pPr>
        <w:pStyle w:val="BodyText"/>
      </w:pPr>
      <w:r>
        <w:t xml:space="preserve">Создаю файл lab5-1.asm пр (и помощи команды touch (рис. ??)</w:t>
      </w:r>
    </w:p>
    <w:p>
      <w:pPr>
        <w:pStyle w:val="CaptionedFigure"/>
      </w:pPr>
      <w:r>
        <w:drawing>
          <wp:inline>
            <wp:extent cx="3733800" cy="602451"/>
            <wp:effectExtent b="0" l="0" r="0" t="0"/>
            <wp:docPr descr="Создание файла" title="fig:" id="30" name="Picture"/>
            <a:graphic>
              <a:graphicData uri="http://schemas.openxmlformats.org/drawingml/2006/picture">
                <pic:pic>
                  <pic:nvPicPr>
                    <pic:cNvPr descr="image/4.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2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SourceCode"/>
      </w:pPr>
      <w:r>
        <w:rPr>
          <w:rStyle w:val="VerbatimChar"/>
        </w:rPr>
        <w:t xml:space="preserve">Структура программы на языке ассемблера NASM</w:t>
      </w:r>
    </w:p>
    <w:p>
      <w:pPr>
        <w:pStyle w:val="FirstParagraph"/>
      </w:pPr>
      <w:r>
        <w:t xml:space="preserve">При помощи клавиши f4 открываю файл lab5-1.asm для редактирования в nano (рис. ??)</w:t>
      </w:r>
    </w:p>
    <w:p>
      <w:pPr>
        <w:pStyle w:val="CaptionedFigure"/>
      </w:pPr>
      <w:r>
        <w:drawing>
          <wp:inline>
            <wp:extent cx="3733800" cy="1978724"/>
            <wp:effectExtent b="0" l="0" r="0" t="0"/>
            <wp:docPr descr="Открытие файла" title="fig:" id="33" name="Picture"/>
            <a:graphic>
              <a:graphicData uri="http://schemas.openxmlformats.org/drawingml/2006/picture">
                <pic:pic>
                  <pic:nvPicPr>
                    <pic:cNvPr descr="image/4.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8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</w:t>
      </w:r>
    </w:p>
    <w:p>
      <w:pPr>
        <w:pStyle w:val="BodyText"/>
      </w:pPr>
      <w:r>
        <w:t xml:space="preserve">Ввожу в файл код программы для запроса строки у пользователя. Потом выхожу из файла при помощи Ctrl+X, сохранив изменения - Y, Enter. (рис. ??)</w:t>
      </w:r>
    </w:p>
    <w:p>
      <w:pPr>
        <w:pStyle w:val="CaptionedFigure"/>
      </w:pPr>
      <w:r>
        <w:drawing>
          <wp:inline>
            <wp:extent cx="3733800" cy="1869443"/>
            <wp:effectExtent b="0" l="0" r="0" t="0"/>
            <wp:docPr descr="Ввод кода" title="fig:" id="36" name="Picture"/>
            <a:graphic>
              <a:graphicData uri="http://schemas.openxmlformats.org/drawingml/2006/picture">
                <pic:pic>
                  <pic:nvPicPr>
                    <pic:cNvPr descr="image/4.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9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кода</w:t>
      </w:r>
    </w:p>
    <w:p>
      <w:pPr>
        <w:pStyle w:val="BodyText"/>
      </w:pPr>
      <w:r>
        <w:t xml:space="preserve">Проверяю файл на содержание кода при помощи f3(для просмотра файла) (рис. ??)</w:t>
      </w:r>
    </w:p>
    <w:p>
      <w:pPr>
        <w:pStyle w:val="CaptionedFigure"/>
      </w:pPr>
      <w:r>
        <w:drawing>
          <wp:inline>
            <wp:extent cx="3733800" cy="1869443"/>
            <wp:effectExtent b="0" l="0" r="0" t="0"/>
            <wp:docPr descr="Проверка" title="fig:" id="39" name="Picture"/>
            <a:graphic>
              <a:graphicData uri="http://schemas.openxmlformats.org/drawingml/2006/picture">
                <pic:pic>
                  <pic:nvPicPr>
                    <pic:cNvPr descr="image/4.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9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t xml:space="preserve">Транслирую текст программы в объектный файл командой nasm -f elf lab5-1.asm (создался объектный файл lab5-1.o). Затем выполняю компоновку объектного файла при помощи команды ld -m elf_i386 -o lab5-1 lab5-1.o. (рис. ??)</w:t>
      </w:r>
    </w:p>
    <w:p>
      <w:pPr>
        <w:pStyle w:val="CaptionedFigure"/>
      </w:pPr>
      <w:r>
        <w:drawing>
          <wp:inline>
            <wp:extent cx="3733800" cy="343268"/>
            <wp:effectExtent b="0" l="0" r="0" t="0"/>
            <wp:docPr descr="Транслятор nasm и компоновка объектного файла" title="fig:" id="42" name="Picture"/>
            <a:graphic>
              <a:graphicData uri="http://schemas.openxmlformats.org/drawingml/2006/picture">
                <pic:pic>
                  <pic:nvPicPr>
                    <pic:cNvPr descr="image/4.7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Транслятор nasm и компоновка объектного файла</w:t>
      </w:r>
    </w:p>
    <w:p>
      <w:pPr>
        <w:pStyle w:val="BodyText"/>
      </w:pPr>
      <w:r>
        <w:t xml:space="preserve">Запускаю исполняемый файл. (Программа выводит строку</w:t>
      </w:r>
      <w:r>
        <w:t xml:space="preserve"> </w:t>
      </w:r>
      <w:r>
        <w:t xml:space="preserve">“</w:t>
      </w:r>
      <w:r>
        <w:t xml:space="preserve">Введите строку</w:t>
      </w:r>
      <w:r>
        <w:t xml:space="preserve">”</w:t>
      </w:r>
      <w:r>
        <w:t xml:space="preserve"> </w:t>
      </w:r>
      <w:r>
        <w:t xml:space="preserve">- соответственно мы вводим своё ФИО и программа заканчивает свою работу, выведя наше ФИО (рис. ??)</w:t>
      </w:r>
    </w:p>
    <w:p>
      <w:pPr>
        <w:pStyle w:val="CaptionedFigure"/>
      </w:pPr>
      <w:r>
        <w:drawing>
          <wp:inline>
            <wp:extent cx="3116580" cy="434340"/>
            <wp:effectExtent b="0" l="0" r="0" t="0"/>
            <wp:docPr descr="Запуск исполняемого файла" title="fig:" id="45" name="Picture"/>
            <a:graphic>
              <a:graphicData uri="http://schemas.openxmlformats.org/drawingml/2006/picture">
                <pic:pic>
                  <pic:nvPicPr>
                    <pic:cNvPr descr="image/4.8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434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SourceCode"/>
      </w:pPr>
      <w:r>
        <w:rPr>
          <w:rStyle w:val="VerbatimChar"/>
        </w:rPr>
        <w:t xml:space="preserve">Запуск исполняемого файла</w:t>
      </w:r>
    </w:p>
    <w:p>
      <w:pPr>
        <w:pStyle w:val="FirstParagraph"/>
      </w:pPr>
      <w:r>
        <w:t xml:space="preserve">Скачиваю файл in_out.asm из ТУИСа. (рис. ??)</w:t>
      </w:r>
    </w:p>
    <w:p>
      <w:pPr>
        <w:pStyle w:val="CaptionedFigure"/>
      </w:pPr>
      <w:r>
        <w:drawing>
          <wp:inline>
            <wp:extent cx="3733800" cy="1200150"/>
            <wp:effectExtent b="0" l="0" r="0" t="0"/>
            <wp:docPr descr="Скачанный файл" title="fig:" id="48" name="Picture"/>
            <a:graphic>
              <a:graphicData uri="http://schemas.openxmlformats.org/drawingml/2006/picture">
                <pic:pic>
                  <pic:nvPicPr>
                    <pic:cNvPr descr="image/4.9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Скачанный файл</w:t>
      </w:r>
    </w:p>
    <w:p>
      <w:pPr>
        <w:pStyle w:val="BodyText"/>
      </w:pPr>
      <w:r>
        <w:t xml:space="preserve">С помощью функциональной клавиши f5 копирую файл in_out.asm из каталога Downloads в созданный каталог lab05. (рис. ??)</w:t>
      </w:r>
    </w:p>
    <w:p>
      <w:pPr>
        <w:pStyle w:val="CaptionedFigure"/>
      </w:pPr>
      <w:r>
        <w:drawing>
          <wp:inline>
            <wp:extent cx="3733800" cy="1732524"/>
            <wp:effectExtent b="0" l="0" r="0" t="0"/>
            <wp:docPr descr="Копирование файла" title="fig:" id="51" name="Picture"/>
            <a:graphic>
              <a:graphicData uri="http://schemas.openxmlformats.org/drawingml/2006/picture">
                <pic:pic>
                  <pic:nvPicPr>
                    <pic:cNvPr descr="image/4.10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2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С помощью функциональной клавиши f5 копирую файл lab5-1 в тот же каталог, но с другим именем, для этого в появившемся окне mc прописываю имя для копии файла. (рис. ??)</w:t>
      </w:r>
    </w:p>
    <w:p>
      <w:pPr>
        <w:pStyle w:val="CaptionedFigure"/>
      </w:pPr>
      <w:r>
        <w:drawing>
          <wp:inline>
            <wp:extent cx="3733800" cy="1666290"/>
            <wp:effectExtent b="0" l="0" r="0" t="0"/>
            <wp:docPr descr="Копирование файла" title="fig:" id="54" name="Picture"/>
            <a:graphic>
              <a:graphicData uri="http://schemas.openxmlformats.org/drawingml/2006/picture">
                <pic:pic>
                  <pic:nvPicPr>
                    <pic:cNvPr descr="image/4.11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6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Изменяю содержимое файла lab5-2.asm редакторе nano, чтобы в программе использовались подпрограммы из внешнего файла in_out.asm. (рис. ??)</w:t>
      </w:r>
    </w:p>
    <w:p>
      <w:pPr>
        <w:pStyle w:val="CaptionedFigure"/>
      </w:pPr>
      <w:r>
        <w:drawing>
          <wp:inline>
            <wp:extent cx="3733800" cy="1432916"/>
            <wp:effectExtent b="0" l="0" r="0" t="0"/>
            <wp:docPr descr="Изменение содержимого файла" title="fig:" id="57" name="Picture"/>
            <a:graphic>
              <a:graphicData uri="http://schemas.openxmlformats.org/drawingml/2006/picture">
                <pic:pic>
                  <pic:nvPicPr>
                    <pic:cNvPr descr="image/4.1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2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содержимого файла</w:t>
      </w:r>
    </w:p>
    <w:p>
      <w:pPr>
        <w:pStyle w:val="BodyText"/>
      </w:pPr>
      <w:r>
        <w:t xml:space="preserve">Транслирую текст программы файла в объектный файл командой nasm -f elf lab5-2.asm (Создался объектный файл lab5-2.o). Выполняю компоновку объектного файла с помощью команды ld -m elf_i386 -o lab5-2 lab5-2.o (Создался исполняемый файл lab5-2). Запускаю исполняемый файл. (рис. ??)</w:t>
      </w:r>
    </w:p>
    <w:p>
      <w:pPr>
        <w:pStyle w:val="CaptionedFigure"/>
      </w:pPr>
      <w:r>
        <w:drawing>
          <wp:inline>
            <wp:extent cx="3733800" cy="508054"/>
            <wp:effectExtent b="0" l="0" r="0" t="0"/>
            <wp:docPr descr="Компоновка объектного файла и запуск исполняемого файла" title="fig:" id="60" name="Picture"/>
            <a:graphic>
              <a:graphicData uri="http://schemas.openxmlformats.org/drawingml/2006/picture">
                <pic:pic>
                  <pic:nvPicPr>
                    <pic:cNvPr descr="image/4.13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8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Компоновка объектного файла и запуск исполняемого файла</w:t>
      </w:r>
    </w:p>
    <w:p>
      <w:pPr>
        <w:pStyle w:val="BodyText"/>
      </w:pPr>
      <w:r>
        <w:t xml:space="preserve">Открываю файл lab5-2.asm в редакторе в nano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действий. (рис. ??)</w:t>
      </w:r>
    </w:p>
    <w:p>
      <w:pPr>
        <w:pStyle w:val="CaptionedFigure"/>
      </w:pPr>
      <w:r>
        <w:drawing>
          <wp:inline>
            <wp:extent cx="3733800" cy="1429965"/>
            <wp:effectExtent b="0" l="0" r="0" t="0"/>
            <wp:docPr descr="Изменение spintLF на sprint" title="fig:" id="63" name="Picture"/>
            <a:graphic>
              <a:graphicData uri="http://schemas.openxmlformats.org/drawingml/2006/picture">
                <pic:pic>
                  <pic:nvPicPr>
                    <pic:cNvPr descr="image/4.14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9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spintLF на sprint</w:t>
      </w:r>
    </w:p>
    <w:p>
      <w:pPr>
        <w:pStyle w:val="BodyText"/>
      </w:pPr>
      <w:r>
        <w:t xml:space="preserve">Снова транслирую файл, выполняю компоновку созданного объектного файла, запускаю новый исполняемый файл. (рис. ??)</w:t>
      </w:r>
    </w:p>
    <w:p>
      <w:pPr>
        <w:pStyle w:val="CaptionedFigure"/>
      </w:pPr>
      <w:r>
        <w:drawing>
          <wp:inline>
            <wp:extent cx="3733800" cy="409807"/>
            <wp:effectExtent b="0" l="0" r="0" t="0"/>
            <wp:docPr descr="Компоновка объектного файла и запуск исполняемого файла" title="fig:" id="66" name="Picture"/>
            <a:graphic>
              <a:graphicData uri="http://schemas.openxmlformats.org/drawingml/2006/picture">
                <pic:pic>
                  <pic:nvPicPr>
                    <pic:cNvPr descr="image/4.15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9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Компоновка объектного файла и запуск исполняемого файла</w:t>
      </w:r>
    </w:p>
    <w:p>
      <w:pPr>
        <w:pStyle w:val="SourceCode"/>
      </w:pPr>
      <w:r>
        <w:rPr>
          <w:rStyle w:val="VerbatimChar"/>
        </w:rPr>
        <w:t xml:space="preserve">Выполнение заданий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Создаю копию файла lab5-1.asm с именем lab5-1-1.asm с помощью клавиши f5. (рис. ??)</w:t>
      </w:r>
    </w:p>
    <w:p>
      <w:pPr>
        <w:pStyle w:val="CaptionedFigure"/>
      </w:pPr>
      <w:r>
        <w:drawing>
          <wp:inline>
            <wp:extent cx="3733800" cy="1677081"/>
            <wp:effectExtent b="0" l="0" r="0" t="0"/>
            <wp:docPr descr="Копия файла с другим именем" title="fig:" id="69" name="Picture"/>
            <a:graphic>
              <a:graphicData uri="http://schemas.openxmlformats.org/drawingml/2006/picture">
                <pic:pic>
                  <pic:nvPicPr>
                    <pic:cNvPr descr="image/4.16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7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Копия файла с другим именем</w:t>
      </w:r>
    </w:p>
    <w:p>
      <w:pPr>
        <w:pStyle w:val="BodyText"/>
      </w:pPr>
      <w:r>
        <w:t xml:space="preserve">С помощью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строку. (рис. ??)</w:t>
      </w:r>
    </w:p>
    <w:p>
      <w:pPr>
        <w:pStyle w:val="CaptionedFigure"/>
      </w:pPr>
      <w:r>
        <w:drawing>
          <wp:inline>
            <wp:extent cx="3733800" cy="1600564"/>
            <wp:effectExtent b="0" l="0" r="0" t="0"/>
            <wp:docPr descr="Редактирование" title="fig:" id="72" name="Picture"/>
            <a:graphic>
              <a:graphicData uri="http://schemas.openxmlformats.org/drawingml/2006/picture">
                <pic:pic>
                  <pic:nvPicPr>
                    <pic:cNvPr descr="image/4.17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0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</w:t>
      </w:r>
    </w:p>
    <w:p>
      <w:pPr>
        <w:numPr>
          <w:ilvl w:val="0"/>
          <w:numId w:val="1003"/>
        </w:numPr>
        <w:pStyle w:val="Compact"/>
      </w:pPr>
      <w:r>
        <w:t xml:space="preserve">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ввод, ввожу свои ФИО, и программа соответственно выводит введенные мною данные (рис. ??)</w:t>
      </w:r>
    </w:p>
    <w:p>
      <w:pPr>
        <w:pStyle w:val="CaptionedFigure"/>
      </w:pPr>
      <w:r>
        <w:drawing>
          <wp:inline>
            <wp:extent cx="3733800" cy="505905"/>
            <wp:effectExtent b="0" l="0" r="0" t="0"/>
            <wp:docPr descr="Создание объектного файла, его компоновка и запуск исполняемого файла" title="fig:" id="75" name="Picture"/>
            <a:graphic>
              <a:graphicData uri="http://schemas.openxmlformats.org/drawingml/2006/picture">
                <pic:pic>
                  <pic:nvPicPr>
                    <pic:cNvPr descr="image/4.18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5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объектного файла, его компоновка и запуск исполняемого файла</w:t>
      </w:r>
    </w:p>
    <w:p>
      <w:pPr>
        <w:numPr>
          <w:ilvl w:val="0"/>
          <w:numId w:val="1004"/>
        </w:numPr>
        <w:pStyle w:val="Compact"/>
      </w:pPr>
      <w:r>
        <w:t xml:space="preserve">Создаю копию файла lab5-2.asm с именем lab5-2-1.asm с помощью клавиши f5. (рис. ??)</w:t>
      </w:r>
    </w:p>
    <w:p>
      <w:pPr>
        <w:pStyle w:val="CaptionedFigure"/>
      </w:pPr>
      <w:r>
        <w:drawing>
          <wp:inline>
            <wp:extent cx="3733800" cy="1642542"/>
            <wp:effectExtent b="0" l="0" r="0" t="0"/>
            <wp:docPr descr="Создание копии файла с новым именем" title="fig:" id="78" name="Picture"/>
            <a:graphic>
              <a:graphicData uri="http://schemas.openxmlformats.org/drawingml/2006/picture">
                <pic:pic>
                  <pic:nvPicPr>
                    <pic:cNvPr descr="image/4.19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2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копии файла с новым именем</w:t>
      </w:r>
    </w:p>
    <w:p>
      <w:pPr>
        <w:pStyle w:val="BodyText"/>
      </w:pPr>
      <w:r>
        <w:t xml:space="preserve">С помощью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строку. (рис. ??)</w:t>
      </w:r>
    </w:p>
    <w:p>
      <w:pPr>
        <w:pStyle w:val="CaptionedFigure"/>
      </w:pPr>
      <w:r>
        <w:drawing>
          <wp:inline>
            <wp:extent cx="3733800" cy="1575872"/>
            <wp:effectExtent b="0" l="0" r="0" t="0"/>
            <wp:docPr descr="Редактирование файла" title="fig:" id="81" name="Picture"/>
            <a:graphic>
              <a:graphicData uri="http://schemas.openxmlformats.org/drawingml/2006/picture">
                <pic:pic>
                  <pic:nvPicPr>
                    <pic:cNvPr descr="image/4.20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5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numPr>
          <w:ilvl w:val="0"/>
          <w:numId w:val="1005"/>
        </w:numPr>
        <w:pStyle w:val="Compact"/>
      </w:pPr>
      <w:r>
        <w:t xml:space="preserve">Создаю объектный файл lab5-2-1.o, отдаю его на обработку компоновщику, получаю исполняемый файл lab5-2-1,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данные. (рис. ??)</w:t>
      </w:r>
    </w:p>
    <w:p>
      <w:pPr>
        <w:pStyle w:val="CaptionedFigure"/>
      </w:pPr>
      <w:r>
        <w:drawing>
          <wp:inline>
            <wp:extent cx="3733800" cy="460038"/>
            <wp:effectExtent b="0" l="0" r="0" t="0"/>
            <wp:docPr descr="Создание объектного файла и его компоновка, запуск имполняемого файла" title="fig:" id="84" name="Picture"/>
            <a:graphic>
              <a:graphicData uri="http://schemas.openxmlformats.org/drawingml/2006/picture">
                <pic:pic>
                  <pic:nvPicPr>
                    <pic:cNvPr descr="image/4.21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0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объектного файла и его компоновка, запуск имполняемого файла</w:t>
      </w:r>
    </w:p>
    <w:bookmarkEnd w:id="86"/>
    <w:bookmarkStart w:id="8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приобрела практические навыки работы в Midnight Commander, а также освоила инструкции языка ассемблера mov и int.</w:t>
      </w:r>
    </w:p>
    <w:bookmarkEnd w:id="87"/>
    <w:bookmarkStart w:id="88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6"/>
        </w:numPr>
        <w:pStyle w:val="Compact"/>
      </w:pPr>
      <w:r>
        <w:t xml:space="preserve">Архитектура ЭВМ</w:t>
      </w:r>
    </w:p>
    <w:bookmarkEnd w:id="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0" Target="media/rId50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2" Target="media/rId62.jp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71" Target="media/rId71.jpg" /><Relationship Type="http://schemas.openxmlformats.org/officeDocument/2006/relationships/image" Id="rId74" Target="media/rId74.jpg" /><Relationship Type="http://schemas.openxmlformats.org/officeDocument/2006/relationships/image" Id="rId77" Target="media/rId77.jpg" /><Relationship Type="http://schemas.openxmlformats.org/officeDocument/2006/relationships/image" Id="rId80" Target="media/rId80.jpg" /><Relationship Type="http://schemas.openxmlformats.org/officeDocument/2006/relationships/image" Id="rId83" Target="media/rId83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7" Target="media/rId47.jpg" /><Relationship Type="http://schemas.openxmlformats.org/officeDocument/2006/relationships/image" Id="rId26" Target="media/rId2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Карпова Анастасия Александровна</dc:creator>
  <dc:language>ru-RU</dc:language>
  <cp:keywords/>
  <dcterms:created xsi:type="dcterms:W3CDTF">2023-11-11T15:18:14Z</dcterms:created>
  <dcterms:modified xsi:type="dcterms:W3CDTF">2023-11-11T15:18:14Z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компьтеров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