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B97B" w14:textId="77777777" w:rsidR="001E4BAD" w:rsidRDefault="00112997">
      <w:pPr>
        <w:pStyle w:val="Title"/>
      </w:pPr>
      <w:r>
        <w:t>Отчёт по лабораторной работе №8</w:t>
      </w:r>
    </w:p>
    <w:p w14:paraId="16E2622D" w14:textId="77777777" w:rsidR="001E4BAD" w:rsidRDefault="00112997">
      <w:pPr>
        <w:pStyle w:val="Subtitle"/>
      </w:pPr>
      <w:r>
        <w:t>Дисциплина: Архитектура компьютеров</w:t>
      </w:r>
    </w:p>
    <w:p w14:paraId="05DD1E8F" w14:textId="77777777" w:rsidR="001E4BAD" w:rsidRDefault="00112997">
      <w:pPr>
        <w:pStyle w:val="Author"/>
      </w:pPr>
      <w:r>
        <w:t>Карпова Анастасия Александровна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05190906"/>
        <w:docPartObj>
          <w:docPartGallery w:val="Table of Contents"/>
          <w:docPartUnique/>
        </w:docPartObj>
      </w:sdtPr>
      <w:sdtEndPr/>
      <w:sdtContent>
        <w:p w14:paraId="0EEA0EFF" w14:textId="77777777" w:rsidR="001E4BAD" w:rsidRDefault="00112997">
          <w:pPr>
            <w:pStyle w:val="TOCHeading"/>
          </w:pPr>
          <w:r>
            <w:t>Содержание</w:t>
          </w:r>
        </w:p>
        <w:p w14:paraId="444E0535" w14:textId="77777777" w:rsidR="00112997" w:rsidRDefault="00112997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2446781" w:history="1">
            <w:r w:rsidRPr="00604DB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04DBC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A16B" w14:textId="77777777" w:rsidR="00112997" w:rsidRDefault="00112997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446782" w:history="1">
            <w:r w:rsidRPr="00604DB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04DBC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2D34" w14:textId="77777777" w:rsidR="00112997" w:rsidRDefault="00112997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446783" w:history="1">
            <w:r w:rsidRPr="00604DB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04DBC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31F4" w14:textId="77777777" w:rsidR="00112997" w:rsidRDefault="00112997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446784" w:history="1">
            <w:r w:rsidRPr="00604DB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04DBC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54DA" w14:textId="77777777" w:rsidR="00112997" w:rsidRDefault="00112997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446785" w:history="1">
            <w:r w:rsidRPr="00604DBC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604DB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08BD" w14:textId="77777777" w:rsidR="00112997" w:rsidRDefault="00112997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52446786" w:history="1">
            <w:r w:rsidRPr="00604DBC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F075" w14:textId="77777777" w:rsidR="001E4BAD" w:rsidRDefault="00112997">
          <w:r>
            <w:fldChar w:fldCharType="end"/>
          </w:r>
        </w:p>
      </w:sdtContent>
    </w:sdt>
    <w:p w14:paraId="118BA261" w14:textId="77777777" w:rsidR="001E4BAD" w:rsidRDefault="00112997">
      <w:pPr>
        <w:pStyle w:val="Heading1"/>
      </w:pPr>
      <w:bookmarkStart w:id="0" w:name="цель-работы"/>
      <w:bookmarkStart w:id="1" w:name="_Toc152446781"/>
      <w:r>
        <w:rPr>
          <w:rStyle w:val="SectionNumber"/>
        </w:rPr>
        <w:t>1</w:t>
      </w:r>
      <w:r>
        <w:tab/>
        <w:t>Цель работы</w:t>
      </w:r>
      <w:bookmarkEnd w:id="1"/>
    </w:p>
    <w:p w14:paraId="34E12FF7" w14:textId="77777777" w:rsidR="001E4BAD" w:rsidRDefault="00112997">
      <w:pPr>
        <w:pStyle w:val="FirstParagraph"/>
      </w:pPr>
      <w:r>
        <w:t>Приобретение навыков написания программ с использованием циклов и обработкой аргументов командной строки.</w:t>
      </w:r>
    </w:p>
    <w:p w14:paraId="3DF9F092" w14:textId="77777777" w:rsidR="001E4BAD" w:rsidRDefault="00112997">
      <w:pPr>
        <w:pStyle w:val="Heading1"/>
      </w:pPr>
      <w:bookmarkStart w:id="2" w:name="задание"/>
      <w:bookmarkStart w:id="3" w:name="_Toc15244678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88EE2B6" w14:textId="77777777" w:rsidR="001E4BAD" w:rsidRDefault="00112997">
      <w:pPr>
        <w:pStyle w:val="Compact"/>
        <w:numPr>
          <w:ilvl w:val="0"/>
          <w:numId w:val="2"/>
        </w:numPr>
      </w:pPr>
      <w:r>
        <w:t>Реализация циклов в NASM</w:t>
      </w:r>
    </w:p>
    <w:p w14:paraId="5C9C3981" w14:textId="77777777" w:rsidR="001E4BAD" w:rsidRDefault="00112997">
      <w:pPr>
        <w:pStyle w:val="Compact"/>
        <w:numPr>
          <w:ilvl w:val="0"/>
          <w:numId w:val="2"/>
        </w:numPr>
      </w:pPr>
      <w:r>
        <w:t>Обработка аргументов командной строки</w:t>
      </w:r>
    </w:p>
    <w:p w14:paraId="7056FE73" w14:textId="77777777" w:rsidR="001E4BAD" w:rsidRDefault="00112997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14:paraId="546C73E4" w14:textId="77777777" w:rsidR="001E4BAD" w:rsidRDefault="00112997">
      <w:pPr>
        <w:pStyle w:val="Heading1"/>
      </w:pPr>
      <w:bookmarkStart w:id="4" w:name="теоретическое-введение"/>
      <w:bookmarkStart w:id="5" w:name="_Toc152446783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5FA6E43E" w14:textId="77777777" w:rsidR="001E4BAD" w:rsidRDefault="00112997">
      <w:pPr>
        <w:pStyle w:val="FirstParagraph"/>
      </w:pPr>
      <w:r>
        <w:t>Стек —</w:t>
      </w:r>
      <w:r>
        <w:t xml:space="preserve">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</w:t>
      </w:r>
      <w:r>
        <w:t>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</w:t>
      </w:r>
      <w:r>
        <w:t>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</w:t>
      </w:r>
      <w:r>
        <w:t>ется, а при извлечении — увеличивается. Для стека существует две основные операции: • добавление элемента в вершину стека (push); • извлечение элемента из вершины стека (pop). Команда push размещает значение в стеке, т.е. помещает значение в ячейку памяти,</w:t>
      </w:r>
      <w:r>
        <w:t xml:space="preserve"> на которую </w:t>
      </w:r>
      <w:r>
        <w:lastRenderedPageBreak/>
        <w:t>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 Существует ещё две команды для добавления значений в стек. Это команда pusha, котора</w:t>
      </w:r>
      <w:r>
        <w:t>я помещает в стек содержимое всех регистров общего назначения в следующем порядке: ах, сх, dx, bх, sp, bp, si, di. А также команда pushf, которая служит для перемещения в стек содержимого регистра флагов. Обе эти команды не имеют операндов. Команда pop изв</w:t>
      </w:r>
      <w:r>
        <w:t xml:space="preserve">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</w:t>
      </w:r>
      <w:r>
        <w:t>что извлечённый из стека элемент не стирается из памяти и остаётся как “мусор”, который будет перезаписан при записи нового значения в стек. Аналогично команде записи в стек существует команда popa, которая восстанавливает из стека все регистры общего назн</w:t>
      </w:r>
      <w:r>
        <w:t xml:space="preserve">ачения, и команда popf для перемещения значений из вершины стека в регистр флагов. 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</w:t>
      </w:r>
      <w:r>
        <w:t>loop. Она позволяет организовать безусловный цикл.</w:t>
      </w:r>
    </w:p>
    <w:p w14:paraId="208F0660" w14:textId="77777777" w:rsidR="001E4BAD" w:rsidRDefault="00112997">
      <w:pPr>
        <w:pStyle w:val="Heading1"/>
      </w:pPr>
      <w:bookmarkStart w:id="6" w:name="выполнение-лабораторной-работы"/>
      <w:bookmarkStart w:id="7" w:name="_Toc152446784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29F46146" w14:textId="77777777" w:rsidR="001E4BAD" w:rsidRDefault="00112997">
      <w:pPr>
        <w:pStyle w:val="FirstParagraph"/>
      </w:pPr>
      <w:r>
        <w:t>8.3.1. Реализация циклов в NASM</w:t>
      </w:r>
    </w:p>
    <w:p w14:paraId="1F449073" w14:textId="3EBD49FA" w:rsidR="001E4BAD" w:rsidRDefault="00112997">
      <w:pPr>
        <w:pStyle w:val="BodyText"/>
      </w:pPr>
      <w:r>
        <w:t xml:space="preserve">Создаю каталог для программам лабораторной работы № 8, перехожу в него и создаю файл lab8-1.asm (рис. </w:t>
      </w:r>
      <w:r w:rsidRPr="00112997">
        <w:t>1</w:t>
      </w:r>
      <w:r>
        <w:t>).</w:t>
      </w:r>
    </w:p>
    <w:p w14:paraId="24665356" w14:textId="1863AC9A" w:rsidR="001E4BAD" w:rsidRPr="00112997" w:rsidRDefault="00112997">
      <w:pPr>
        <w:pStyle w:val="CaptionedFigure"/>
        <w:rPr>
          <w:lang w:val="en-US"/>
        </w:rPr>
      </w:pPr>
      <w:r>
        <w:rPr>
          <w:noProof/>
        </w:rPr>
        <w:drawing>
          <wp:inline distT="0" distB="0" distL="0" distR="0" wp14:anchorId="4E016473" wp14:editId="26775CCE">
            <wp:extent cx="3733800" cy="316168"/>
            <wp:effectExtent l="0" t="0" r="0" b="0"/>
            <wp:docPr id="24" name="Picture" descr="Создание файла и каталог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7CFA1" w14:textId="77777777" w:rsidR="001E4BAD" w:rsidRDefault="00112997">
      <w:pPr>
        <w:pStyle w:val="ImageCaption"/>
      </w:pPr>
      <w:r>
        <w:t>Создание файла и каталога</w:t>
      </w:r>
    </w:p>
    <w:p w14:paraId="4F050E9B" w14:textId="42E14A04" w:rsidR="001E4BAD" w:rsidRDefault="00112997">
      <w:pPr>
        <w:pStyle w:val="BodyText"/>
      </w:pPr>
      <w:r>
        <w:t>Ввожу</w:t>
      </w:r>
      <w:r>
        <w:t xml:space="preserve"> в файл lab8-1.asm текст программы из листинга 8.1. (рис. </w:t>
      </w:r>
      <w:r>
        <w:rPr>
          <w:lang w:val="en-US"/>
        </w:rPr>
        <w:t>2</w:t>
      </w:r>
      <w:r>
        <w:t>)</w:t>
      </w:r>
    </w:p>
    <w:p w14:paraId="100E3637" w14:textId="77777777" w:rsidR="001E4BAD" w:rsidRDefault="00112997">
      <w:pPr>
        <w:pStyle w:val="CaptionedFigure"/>
      </w:pPr>
      <w:r>
        <w:rPr>
          <w:noProof/>
        </w:rPr>
        <w:lastRenderedPageBreak/>
        <w:drawing>
          <wp:inline distT="0" distB="0" distL="0" distR="0" wp14:anchorId="4C301A2F" wp14:editId="6C69649F">
            <wp:extent cx="3733800" cy="3381815"/>
            <wp:effectExtent l="0" t="0" r="0" b="0"/>
            <wp:docPr id="27" name="Picture" descr="Ввод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290A9" w14:textId="77777777" w:rsidR="001E4BAD" w:rsidRDefault="00112997">
      <w:pPr>
        <w:pStyle w:val="ImageCaption"/>
      </w:pPr>
      <w:r>
        <w:t>Ввод программы</w:t>
      </w:r>
    </w:p>
    <w:p w14:paraId="70B44B1B" w14:textId="57F9AFC1" w:rsidR="001E4BAD" w:rsidRDefault="00112997">
      <w:pPr>
        <w:pStyle w:val="BodyText"/>
      </w:pPr>
      <w:r>
        <w:t xml:space="preserve">Создаю исполняемый файл и проверяю его работу. (рис. </w:t>
      </w:r>
      <w:r>
        <w:rPr>
          <w:lang w:val="en-US"/>
        </w:rPr>
        <w:t>3</w:t>
      </w:r>
      <w:r>
        <w:t>)</w:t>
      </w:r>
    </w:p>
    <w:p w14:paraId="4FB22EFD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22462904" wp14:editId="78A03EAA">
            <wp:extent cx="3733800" cy="1043559"/>
            <wp:effectExtent l="0" t="0" r="0" b="0"/>
            <wp:docPr id="30" name="Picture" descr="Создание исполняемого файла и проверка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17435" w14:textId="77777777" w:rsidR="001E4BAD" w:rsidRDefault="00112997">
      <w:pPr>
        <w:pStyle w:val="ImageCaption"/>
      </w:pPr>
      <w:r>
        <w:t>Создание исполняемого файла и проверка работы</w:t>
      </w:r>
    </w:p>
    <w:p w14:paraId="7593D5FD" w14:textId="77777777" w:rsidR="001E4BAD" w:rsidRDefault="00112997">
      <w:pPr>
        <w:pStyle w:val="BodyText"/>
      </w:pPr>
      <w:r>
        <w:t>Создайте файл lab8-2.asm в каталоге ~/work/arch-pc/lab08</w:t>
      </w:r>
    </w:p>
    <w:p w14:paraId="438548B8" w14:textId="7314498D" w:rsidR="001E4BAD" w:rsidRDefault="00112997">
      <w:pPr>
        <w:pStyle w:val="BodyText"/>
      </w:pPr>
      <w:r>
        <w:t>Программа вывод</w:t>
      </w:r>
      <w:r>
        <w:t xml:space="preserve">ит числа от N до 1 включительно Изменяю текст программы добавив изменение значение регистра ecx в цикле. (рис. </w:t>
      </w:r>
      <w:r>
        <w:rPr>
          <w:lang w:val="en-US"/>
        </w:rPr>
        <w:t>4</w:t>
      </w:r>
      <w:r>
        <w:t>)</w:t>
      </w:r>
    </w:p>
    <w:p w14:paraId="6B438459" w14:textId="77777777" w:rsidR="001E4BAD" w:rsidRDefault="00112997">
      <w:pPr>
        <w:pStyle w:val="CaptionedFigure"/>
      </w:pPr>
      <w:r>
        <w:rPr>
          <w:noProof/>
        </w:rPr>
        <w:lastRenderedPageBreak/>
        <w:drawing>
          <wp:inline distT="0" distB="0" distL="0" distR="0" wp14:anchorId="3690F326" wp14:editId="71CCC827">
            <wp:extent cx="3733800" cy="4022182"/>
            <wp:effectExtent l="0" t="0" r="0" b="0"/>
            <wp:docPr id="33" name="Picture" descr="Измене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92B71" w14:textId="77777777" w:rsidR="001E4BAD" w:rsidRDefault="00112997">
      <w:pPr>
        <w:pStyle w:val="ImageCaption"/>
      </w:pPr>
      <w:r>
        <w:t>Изменение программы</w:t>
      </w:r>
    </w:p>
    <w:p w14:paraId="6444511C" w14:textId="231B89B3" w:rsidR="001E4BAD" w:rsidRDefault="00112997">
      <w:pPr>
        <w:pStyle w:val="BodyText"/>
      </w:pPr>
      <w:r>
        <w:t xml:space="preserve">Создаю исполняемый файл и проверяю его работу (рис. </w:t>
      </w:r>
      <w:r w:rsidRPr="00112997">
        <w:t>5</w:t>
      </w:r>
      <w:r>
        <w:t>)</w:t>
      </w:r>
    </w:p>
    <w:p w14:paraId="2BE88ED1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582767B8" wp14:editId="7AC2D8E1">
            <wp:extent cx="3733800" cy="1010280"/>
            <wp:effectExtent l="0" t="0" r="0" b="0"/>
            <wp:docPr id="36" name="Picture" descr="Создание исполняемого файла и проверка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BB422" w14:textId="77777777" w:rsidR="001E4BAD" w:rsidRDefault="00112997">
      <w:pPr>
        <w:pStyle w:val="ImageCaption"/>
      </w:pPr>
      <w:r>
        <w:t>Создание исполняемого файла и проверка работы</w:t>
      </w:r>
    </w:p>
    <w:p w14:paraId="22FA256A" w14:textId="13CF6729" w:rsidR="001E4BAD" w:rsidRDefault="00112997">
      <w:pPr>
        <w:pStyle w:val="BodyText"/>
      </w:pPr>
      <w:r>
        <w:t xml:space="preserve">В данном случае число проходов не соответствует введенному с клавиатуры значению. Снова изменяю текст программы, добавив команды push и pop для сохранения значения счётчика цикла loop (рис. </w:t>
      </w:r>
      <w:r w:rsidRPr="00112997">
        <w:t>6</w:t>
      </w:r>
      <w:r>
        <w:t>)</w:t>
      </w:r>
    </w:p>
    <w:p w14:paraId="717A1BA9" w14:textId="77777777" w:rsidR="001E4BAD" w:rsidRDefault="00112997">
      <w:pPr>
        <w:pStyle w:val="CaptionedFigure"/>
      </w:pPr>
      <w:r>
        <w:rPr>
          <w:noProof/>
        </w:rPr>
        <w:lastRenderedPageBreak/>
        <w:drawing>
          <wp:inline distT="0" distB="0" distL="0" distR="0" wp14:anchorId="2007242E" wp14:editId="4D03B6AD">
            <wp:extent cx="3733800" cy="3820322"/>
            <wp:effectExtent l="0" t="0" r="0" b="0"/>
            <wp:docPr id="39" name="Picture" descr="Измене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41F86" w14:textId="77777777" w:rsidR="001E4BAD" w:rsidRDefault="00112997">
      <w:pPr>
        <w:pStyle w:val="ImageCaption"/>
      </w:pPr>
      <w:r>
        <w:t>Изменение прог</w:t>
      </w:r>
      <w:r>
        <w:t>раммы</w:t>
      </w:r>
    </w:p>
    <w:p w14:paraId="0BBA3EB6" w14:textId="192302C3" w:rsidR="001E4BAD" w:rsidRDefault="00112997">
      <w:pPr>
        <w:pStyle w:val="BodyText"/>
      </w:pPr>
      <w:r>
        <w:t xml:space="preserve">Создаю исполняемый файл и проверяю его работу (рис. </w:t>
      </w:r>
      <w:r w:rsidRPr="00112997">
        <w:t>7</w:t>
      </w:r>
      <w:r>
        <w:t>)</w:t>
      </w:r>
    </w:p>
    <w:p w14:paraId="0304764E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2283ED01" wp14:editId="3A281741">
            <wp:extent cx="3733800" cy="1083742"/>
            <wp:effectExtent l="0" t="0" r="0" b="0"/>
            <wp:docPr id="42" name="Picture" descr="Создание исполняемого файла и проверка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B4BED" w14:textId="77777777" w:rsidR="001E4BAD" w:rsidRDefault="00112997">
      <w:pPr>
        <w:pStyle w:val="ImageCaption"/>
      </w:pPr>
      <w:r>
        <w:t>Создание исполняемого файла и проверка работы</w:t>
      </w:r>
    </w:p>
    <w:p w14:paraId="46DCA8C7" w14:textId="77777777" w:rsidR="001E4BAD" w:rsidRDefault="00112997">
      <w:pPr>
        <w:pStyle w:val="BodyText"/>
      </w:pPr>
      <w:r>
        <w:t>Теперь число проходов цикла соответствует введеному с клавиатуры значению и выводит числа от N-1 до 0 включительно</w:t>
      </w:r>
    </w:p>
    <w:p w14:paraId="1A43B76E" w14:textId="77777777" w:rsidR="001E4BAD" w:rsidRDefault="00112997">
      <w:pPr>
        <w:pStyle w:val="BodyText"/>
      </w:pPr>
      <w:r>
        <w:t>8.3.2. Обработка аргументов командной строки</w:t>
      </w:r>
    </w:p>
    <w:p w14:paraId="32E0C856" w14:textId="079F9CEA" w:rsidR="001E4BAD" w:rsidRDefault="00112997">
      <w:pPr>
        <w:pStyle w:val="BodyText"/>
      </w:pPr>
      <w:r>
        <w:t xml:space="preserve">Создаю файл lab8-2.asm в каталоге lab08 (рис. </w:t>
      </w:r>
      <w:r w:rsidRPr="00112997">
        <w:t>8</w:t>
      </w:r>
      <w:r>
        <w:t>)</w:t>
      </w:r>
    </w:p>
    <w:p w14:paraId="747248C1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2F10F4ED" wp14:editId="3890F98C">
            <wp:extent cx="3733800" cy="256398"/>
            <wp:effectExtent l="0" t="0" r="0" b="0"/>
            <wp:docPr id="45" name="Picture" descr="Созд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E192F" w14:textId="77777777" w:rsidR="001E4BAD" w:rsidRDefault="00112997">
      <w:pPr>
        <w:pStyle w:val="ImageCaption"/>
      </w:pPr>
      <w:r>
        <w:t>Создание файла</w:t>
      </w:r>
    </w:p>
    <w:p w14:paraId="37F910B1" w14:textId="148739BB" w:rsidR="001E4BAD" w:rsidRDefault="00112997">
      <w:pPr>
        <w:pStyle w:val="BodyText"/>
      </w:pPr>
      <w:r>
        <w:t xml:space="preserve">Ввожу в него текст программы </w:t>
      </w:r>
      <w:r>
        <w:t xml:space="preserve">из листинга 8.2. (рис. </w:t>
      </w:r>
      <w:r>
        <w:t>)</w:t>
      </w:r>
    </w:p>
    <w:p w14:paraId="6902305D" w14:textId="77777777" w:rsidR="001E4BAD" w:rsidRDefault="00112997">
      <w:pPr>
        <w:pStyle w:val="CaptionedFigure"/>
      </w:pPr>
      <w:r>
        <w:rPr>
          <w:noProof/>
        </w:rPr>
        <w:lastRenderedPageBreak/>
        <w:drawing>
          <wp:inline distT="0" distB="0" distL="0" distR="0" wp14:anchorId="2CC23458" wp14:editId="315EEE8F">
            <wp:extent cx="3733800" cy="3205062"/>
            <wp:effectExtent l="0" t="0" r="0" b="0"/>
            <wp:docPr id="48" name="Picture" descr="Ввод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6465D" w14:textId="77777777" w:rsidR="001E4BAD" w:rsidRDefault="00112997">
      <w:pPr>
        <w:pStyle w:val="ImageCaption"/>
      </w:pPr>
      <w:r>
        <w:t>Ввод программы</w:t>
      </w:r>
    </w:p>
    <w:p w14:paraId="4FC62AD0" w14:textId="46D6BBE8" w:rsidR="001E4BAD" w:rsidRDefault="00112997">
      <w:pPr>
        <w:pStyle w:val="BodyText"/>
      </w:pPr>
      <w:r>
        <w:t xml:space="preserve">Создаю исполняемый файл и запускаю его. (рис. </w:t>
      </w:r>
      <w:r>
        <w:rPr>
          <w:lang w:val="en-US"/>
        </w:rPr>
        <w:t>10</w:t>
      </w:r>
      <w:r>
        <w:t>)</w:t>
      </w:r>
    </w:p>
    <w:p w14:paraId="00653CEA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21F2AE94" wp14:editId="76203A4E">
            <wp:extent cx="3733800" cy="603839"/>
            <wp:effectExtent l="0" t="0" r="0" b="0"/>
            <wp:docPr id="51" name="Picture" descr="Создание исполняемого файла и проверка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E9E32" w14:textId="77777777" w:rsidR="001E4BAD" w:rsidRDefault="00112997">
      <w:pPr>
        <w:pStyle w:val="ImageCaption"/>
      </w:pPr>
      <w:r>
        <w:t>Создание исполняемого файла и проверка работы</w:t>
      </w:r>
    </w:p>
    <w:p w14:paraId="6567BF0D" w14:textId="3A6A71F2" w:rsidR="001E4BAD" w:rsidRDefault="00112997">
      <w:pPr>
        <w:pStyle w:val="BodyText"/>
      </w:pPr>
      <w:r>
        <w:t>Программа выводит 4 аргумента, так как аргумент 2 не взят в кавычки, в отличие от аргумента 3, поэтому из-за пробе</w:t>
      </w:r>
      <w:r>
        <w:t xml:space="preserve">ла программа не считывает 2 как отдельные аргумент. Рассмотрим пример программы, которая выводит сумму чисел, которые передаются в программу как аргументы. Создаю файл lab8-3.asm в каталоге lab08. (рис. </w:t>
      </w:r>
      <w:r>
        <w:rPr>
          <w:lang w:val="en-US"/>
        </w:rPr>
        <w:t>11</w:t>
      </w:r>
      <w:r>
        <w:t>)</w:t>
      </w:r>
    </w:p>
    <w:p w14:paraId="58194A9C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4D69BAAC" wp14:editId="6C2B2788">
            <wp:extent cx="3733800" cy="234958"/>
            <wp:effectExtent l="0" t="0" r="0" b="0"/>
            <wp:docPr id="54" name="Picture" descr="Созд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02A4C" w14:textId="77777777" w:rsidR="001E4BAD" w:rsidRDefault="00112997">
      <w:pPr>
        <w:pStyle w:val="ImageCaption"/>
      </w:pPr>
      <w:r>
        <w:t>Создание файла</w:t>
      </w:r>
    </w:p>
    <w:p w14:paraId="67738777" w14:textId="30262641" w:rsidR="001E4BAD" w:rsidRDefault="00112997">
      <w:pPr>
        <w:pStyle w:val="BodyText"/>
      </w:pPr>
      <w:r>
        <w:t xml:space="preserve">Ввожу в него текст программы из </w:t>
      </w:r>
      <w:r>
        <w:t xml:space="preserve">листинга 8.3. (рис. </w:t>
      </w:r>
      <w:r>
        <w:rPr>
          <w:lang w:val="en-US"/>
        </w:rPr>
        <w:t>12</w:t>
      </w:r>
      <w:r>
        <w:t>)</w:t>
      </w:r>
    </w:p>
    <w:p w14:paraId="5620C29C" w14:textId="77777777" w:rsidR="001E4BAD" w:rsidRDefault="00112997">
      <w:pPr>
        <w:pStyle w:val="CaptionedFigure"/>
      </w:pPr>
      <w:r>
        <w:rPr>
          <w:noProof/>
        </w:rPr>
        <w:lastRenderedPageBreak/>
        <w:drawing>
          <wp:inline distT="0" distB="0" distL="0" distR="0" wp14:anchorId="4E987E72" wp14:editId="4B37C6F0">
            <wp:extent cx="3733800" cy="2825278"/>
            <wp:effectExtent l="0" t="0" r="0" b="0"/>
            <wp:docPr id="57" name="Picture" descr="Ввод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6C778" w14:textId="77777777" w:rsidR="001E4BAD" w:rsidRDefault="00112997">
      <w:pPr>
        <w:pStyle w:val="ImageCaption"/>
      </w:pPr>
      <w:r>
        <w:t>Ввод программы</w:t>
      </w:r>
    </w:p>
    <w:p w14:paraId="67AF168A" w14:textId="4EAAA8B1" w:rsidR="001E4BAD" w:rsidRDefault="00112997">
      <w:pPr>
        <w:pStyle w:val="BodyText"/>
      </w:pPr>
      <w:r>
        <w:t xml:space="preserve">Создаю исполняемый файл и запускаю его, указав аргументы (рис. </w:t>
      </w:r>
      <w:r w:rsidRPr="00112997">
        <w:t>13</w:t>
      </w:r>
      <w:r>
        <w:t>)</w:t>
      </w:r>
    </w:p>
    <w:p w14:paraId="4300A511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35D7B1C4" wp14:editId="2ECB781B">
            <wp:extent cx="3733800" cy="766114"/>
            <wp:effectExtent l="0" t="0" r="0" b="0"/>
            <wp:docPr id="60" name="Picture" descr="Создание исполняемого файла и проверка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95D76" w14:textId="77777777" w:rsidR="001E4BAD" w:rsidRDefault="00112997">
      <w:pPr>
        <w:pStyle w:val="ImageCaption"/>
      </w:pPr>
      <w:r>
        <w:t>Создание исполняемого файла и проверка работы</w:t>
      </w:r>
    </w:p>
    <w:p w14:paraId="6A133B00" w14:textId="2E6EB06F" w:rsidR="001E4BAD" w:rsidRDefault="00112997">
      <w:pPr>
        <w:pStyle w:val="BodyText"/>
      </w:pPr>
      <w:r>
        <w:t xml:space="preserve">Изменяю текст программы для вычисления произведения аргументов командной строки (рис. </w:t>
      </w:r>
      <w:r w:rsidRPr="00112997">
        <w:t>14</w:t>
      </w:r>
      <w:r>
        <w:t>)</w:t>
      </w:r>
    </w:p>
    <w:p w14:paraId="7ECB659C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4ECB7DB9" wp14:editId="6FA2FAD8">
            <wp:extent cx="3733800" cy="2942787"/>
            <wp:effectExtent l="0" t="0" r="0" b="0"/>
            <wp:docPr id="63" name="Picture" descr="Измене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6001D" w14:textId="77777777" w:rsidR="001E4BAD" w:rsidRDefault="00112997">
      <w:pPr>
        <w:pStyle w:val="ImageCaption"/>
      </w:pPr>
      <w:r>
        <w:t>Изменение программы</w:t>
      </w:r>
    </w:p>
    <w:p w14:paraId="6D3F4ED8" w14:textId="33E9A1E5" w:rsidR="001E4BAD" w:rsidRDefault="00112997">
      <w:pPr>
        <w:pStyle w:val="BodyText"/>
      </w:pPr>
      <w:r>
        <w:lastRenderedPageBreak/>
        <w:t xml:space="preserve">Создаю исполняемый файл и запускаю его, указав аргументы (рис. </w:t>
      </w:r>
      <w:r w:rsidRPr="00112997">
        <w:t>15</w:t>
      </w:r>
      <w:r>
        <w:t>)</w:t>
      </w:r>
    </w:p>
    <w:p w14:paraId="30C0AD67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5A7E2C19" wp14:editId="356EB032">
            <wp:extent cx="3733800" cy="588283"/>
            <wp:effectExtent l="0" t="0" r="0" b="0"/>
            <wp:docPr id="66" name="Picture" descr="Создание исполняемого файла и проверка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928D9" w14:textId="77777777" w:rsidR="001E4BAD" w:rsidRDefault="00112997">
      <w:pPr>
        <w:pStyle w:val="ImageCaption"/>
      </w:pPr>
      <w:r>
        <w:t>Создание исполняемого файла и проверка работы</w:t>
      </w:r>
    </w:p>
    <w:p w14:paraId="42310445" w14:textId="77777777" w:rsidR="001E4BAD" w:rsidRDefault="00112997">
      <w:pPr>
        <w:pStyle w:val="BodyText"/>
      </w:pPr>
      <w:r>
        <w:t>8.4. Задание для самостоятель</w:t>
      </w:r>
      <w:r>
        <w:t>ной работы</w:t>
      </w:r>
    </w:p>
    <w:p w14:paraId="6D7D9338" w14:textId="14BF4BDF" w:rsidR="001E4BAD" w:rsidRDefault="00112997">
      <w:pPr>
        <w:pStyle w:val="BodyText"/>
      </w:pPr>
      <w:r>
        <w:t xml:space="preserve">Пишу текст программы, которая находит сумму значений функции f(x) = 6x+13 в соответствие с моим вариантом - 15, для x1, x2, …, xn. Значения xi передаются как аргументы. (рис. </w:t>
      </w:r>
      <w:r>
        <w:rPr>
          <w:lang w:val="en-US"/>
        </w:rPr>
        <w:t>16</w:t>
      </w:r>
      <w:r>
        <w:t>)</w:t>
      </w:r>
    </w:p>
    <w:p w14:paraId="0585C87A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726A4454" wp14:editId="71CC465F">
            <wp:extent cx="3733800" cy="3308077"/>
            <wp:effectExtent l="0" t="0" r="0" b="0"/>
            <wp:docPr id="69" name="Picture" descr="Ввод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1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8B0FB" w14:textId="77777777" w:rsidR="001E4BAD" w:rsidRDefault="00112997">
      <w:pPr>
        <w:pStyle w:val="ImageCaption"/>
      </w:pPr>
      <w:r>
        <w:t>Ввод программы</w:t>
      </w:r>
    </w:p>
    <w:p w14:paraId="635A8405" w14:textId="684F72FC" w:rsidR="001E4BAD" w:rsidRDefault="00112997">
      <w:pPr>
        <w:pStyle w:val="BodyText"/>
      </w:pPr>
      <w:r>
        <w:t>Создаю исполняемый файл и запускаю его, указав ар</w:t>
      </w:r>
      <w:r>
        <w:t xml:space="preserve">гументы (рис. </w:t>
      </w:r>
      <w:r>
        <w:rPr>
          <w:lang w:val="en-US"/>
        </w:rPr>
        <w:t>17</w:t>
      </w:r>
      <w:r>
        <w:t>)</w:t>
      </w:r>
    </w:p>
    <w:p w14:paraId="228790F4" w14:textId="77777777" w:rsidR="001E4BAD" w:rsidRDefault="00112997">
      <w:pPr>
        <w:pStyle w:val="CaptionedFigure"/>
      </w:pPr>
      <w:r>
        <w:rPr>
          <w:noProof/>
        </w:rPr>
        <w:drawing>
          <wp:inline distT="0" distB="0" distL="0" distR="0" wp14:anchorId="44B48E17" wp14:editId="5DBBF1A1">
            <wp:extent cx="3733800" cy="682215"/>
            <wp:effectExtent l="0" t="0" r="0" b="0"/>
            <wp:docPr id="72" name="Picture" descr="Создание исполняемого файла и проверка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7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0B203" w14:textId="77777777" w:rsidR="001E4BAD" w:rsidRDefault="00112997">
      <w:pPr>
        <w:pStyle w:val="ImageCaption"/>
      </w:pPr>
      <w:r>
        <w:t>Создание исполняемого файла и проверка работы</w:t>
      </w:r>
    </w:p>
    <w:p w14:paraId="724A00F7" w14:textId="77777777" w:rsidR="001E4BAD" w:rsidRDefault="00112997">
      <w:pPr>
        <w:pStyle w:val="Heading1"/>
      </w:pPr>
      <w:bookmarkStart w:id="8" w:name="выводы"/>
      <w:bookmarkStart w:id="9" w:name="_Toc152446785"/>
      <w:bookmarkEnd w:id="6"/>
      <w:r>
        <w:rPr>
          <w:rStyle w:val="SectionNumber"/>
        </w:rPr>
        <w:t>5</w:t>
      </w:r>
      <w:r>
        <w:tab/>
        <w:t>Выводы</w:t>
      </w:r>
      <w:bookmarkEnd w:id="9"/>
    </w:p>
    <w:p w14:paraId="1C1408CE" w14:textId="77777777" w:rsidR="001E4BAD" w:rsidRDefault="00112997">
      <w:pPr>
        <w:pStyle w:val="FirstParagraph"/>
      </w:pPr>
      <w:r>
        <w:t>В ходе лабораторной работы я приобрела навыки написания программ с использованием циклов и обработкой аргументов командной строки.</w:t>
      </w:r>
    </w:p>
    <w:p w14:paraId="47A29117" w14:textId="77777777" w:rsidR="001E4BAD" w:rsidRDefault="00112997">
      <w:pPr>
        <w:pStyle w:val="Heading1"/>
      </w:pPr>
      <w:bookmarkStart w:id="10" w:name="список-литературы"/>
      <w:bookmarkStart w:id="11" w:name="_Toc152446786"/>
      <w:bookmarkEnd w:id="8"/>
      <w:r>
        <w:lastRenderedPageBreak/>
        <w:t>Список литературы</w:t>
      </w:r>
      <w:bookmarkEnd w:id="11"/>
    </w:p>
    <w:p w14:paraId="42A4F96B" w14:textId="77777777" w:rsidR="001E4BAD" w:rsidRDefault="00112997">
      <w:pPr>
        <w:pStyle w:val="FirstParagraph"/>
      </w:pPr>
      <w:r>
        <w:t>Архитектура ЭВМ</w:t>
      </w:r>
    </w:p>
    <w:bookmarkEnd w:id="10"/>
    <w:sectPr w:rsidR="001E4B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EC05" w14:textId="77777777" w:rsidR="00000000" w:rsidRDefault="00112997">
      <w:pPr>
        <w:spacing w:after="0"/>
      </w:pPr>
      <w:r>
        <w:separator/>
      </w:r>
    </w:p>
  </w:endnote>
  <w:endnote w:type="continuationSeparator" w:id="0">
    <w:p w14:paraId="06C44FAC" w14:textId="77777777" w:rsidR="00000000" w:rsidRDefault="001129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8F33" w14:textId="77777777" w:rsidR="001E4BAD" w:rsidRDefault="00112997">
      <w:r>
        <w:separator/>
      </w:r>
    </w:p>
  </w:footnote>
  <w:footnote w:type="continuationSeparator" w:id="0">
    <w:p w14:paraId="622E4058" w14:textId="77777777" w:rsidR="001E4BAD" w:rsidRDefault="0011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9D406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5E8CE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2376123">
    <w:abstractNumId w:val="0"/>
  </w:num>
  <w:num w:numId="2" w16cid:durableId="504443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BAD"/>
    <w:rsid w:val="00112997"/>
    <w:rsid w:val="001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09F0"/>
  <w15:docId w15:val="{2E423E60-406E-4C19-B05F-E24E7216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129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Карпова Анастасия Александровна</dc:creator>
  <cp:keywords/>
  <cp:lastModifiedBy>Карпова Анастасия Александровна</cp:lastModifiedBy>
  <cp:revision>2</cp:revision>
  <dcterms:created xsi:type="dcterms:W3CDTF">2023-12-02T18:58:00Z</dcterms:created>
  <dcterms:modified xsi:type="dcterms:W3CDTF">2023-12-02T19:01:00Z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