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1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4470"/>
        <w:tblGridChange w:id="0">
          <w:tblGrid>
            <w:gridCol w:w="1710"/>
            <w:gridCol w:w="44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Functional/Hardware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Power-On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Bring-up the power regulator circuitry safely and check verify that the board is receiving 3.3v correctly.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Tools 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DC power supply (with current limiting functionality).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Multimeter.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Steps 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Set DC power supply to 4.2v and limited to 100mA.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Connect DC power supply to VBAT and GND planes on the board.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Connect multimeter to measure voltage on the 3.3v plane.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Turn on the output of the DC power supply and observe the current output. If the current is maxing out at 100mA there may be a short or a badly placed IC.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Observe the voltage reading from the DC power supply. It should close to 3.3v.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Result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Pass! Yay!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Observations?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First attempt was a fail. The power regulator output was ~0v. We resoldered the regulator IC and tried again.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Second attempt was a fail. The power regulator was outputting 4.56v. We found the issue. The voltage divider circuit was telling the IC to output 4.56v. The voltage divider was using a 470kohm and 100kohm resistor. We changed the voltage divider to 470kohms and 150kohms.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Third attempt was a success! We observed ~40mA being drawn from the DC power supply. This is well within a safe region and indicates that we do not have any shorting.</w:t>
            </w:r>
          </w:p>
        </w:tc>
      </w:tr>
    </w:tbl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1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4470"/>
        <w:tblGridChange w:id="0">
          <w:tblGrid>
            <w:gridCol w:w="1710"/>
            <w:gridCol w:w="44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Functional/Unit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Purpose of the test is to confirm that we can receive correct data over CAN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Tools 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client software required to send CAN messages from laptop to transceiver.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Minicom needs to be installed for serial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 document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app_test_CAN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Steps 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Build and load app_test_CAN code to the microcontroller.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Send CAN message from client SW to transceiver.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 sent message on serial monitor using minicom.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Message on the serial monitor should be the same message sent from CAN client software.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Result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Observations?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61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4470"/>
        <w:tblGridChange w:id="0">
          <w:tblGrid>
            <w:gridCol w:w="1710"/>
            <w:gridCol w:w="44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Functional/Unit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DC motor test.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Spin DC motor without current feedback.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3"/>
              </w:numPr>
              <w:spacing w:after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ARM toolchain.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3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OpenOCD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SW document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app_test_brushed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Steps 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Build and load app_test_brushed code to the microcontroller.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Motor should be spinning.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1"/>
                <w:numId w:val="1"/>
              </w:numPr>
              <w:spacing w:before="0"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Confirm that the motor can speed up and down.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1"/>
                <w:numId w:val="1"/>
              </w:numPr>
              <w:spacing w:before="0"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Confirm the motor can switch directions.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Result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Observations?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motor spins both directions and changes speed.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There is an error in the Rev1 flat-sat board layout. There is no connection between the 0ohm and NP resistors on the N$20 net. We had to create a solder bridge here so that the Vs pin on the STSPIN250 can receive VBATT.</w:t>
            </w:r>
          </w:p>
        </w:tc>
      </w:tr>
    </w:tbl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61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4470"/>
        <w:tblGridChange w:id="0">
          <w:tblGrid>
            <w:gridCol w:w="1710"/>
            <w:gridCol w:w="44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2.1.0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Functional/Integration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DC Current Control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Spin DC motor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with</w:t>
            </w:r>
            <w:r w:rsidDel="00000000" w:rsidR="00000000" w:rsidRPr="00000000">
              <w:rPr>
                <w:rtl w:val="0"/>
              </w:rPr>
              <w:t xml:space="preserve"> current feedback.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ARM toolchain.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OpenOCD.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Minicom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SW document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app_test_brushed_adc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Steps 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Make sure the serial connections are in place.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Build and load app_test_brushed_adc code to the microcontroller.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Motor should be spinning moments after loading code.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Confirm that the ADC is reading expected current value.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contextualSpacing w:val="1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(add info for exact value expected)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Result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Observations?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61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4470"/>
        <w:tblGridChange w:id="0">
          <w:tblGrid>
            <w:gridCol w:w="1710"/>
            <w:gridCol w:w="44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Functional/Unit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Read encoder output.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Observe the encoder is providing correct output from corrected angle register.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ARM toolchain.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OpenOCD.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Minicom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SW document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app_test_encoder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Steps 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Make sure the serial connections are in place.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Build and load app_test_encoder code to the microcontroller.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Spin the motor manually and observe that the output ranges from 0 to 16383.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Result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Observations?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Reacts to a magnet consistently.</w:t>
            </w:r>
          </w:p>
        </w:tc>
      </w:tr>
    </w:tbl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61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4470"/>
        <w:tblGridChange w:id="0">
          <w:tblGrid>
            <w:gridCol w:w="1710"/>
            <w:gridCol w:w="44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Functional/Unit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BLDC Motor Test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Observe the bldc motor spins via brute force method.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ARM toolchain.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OpenOCD.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SW document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app_test_bldc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Steps 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Build and load app_test_bldc code to the microcontroller.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motor must be spinning moments after the mcu is flashed.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Result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Observations?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Functions as expected.</w:t>
            </w:r>
          </w:p>
        </w:tc>
      </w:tr>
    </w:tbl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61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4470"/>
        <w:tblGridChange w:id="0">
          <w:tblGrid>
            <w:gridCol w:w="1710"/>
            <w:gridCol w:w="44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2.3.0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Functional/Integration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BLDC Current control test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Observe ADC output while bldc motor is spinning.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ARM toolchain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OpenOCD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Minicom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SW document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app_test_bldc_adc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Steps 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Make sure the serial connections are in place.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Build and load app_test_bldc_adc code to the microcontroller.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motor must be spinning moments after the mcu is flashed.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Observe the ADC output through minicom.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Result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Observations?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61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4470"/>
        <w:tblGridChange w:id="0">
          <w:tblGrid>
            <w:gridCol w:w="1710"/>
            <w:gridCol w:w="44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BLDC Integration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Spin the motor using encoder feedback while ADC provides voltage.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ARM toolchain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OpenOCD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Minicom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SW document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app_test_bldc_integrated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Steps 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Make sure the serial connections are in place.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Build and load app_test_bldc_integrated code to the microcontroller.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motor must be spinning moments after the mcu is flashed.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Observe that the output ranges from 0 to 16383.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Observe output from the ADC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Result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Observations?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Encoder feedback works with motor.</w:t>
            </w:r>
          </w:p>
        </w:tc>
      </w:tr>
    </w:tbl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61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4470"/>
        <w:tblGridChange w:id="0">
          <w:tblGrid>
            <w:gridCol w:w="1710"/>
            <w:gridCol w:w="44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test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Ensure the entire system functions.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ARM toolchain</w:t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OpenOCD</w:t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Minicom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SW document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app_test_acs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Steps 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Make sure the serial connections are in place.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Build and load app_test_acs code to the microcontroller.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Send CAN message to activate BLDC motor.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1"/>
                <w:numId w:val="20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motor must be spinning</w:t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1"/>
                <w:numId w:val="20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Observe that the output ranges from 0 to 16383.</w:t>
            </w:r>
          </w:p>
          <w:p w:rsidR="00000000" w:rsidDel="00000000" w:rsidP="00000000" w:rsidRDefault="00000000" w:rsidRPr="00000000" w14:paraId="000000E9">
            <w:pPr>
              <w:widowControl w:val="0"/>
              <w:numPr>
                <w:ilvl w:val="1"/>
                <w:numId w:val="20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Observe output from the ADC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Send CAN message to shutdown BLDC motor.</w:t>
            </w:r>
          </w:p>
          <w:p w:rsidR="00000000" w:rsidDel="00000000" w:rsidP="00000000" w:rsidRDefault="00000000" w:rsidRPr="00000000" w14:paraId="000000EB">
            <w:pPr>
              <w:widowControl w:val="0"/>
              <w:numPr>
                <w:ilvl w:val="1"/>
                <w:numId w:val="20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motor must stop spinning.</w:t>
            </w:r>
          </w:p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Send CAN message to start DC motor.</w:t>
            </w:r>
          </w:p>
          <w:p w:rsidR="00000000" w:rsidDel="00000000" w:rsidP="00000000" w:rsidRDefault="00000000" w:rsidRPr="00000000" w14:paraId="000000ED">
            <w:pPr>
              <w:widowControl w:val="0"/>
              <w:numPr>
                <w:ilvl w:val="1"/>
                <w:numId w:val="20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DC motor must be spinning.</w:t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1"/>
                <w:numId w:val="20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Observe ADC is reading voltage.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Result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Observations?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5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6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7">
    <w:pPr>
      <w:contextualSpacing w:val="0"/>
      <w:rPr/>
    </w:pPr>
    <w:r w:rsidDel="00000000" w:rsidR="00000000" w:rsidRPr="00000000">
      <w:rPr>
        <w:rtl w:val="0"/>
      </w:rPr>
      <w:t xml:space="preserve">ACS Capstone Team</w:t>
    </w:r>
  </w:p>
  <w:p w:rsidR="00000000" w:rsidDel="00000000" w:rsidP="00000000" w:rsidRDefault="00000000" w:rsidRPr="00000000" w14:paraId="000000F8">
    <w:pPr>
      <w:contextualSpacing w:val="0"/>
      <w:rPr/>
    </w:pPr>
    <w:r w:rsidDel="00000000" w:rsidR="00000000" w:rsidRPr="00000000">
      <w:rPr>
        <w:rtl w:val="0"/>
      </w:rPr>
      <w:t xml:space="preserve">5/4/2018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