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012EC8" w14:textId="1B6CA412" w:rsidR="00C4518C" w:rsidRDefault="00C4518C" w:rsidP="00C4518C"/>
    <w:p w14:paraId="4A95D297" w14:textId="77777777" w:rsidR="00C4518C" w:rsidRDefault="00C4518C" w:rsidP="00C4518C"/>
    <w:p w14:paraId="6AC64DCE" w14:textId="72F653FE" w:rsidR="004E6807" w:rsidRDefault="004E6807" w:rsidP="00034446">
      <w:pPr>
        <w:pStyle w:val="Title"/>
        <w:spacing w:after="120"/>
        <w:jc w:val="center"/>
        <w:rPr>
          <w:sz w:val="48"/>
          <w:szCs w:val="48"/>
        </w:rPr>
      </w:pPr>
      <w:r w:rsidRPr="004E6807">
        <w:rPr>
          <w:sz w:val="48"/>
          <w:szCs w:val="48"/>
        </w:rPr>
        <w:t xml:space="preserve">Silicon Labs Synthesizer </w:t>
      </w:r>
      <w:r w:rsidR="009F1C12">
        <w:rPr>
          <w:sz w:val="48"/>
          <w:szCs w:val="48"/>
        </w:rPr>
        <w:t>Operating</w:t>
      </w:r>
      <w:r w:rsidRPr="004E6807">
        <w:rPr>
          <w:sz w:val="48"/>
          <w:szCs w:val="48"/>
        </w:rPr>
        <w:t xml:space="preserve"> Guide</w:t>
      </w:r>
    </w:p>
    <w:p w14:paraId="39AA0549" w14:textId="6BB9D9F8" w:rsidR="00034446" w:rsidRPr="007F32BC" w:rsidRDefault="00034446" w:rsidP="00034446">
      <w:pPr>
        <w:pStyle w:val="NoSpacing"/>
        <w:jc w:val="center"/>
        <w:rPr>
          <w:sz w:val="24"/>
          <w:szCs w:val="24"/>
        </w:rPr>
      </w:pPr>
      <w:r w:rsidRPr="007F32BC">
        <w:rPr>
          <w:sz w:val="24"/>
          <w:szCs w:val="24"/>
        </w:rPr>
        <w:t>Portland State Aerospace Society</w:t>
      </w:r>
    </w:p>
    <w:p w14:paraId="74997B41" w14:textId="1CDBCD0F" w:rsidR="00C750A7" w:rsidRPr="007F32BC" w:rsidRDefault="00C750A7" w:rsidP="00C750A7">
      <w:pPr>
        <w:pStyle w:val="NoSpacing"/>
        <w:jc w:val="center"/>
        <w:rPr>
          <w:sz w:val="24"/>
          <w:szCs w:val="24"/>
        </w:rPr>
      </w:pPr>
      <w:proofErr w:type="spellStart"/>
      <w:r>
        <w:rPr>
          <w:sz w:val="24"/>
          <w:szCs w:val="24"/>
        </w:rPr>
        <w:t>Evangelos</w:t>
      </w:r>
      <w:proofErr w:type="spellEnd"/>
      <w:r w:rsidR="00034446" w:rsidRPr="007F32BC">
        <w:rPr>
          <w:sz w:val="24"/>
          <w:szCs w:val="24"/>
        </w:rPr>
        <w:t xml:space="preserve"> </w:t>
      </w:r>
      <w:proofErr w:type="spellStart"/>
      <w:r w:rsidR="00034446" w:rsidRPr="007F32BC">
        <w:rPr>
          <w:sz w:val="24"/>
          <w:szCs w:val="24"/>
        </w:rPr>
        <w:t>Mastrogiannis</w:t>
      </w:r>
      <w:proofErr w:type="spellEnd"/>
      <w:r>
        <w:rPr>
          <w:sz w:val="24"/>
          <w:szCs w:val="24"/>
        </w:rPr>
        <w:t xml:space="preserve"> – KJ7AOG</w:t>
      </w:r>
    </w:p>
    <w:p w14:paraId="1D0C541D" w14:textId="70BCBF5F" w:rsidR="00C750A7" w:rsidRDefault="00034446" w:rsidP="00C750A7">
      <w:pPr>
        <w:pStyle w:val="NoSpacing"/>
        <w:jc w:val="center"/>
        <w:rPr>
          <w:sz w:val="24"/>
          <w:szCs w:val="24"/>
        </w:rPr>
      </w:pPr>
      <w:r w:rsidRPr="007F32BC">
        <w:rPr>
          <w:sz w:val="24"/>
          <w:szCs w:val="24"/>
        </w:rPr>
        <w:t>Malay Das</w:t>
      </w:r>
      <w:r w:rsidR="00C750A7">
        <w:rPr>
          <w:sz w:val="24"/>
          <w:szCs w:val="24"/>
        </w:rPr>
        <w:t xml:space="preserve"> – </w:t>
      </w:r>
      <w:r w:rsidR="00E23FEA">
        <w:rPr>
          <w:sz w:val="24"/>
          <w:szCs w:val="24"/>
        </w:rPr>
        <w:t>KG7ZVV</w:t>
      </w:r>
    </w:p>
    <w:p w14:paraId="14069B85" w14:textId="19D6766F" w:rsidR="00C4518C" w:rsidRPr="007F32BC" w:rsidRDefault="00C4518C" w:rsidP="00C750A7">
      <w:pPr>
        <w:pStyle w:val="NoSpacing"/>
        <w:jc w:val="center"/>
        <w:rPr>
          <w:sz w:val="24"/>
          <w:szCs w:val="24"/>
        </w:rPr>
      </w:pPr>
      <w:r>
        <w:rPr>
          <w:sz w:val="24"/>
          <w:szCs w:val="24"/>
        </w:rPr>
        <w:t>2019-10-12</w:t>
      </w:r>
    </w:p>
    <w:p w14:paraId="04BF3502" w14:textId="5974B133" w:rsidR="00D40BD5" w:rsidRDefault="00D40BD5" w:rsidP="004E6807"/>
    <w:p w14:paraId="35072387" w14:textId="77777777" w:rsidR="008A653F" w:rsidRDefault="00EC0BD2" w:rsidP="008A653F">
      <w:pPr>
        <w:keepNext/>
        <w:jc w:val="center"/>
      </w:pPr>
      <w:r>
        <w:rPr>
          <w:noProof/>
        </w:rPr>
        <w:drawing>
          <wp:inline distT="0" distB="0" distL="0" distR="0" wp14:anchorId="6966450A" wp14:editId="73DD92B0">
            <wp:extent cx="4571123" cy="2066231"/>
            <wp:effectExtent l="0" t="0" r="1270" b="0"/>
            <wp:docPr id="1" name="Picture 1" descr="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90920_161309.jpg"/>
                    <pic:cNvPicPr/>
                  </pic:nvPicPr>
                  <pic:blipFill rotWithShape="1">
                    <a:blip r:embed="rId8" cstate="print">
                      <a:extLst>
                        <a:ext uri="{28A0092B-C50C-407E-A947-70E740481C1C}">
                          <a14:useLocalDpi xmlns:a14="http://schemas.microsoft.com/office/drawing/2010/main" val="0"/>
                        </a:ext>
                      </a:extLst>
                    </a:blip>
                    <a:srcRect l="24362" t="10941" r="13097" b="38801"/>
                    <a:stretch/>
                  </pic:blipFill>
                  <pic:spPr bwMode="auto">
                    <a:xfrm>
                      <a:off x="0" y="0"/>
                      <a:ext cx="4572000" cy="2066628"/>
                    </a:xfrm>
                    <a:prstGeom prst="rect">
                      <a:avLst/>
                    </a:prstGeom>
                    <a:ln>
                      <a:noFill/>
                    </a:ln>
                    <a:extLst>
                      <a:ext uri="{53640926-AAD7-44D8-BBD7-CCE9431645EC}">
                        <a14:shadowObscured xmlns:a14="http://schemas.microsoft.com/office/drawing/2010/main"/>
                      </a:ext>
                    </a:extLst>
                  </pic:spPr>
                </pic:pic>
              </a:graphicData>
            </a:graphic>
          </wp:inline>
        </w:drawing>
      </w:r>
    </w:p>
    <w:p w14:paraId="648E7715" w14:textId="37D1F12B" w:rsidR="00DB2BB2" w:rsidRDefault="008A653F" w:rsidP="008A653F">
      <w:pPr>
        <w:pStyle w:val="Caption"/>
        <w:jc w:val="center"/>
      </w:pPr>
      <w:bookmarkStart w:id="0" w:name="_Ref21771624"/>
      <w:r>
        <w:t xml:space="preserve">Figure </w:t>
      </w:r>
      <w:r w:rsidR="00A405E0">
        <w:fldChar w:fldCharType="begin"/>
      </w:r>
      <w:r w:rsidR="00A405E0">
        <w:instrText xml:space="preserve"> SEQ Figure \* ARABIC </w:instrText>
      </w:r>
      <w:r w:rsidR="00A405E0">
        <w:fldChar w:fldCharType="separate"/>
      </w:r>
      <w:r w:rsidR="00DA3008">
        <w:rPr>
          <w:noProof/>
        </w:rPr>
        <w:t>1</w:t>
      </w:r>
      <w:r w:rsidR="00A405E0">
        <w:rPr>
          <w:noProof/>
        </w:rPr>
        <w:fldChar w:fldCharType="end"/>
      </w:r>
      <w:bookmarkEnd w:id="0"/>
      <w:r>
        <w:t xml:space="preserve">: </w:t>
      </w:r>
      <w:r w:rsidRPr="008335F6">
        <w:t>Si4123 eval board left, NUCLEO-F446RE dev board right</w:t>
      </w:r>
    </w:p>
    <w:p w14:paraId="431A0D15" w14:textId="77777777" w:rsidR="00C4518C" w:rsidRDefault="00C4518C" w:rsidP="00C4518C"/>
    <w:p w14:paraId="30B4A960" w14:textId="0353DB8B" w:rsidR="00176072" w:rsidRDefault="00F9759D" w:rsidP="00176072">
      <w:pPr>
        <w:pStyle w:val="Heading1"/>
      </w:pPr>
      <w:r>
        <w:t>Introduction</w:t>
      </w:r>
    </w:p>
    <w:p w14:paraId="3D92AD82" w14:textId="068AE94C" w:rsidR="00CA6B45" w:rsidRDefault="00CA6B45" w:rsidP="00950EAF">
      <w:pPr>
        <w:jc w:val="both"/>
      </w:pPr>
      <w:r>
        <w:t xml:space="preserve">This operating guide evaluates a custom Silicon Labs Si41xx evaluation board with a </w:t>
      </w:r>
      <w:r w:rsidRPr="00CA6B45">
        <w:t xml:space="preserve">STM32 Nucleo-64 development board </w:t>
      </w:r>
      <w:r w:rsidR="003043B6">
        <w:t>which includes the</w:t>
      </w:r>
      <w:r w:rsidRPr="00CA6B45">
        <w:t xml:space="preserve"> STM32F446RE</w:t>
      </w:r>
      <w:r w:rsidR="003043B6">
        <w:t>; a 32-bit ARM Cortex-M4 MCU</w:t>
      </w:r>
      <w:r>
        <w:t xml:space="preserve"> (</w:t>
      </w:r>
      <w:r w:rsidRPr="00CA6B45">
        <w:t>NUCLEO-F446RE</w:t>
      </w:r>
      <w:r>
        <w:t xml:space="preserve">).  The </w:t>
      </w:r>
      <w:r w:rsidRPr="00CA6B45">
        <w:t>NUCLEO-F446RE</w:t>
      </w:r>
      <w:r>
        <w:t xml:space="preserve"> development board is used for programming the Si41xx synthesizer</w:t>
      </w:r>
      <w:r w:rsidR="00EB7FB0">
        <w:t xml:space="preserve"> over a 3-wire serial interface.  The </w:t>
      </w:r>
      <w:r w:rsidR="003043B6" w:rsidRPr="00CA6B45">
        <w:t>NUCLEO-F446RE</w:t>
      </w:r>
      <w:r w:rsidR="00EB7FB0">
        <w:t xml:space="preserve"> board uses a real-time operating system, </w:t>
      </w:r>
      <w:proofErr w:type="spellStart"/>
      <w:r w:rsidR="00EB7FB0">
        <w:t>ChibiOS</w:t>
      </w:r>
      <w:proofErr w:type="spellEnd"/>
      <w:r w:rsidR="00EB7FB0">
        <w:t xml:space="preserve">, to program the synthesizer.  A remote </w:t>
      </w:r>
      <w:r w:rsidR="00C70BA3">
        <w:t xml:space="preserve">shell </w:t>
      </w:r>
      <w:r w:rsidR="00EB7FB0">
        <w:t>program such as Minicom can be used to interactively program</w:t>
      </w:r>
      <w:r w:rsidR="00950EAF">
        <w:t xml:space="preserve"> and control</w:t>
      </w:r>
      <w:r w:rsidR="00EB7FB0">
        <w:t xml:space="preserve"> the synthesizer</w:t>
      </w:r>
      <w:r w:rsidR="00950EAF">
        <w:t xml:space="preserve"> as well.</w:t>
      </w:r>
    </w:p>
    <w:p w14:paraId="53C23D1D" w14:textId="467E63AC" w:rsidR="009F1C12" w:rsidRDefault="00EB7FB0" w:rsidP="005B3EE5">
      <w:pPr>
        <w:jc w:val="both"/>
      </w:pPr>
      <w:r>
        <w:t>The Silicon Labs Si41xx synthesizer family is available in five variations with up to three synthesizers.  However, RF1 and RF2 share an output.</w:t>
      </w:r>
      <w:r w:rsidR="00950EAF">
        <w:t xml:space="preserve">  See</w:t>
      </w:r>
      <w:r w:rsidR="00C70BA3">
        <w:t xml:space="preserve"> </w:t>
      </w:r>
      <w:r w:rsidR="00950EAF">
        <w:t>the end of this document for</w:t>
      </w:r>
      <w:r w:rsidR="00DB2BB2">
        <w:t xml:space="preserve"> supplemental information,</w:t>
      </w:r>
      <w:r w:rsidR="00950EAF">
        <w:t xml:space="preserve"> datasheets</w:t>
      </w:r>
      <w:r w:rsidR="00DB2BB2">
        <w:t>,</w:t>
      </w:r>
      <w:r w:rsidR="00950EAF">
        <w:t xml:space="preserve"> and GitHub repos with EAGLE CAD files of the</w:t>
      </w:r>
      <w:r w:rsidR="00C70BA3">
        <w:t xml:space="preserve"> Si4123</w:t>
      </w:r>
      <w:r w:rsidR="00950EAF">
        <w:t xml:space="preserve"> </w:t>
      </w:r>
      <w:r w:rsidR="00C70BA3">
        <w:t>evaluation</w:t>
      </w:r>
      <w:r w:rsidR="00950EAF">
        <w:t xml:space="preserve"> board</w:t>
      </w:r>
      <w:r w:rsidR="00C70BA3">
        <w:t xml:space="preserve">; </w:t>
      </w:r>
      <w:r w:rsidR="00C70BA3">
        <w:fldChar w:fldCharType="begin"/>
      </w:r>
      <w:r w:rsidR="00C70BA3">
        <w:instrText xml:space="preserve"> REF _Ref21771624 \h </w:instrText>
      </w:r>
      <w:r w:rsidR="00C70BA3">
        <w:fldChar w:fldCharType="separate"/>
      </w:r>
      <w:r w:rsidR="00DA3008">
        <w:t xml:space="preserve">Figure </w:t>
      </w:r>
      <w:r w:rsidR="00DA3008">
        <w:rPr>
          <w:noProof/>
        </w:rPr>
        <w:t>1</w:t>
      </w:r>
      <w:r w:rsidR="00C70BA3">
        <w:fldChar w:fldCharType="end"/>
      </w:r>
      <w:r w:rsidR="00C70BA3">
        <w:t xml:space="preserve"> shown above</w:t>
      </w:r>
      <w:r w:rsidR="00950EAF">
        <w:t>.</w:t>
      </w:r>
    </w:p>
    <w:p w14:paraId="49B64F4D" w14:textId="490926A2" w:rsidR="00AF327B" w:rsidRDefault="00AF327B" w:rsidP="005B3EE5">
      <w:pPr>
        <w:jc w:val="both"/>
      </w:pPr>
    </w:p>
    <w:p w14:paraId="7F1BE805" w14:textId="6CA0F97B" w:rsidR="00C4518C" w:rsidRDefault="00C4518C" w:rsidP="005B3EE5">
      <w:pPr>
        <w:jc w:val="both"/>
      </w:pPr>
    </w:p>
    <w:p w14:paraId="768FD2A6" w14:textId="06912AF6" w:rsidR="00C4518C" w:rsidRDefault="00C4518C" w:rsidP="005B3EE5">
      <w:pPr>
        <w:jc w:val="both"/>
      </w:pPr>
    </w:p>
    <w:p w14:paraId="0A29CE33" w14:textId="00D8422A" w:rsidR="00C4518C" w:rsidRDefault="00C4518C" w:rsidP="005B3EE5">
      <w:pPr>
        <w:jc w:val="both"/>
      </w:pPr>
    </w:p>
    <w:p w14:paraId="2F6C30C1" w14:textId="70CC681D" w:rsidR="006E74DC" w:rsidRDefault="006E74DC" w:rsidP="006E74DC">
      <w:pPr>
        <w:pStyle w:val="Heading1"/>
      </w:pPr>
      <w:r>
        <w:lastRenderedPageBreak/>
        <w:t>Connect Board</w:t>
      </w:r>
      <w:r w:rsidR="00A1321E">
        <w:t>s</w:t>
      </w:r>
    </w:p>
    <w:p w14:paraId="7C6298F4" w14:textId="543162AF" w:rsidR="00CB1FC2" w:rsidRDefault="003043B6" w:rsidP="00CB1FC2">
      <w:pPr>
        <w:pStyle w:val="ListParagraph"/>
        <w:numPr>
          <w:ilvl w:val="0"/>
          <w:numId w:val="2"/>
        </w:numPr>
        <w:spacing w:after="120"/>
      </w:pPr>
      <w:r>
        <w:rPr>
          <w:noProof/>
        </w:rPr>
        <mc:AlternateContent>
          <mc:Choice Requires="wps">
            <w:drawing>
              <wp:anchor distT="45720" distB="45720" distL="114300" distR="114300" simplePos="0" relativeHeight="251672576" behindDoc="0" locked="0" layoutInCell="1" allowOverlap="1" wp14:anchorId="084EA1E1" wp14:editId="612504B5">
                <wp:simplePos x="0" y="0"/>
                <wp:positionH relativeFrom="margin">
                  <wp:posOffset>5483225</wp:posOffset>
                </wp:positionH>
                <wp:positionV relativeFrom="paragraph">
                  <wp:posOffset>756920</wp:posOffset>
                </wp:positionV>
                <wp:extent cx="414655" cy="224155"/>
                <wp:effectExtent l="0" t="0" r="0" b="4445"/>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655" cy="224155"/>
                        </a:xfrm>
                        <a:prstGeom prst="rect">
                          <a:avLst/>
                        </a:prstGeom>
                        <a:noFill/>
                        <a:ln w="9525">
                          <a:noFill/>
                          <a:miter lim="800000"/>
                          <a:headEnd/>
                          <a:tailEnd/>
                        </a:ln>
                      </wps:spPr>
                      <wps:txbx>
                        <w:txbxContent>
                          <w:p w14:paraId="3A9A04E0" w14:textId="3ADF4D57" w:rsidR="00C70BA3" w:rsidRPr="00C70BA3" w:rsidRDefault="00C70BA3" w:rsidP="00C70BA3">
                            <w:pPr>
                              <w:pStyle w:val="NoSpacing"/>
                              <w:rPr>
                                <w:b/>
                                <w:bCs/>
                                <w:sz w:val="16"/>
                                <w:szCs w:val="16"/>
                              </w:rPr>
                            </w:pPr>
                            <w:r w:rsidRPr="00C70BA3">
                              <w:rPr>
                                <w:b/>
                                <w:bCs/>
                                <w:sz w:val="16"/>
                                <w:szCs w:val="16"/>
                              </w:rPr>
                              <w:t>-</w:t>
                            </w:r>
                            <w:r>
                              <w:rPr>
                                <w:b/>
                                <w:bCs/>
                                <w:sz w:val="16"/>
                                <w:szCs w:val="16"/>
                              </w:rPr>
                              <w:t xml:space="preserve"> /EN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84EA1E1" id="_x0000_t202" coordsize="21600,21600" o:spt="202" path="m,l,21600r21600,l21600,xe">
                <v:stroke joinstyle="miter"/>
                <v:path gradientshapeok="t" o:connecttype="rect"/>
              </v:shapetype>
              <v:shape id="Text Box 2" o:spid="_x0000_s1026" type="#_x0000_t202" style="position:absolute;left:0;text-align:left;margin-left:431.75pt;margin-top:59.6pt;width:32.65pt;height:17.65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1xGCAIAAPIDAAAOAAAAZHJzL2Uyb0RvYy54bWysU1Fv0zAQfkfiP1h+p2midmxR02lsDCGN&#10;gbTxA66O01jYPmO7Tcqv5+x0XQVviDxEZ9/d5+/7fF5dj0azvfRBoW14OZtzJq3AVtltw78/37+7&#10;5CxEsC1otLLhBxn49frtm9Xgallhj7qVnhGIDfXgGt7H6OqiCKKXBsIMnbSU7NAbiLT026L1MBC6&#10;0UU1n18UA/rWeRQyBNq9m5J8nfG7Tor4teuCjEw3nLjF/Pf5v0n/Yr2CeuvB9UocacA/sDCgLB16&#10;grqDCGzn1V9QRgmPAbs4E2gK7DolZNZAasr5H2qeenAyayFzgjvZFP4frHjcf/NMtXR3ZI8FQ3f0&#10;LMfIPuDIqmTP4EJNVU+O6uJI21SapQb3gOJHYBZve7BbeeM9Dr2EluiVqbM4a51wQgLZDF+wpWNg&#10;FzEDjZ03yTtygxE68TicriZREbS5KBcXyyVnglJVtSgpTidA/dLsfIifJBqWgoZ7uvkMDvuHEKfS&#10;l5J0lsV7pTXtQ60tGxp+tayWueEsY1Sk4dTKNPxynr5pXJLGj7bNzRGUnmLiou1RdNI5KY7jZqTC&#10;5MQG2wPJ9zgNIT0aCnr0vzgbaAAbHn7uwEvO9GdLFl6Vi0Wa2LxYLN9XtPDnmc15BqwgqIZHzqbw&#10;NuYpn7TekNWdyja8MjlypcHKRh4fQZrc83Wuen2q698AAAD//wMAUEsDBBQABgAIAAAAIQBFgLR4&#10;3wAAAAsBAAAPAAAAZHJzL2Rvd25yZXYueG1sTI/NTsMwEITvSLyDtUjcqN3QVEkap0IgriDKj9Sb&#10;G2+TiHgdxW4T3p7lRI8782l2ptzOrhdnHEPnScNyoUAg1d521Gj4eH++y0CEaMia3hNq+MEA2+r6&#10;qjSF9RO94XkXG8EhFAqjoY1xKKQMdYvOhIUfkNg7+tGZyOfYSDuaicNdLxOl1tKZjvhDawZ8bLH+&#10;3p2chs+X4/5rpV6bJ5cOk5+VJJdLrW9v5ocNiIhz/Ifhrz5Xh4o7HfyJbBC9hmx9nzLKxjJPQDCR&#10;JxmPObCSrlKQVSkvN1S/AAAA//8DAFBLAQItABQABgAIAAAAIQC2gziS/gAAAOEBAAATAAAAAAAA&#10;AAAAAAAAAAAAAABbQ29udGVudF9UeXBlc10ueG1sUEsBAi0AFAAGAAgAAAAhADj9If/WAAAAlAEA&#10;AAsAAAAAAAAAAAAAAAAALwEAAF9yZWxzLy5yZWxzUEsBAi0AFAAGAAgAAAAhAF9zXEYIAgAA8gMA&#10;AA4AAAAAAAAAAAAAAAAALgIAAGRycy9lMm9Eb2MueG1sUEsBAi0AFAAGAAgAAAAhAEWAtHjfAAAA&#10;CwEAAA8AAAAAAAAAAAAAAAAAYgQAAGRycy9kb3ducmV2LnhtbFBLBQYAAAAABAAEAPMAAABuBQAA&#10;AAA=&#10;" filled="f" stroked="f">
                <v:textbox>
                  <w:txbxContent>
                    <w:p w14:paraId="3A9A04E0" w14:textId="3ADF4D57" w:rsidR="00C70BA3" w:rsidRPr="00C70BA3" w:rsidRDefault="00C70BA3" w:rsidP="00C70BA3">
                      <w:pPr>
                        <w:pStyle w:val="NoSpacing"/>
                        <w:rPr>
                          <w:b/>
                          <w:bCs/>
                          <w:sz w:val="16"/>
                          <w:szCs w:val="16"/>
                        </w:rPr>
                      </w:pPr>
                      <w:r w:rsidRPr="00C70BA3">
                        <w:rPr>
                          <w:b/>
                          <w:bCs/>
                          <w:sz w:val="16"/>
                          <w:szCs w:val="16"/>
                        </w:rPr>
                        <w:t>-</w:t>
                      </w:r>
                      <w:r>
                        <w:rPr>
                          <w:b/>
                          <w:bCs/>
                          <w:sz w:val="16"/>
                          <w:szCs w:val="16"/>
                        </w:rPr>
                        <w:t xml:space="preserve"> /EN</w:t>
                      </w:r>
                    </w:p>
                  </w:txbxContent>
                </v:textbox>
                <w10:wrap anchorx="margin"/>
              </v:shape>
            </w:pict>
          </mc:Fallback>
        </mc:AlternateContent>
      </w:r>
      <w:r>
        <w:rPr>
          <w:noProof/>
        </w:rPr>
        <mc:AlternateContent>
          <mc:Choice Requires="wps">
            <w:drawing>
              <wp:anchor distT="45720" distB="45720" distL="114300" distR="114300" simplePos="0" relativeHeight="251670528" behindDoc="0" locked="0" layoutInCell="1" allowOverlap="1" wp14:anchorId="20755428" wp14:editId="2DDBB7C0">
                <wp:simplePos x="0" y="0"/>
                <wp:positionH relativeFrom="margin">
                  <wp:posOffset>2422525</wp:posOffset>
                </wp:positionH>
                <wp:positionV relativeFrom="paragraph">
                  <wp:posOffset>868045</wp:posOffset>
                </wp:positionV>
                <wp:extent cx="511810" cy="334010"/>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810" cy="334010"/>
                        </a:xfrm>
                        <a:prstGeom prst="rect">
                          <a:avLst/>
                        </a:prstGeom>
                        <a:noFill/>
                        <a:ln w="9525">
                          <a:noFill/>
                          <a:miter lim="800000"/>
                          <a:headEnd/>
                          <a:tailEnd/>
                        </a:ln>
                      </wps:spPr>
                      <wps:txbx>
                        <w:txbxContent>
                          <w:p w14:paraId="64F5B339" w14:textId="06BE5B7B" w:rsidR="00C70BA3" w:rsidRPr="00C70BA3" w:rsidRDefault="00C70BA3" w:rsidP="00C70BA3">
                            <w:pPr>
                              <w:pStyle w:val="NoSpacing"/>
                              <w:jc w:val="right"/>
                              <w:rPr>
                                <w:b/>
                                <w:bCs/>
                                <w:sz w:val="16"/>
                                <w:szCs w:val="16"/>
                              </w:rPr>
                            </w:pPr>
                            <w:r w:rsidRPr="00C70BA3">
                              <w:rPr>
                                <w:b/>
                                <w:bCs/>
                                <w:sz w:val="16"/>
                                <w:szCs w:val="16"/>
                              </w:rPr>
                              <w:t>CLK</w:t>
                            </w:r>
                            <w:r>
                              <w:rPr>
                                <w:b/>
                                <w:bCs/>
                                <w:sz w:val="16"/>
                                <w:szCs w:val="16"/>
                              </w:rPr>
                              <w:t xml:space="preserve"> -</w:t>
                            </w:r>
                          </w:p>
                          <w:p w14:paraId="40E976EF" w14:textId="5C89B764" w:rsidR="00C70BA3" w:rsidRPr="00C70BA3" w:rsidRDefault="00C70BA3" w:rsidP="00C70BA3">
                            <w:pPr>
                              <w:pStyle w:val="NoSpacing"/>
                              <w:jc w:val="right"/>
                              <w:rPr>
                                <w:b/>
                                <w:bCs/>
                                <w:sz w:val="16"/>
                                <w:szCs w:val="16"/>
                              </w:rPr>
                            </w:pPr>
                            <w:r w:rsidRPr="00C70BA3">
                              <w:rPr>
                                <w:b/>
                                <w:bCs/>
                                <w:sz w:val="16"/>
                                <w:szCs w:val="16"/>
                              </w:rPr>
                              <w:t>DATA</w:t>
                            </w:r>
                            <w:r>
                              <w:rPr>
                                <w:b/>
                                <w:bCs/>
                                <w:sz w:val="16"/>
                                <w:szCs w:val="16"/>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755428" id="_x0000_s1027" type="#_x0000_t202" style="position:absolute;left:0;text-align:left;margin-left:190.75pt;margin-top:68.35pt;width:40.3pt;height:26.3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AMMCgIAAPgDAAAOAAAAZHJzL2Uyb0RvYy54bWysU9tu2zAMfR+wfxD0vjhOky014hRduw4D&#10;ugvQ7gMYWY6FSaImKbGzrx8lp2mwvhXTgyCK4iHPIbW6Goxme+mDQlvzcjLlTFqBjbLbmv98vHu3&#10;5CxEsA1otLLmBxn41frtm1XvKjnDDnUjPSMQG6re1byL0VVFEUQnDYQJOmnJ2aI3EMn026Lx0BO6&#10;0cVsOn1f9Ogb51HIEOj2dnTydcZvWyni97YNMjJdc6ot5t3nfZP2Yr2CauvBdUocy4BXVGFAWUp6&#10;grqFCGzn1Qsoo4THgG2cCDQFtq0SMnMgNuX0HzYPHTiZuZA4wZ1kCv8PVnzb//BMNTW/5MyCoRY9&#10;yiGyjziwWVKnd6GiRw+OnsWBrqnLmWlw9yh+BWbxpgO7ldfeY99JaKi6MkUWZ6EjTkggm/4rNpQG&#10;dhEz0NB6k6QjMRihU5cOp86kUgRdLspyWZJHkOviYk5S5QxQPQU7H+JniYalQ809NT6Dw/4+xFQM&#10;VE9PUi6Ld0rr3HxtWU/sF7NFDjjzGBVpNrUyNV9O0xqnJXH8ZJscHEHp8UwJtD2STjxHxnHYDFnd&#10;rEgSZIPNgVTwOI4ifR06dOj/cNbTGNY8/N6Bl5zpL5aUvCzn8zS32ZgvPszI8OeezbkHrCComkfO&#10;xuNNzLM+Ur4mxVuV1Xiu5FgyjVcW6fgV0vye2/nV84dd/wUAAP//AwBQSwMEFAAGAAgAAAAhAAu3&#10;u3zfAAAACwEAAA8AAABkcnMvZG93bnJldi54bWxMj01PwzAMhu9I/IfISNxY0nUrXWk6IRBX0MaH&#10;xC1rvLaicaomW8u/x5zgaL+PXj8ut7PrxRnH0HnSkCwUCKTa244aDW+vTzc5iBANWdN7Qg3fGGBb&#10;XV6UprB+oh2e97ERXEKhMBraGIdCylC36ExY+AGJs6MfnYk8jo20o5m43PVyqVQmnemIL7RmwIcW&#10;66/9yWl4fz5+fqzUS/Po1sPkZyXJbaTW11fz/R2IiHP8g+FXn9WhYqeDP5ENoteQ5smaUQ7S7BYE&#10;E6tsmYA48CbfpCCrUv7/ofoBAAD//wMAUEsBAi0AFAAGAAgAAAAhALaDOJL+AAAA4QEAABMAAAAA&#10;AAAAAAAAAAAAAAAAAFtDb250ZW50X1R5cGVzXS54bWxQSwECLQAUAAYACAAAACEAOP0h/9YAAACU&#10;AQAACwAAAAAAAAAAAAAAAAAvAQAAX3JlbHMvLnJlbHNQSwECLQAUAAYACAAAACEArcwDDAoCAAD4&#10;AwAADgAAAAAAAAAAAAAAAAAuAgAAZHJzL2Uyb0RvYy54bWxQSwECLQAUAAYACAAAACEAC7e7fN8A&#10;AAALAQAADwAAAAAAAAAAAAAAAABkBAAAZHJzL2Rvd25yZXYueG1sUEsFBgAAAAAEAAQA8wAAAHAF&#10;AAAAAA==&#10;" filled="f" stroked="f">
                <v:textbox>
                  <w:txbxContent>
                    <w:p w14:paraId="64F5B339" w14:textId="06BE5B7B" w:rsidR="00C70BA3" w:rsidRPr="00C70BA3" w:rsidRDefault="00C70BA3" w:rsidP="00C70BA3">
                      <w:pPr>
                        <w:pStyle w:val="NoSpacing"/>
                        <w:jc w:val="right"/>
                        <w:rPr>
                          <w:b/>
                          <w:bCs/>
                          <w:sz w:val="16"/>
                          <w:szCs w:val="16"/>
                        </w:rPr>
                      </w:pPr>
                      <w:r w:rsidRPr="00C70BA3">
                        <w:rPr>
                          <w:b/>
                          <w:bCs/>
                          <w:sz w:val="16"/>
                          <w:szCs w:val="16"/>
                        </w:rPr>
                        <w:t>CLK</w:t>
                      </w:r>
                      <w:r>
                        <w:rPr>
                          <w:b/>
                          <w:bCs/>
                          <w:sz w:val="16"/>
                          <w:szCs w:val="16"/>
                        </w:rPr>
                        <w:t xml:space="preserve"> -</w:t>
                      </w:r>
                    </w:p>
                    <w:p w14:paraId="40E976EF" w14:textId="5C89B764" w:rsidR="00C70BA3" w:rsidRPr="00C70BA3" w:rsidRDefault="00C70BA3" w:rsidP="00C70BA3">
                      <w:pPr>
                        <w:pStyle w:val="NoSpacing"/>
                        <w:jc w:val="right"/>
                        <w:rPr>
                          <w:b/>
                          <w:bCs/>
                          <w:sz w:val="16"/>
                          <w:szCs w:val="16"/>
                        </w:rPr>
                      </w:pPr>
                      <w:r w:rsidRPr="00C70BA3">
                        <w:rPr>
                          <w:b/>
                          <w:bCs/>
                          <w:sz w:val="16"/>
                          <w:szCs w:val="16"/>
                        </w:rPr>
                        <w:t>DATA</w:t>
                      </w:r>
                      <w:r>
                        <w:rPr>
                          <w:b/>
                          <w:bCs/>
                          <w:sz w:val="16"/>
                          <w:szCs w:val="16"/>
                        </w:rPr>
                        <w:t xml:space="preserve"> -</w:t>
                      </w:r>
                    </w:p>
                  </w:txbxContent>
                </v:textbox>
                <w10:wrap anchorx="margin"/>
              </v:shape>
            </w:pict>
          </mc:Fallback>
        </mc:AlternateContent>
      </w:r>
      <w:r>
        <w:rPr>
          <w:noProof/>
        </w:rPr>
        <w:drawing>
          <wp:anchor distT="0" distB="0" distL="114300" distR="114300" simplePos="0" relativeHeight="251667456" behindDoc="0" locked="0" layoutInCell="1" allowOverlap="1" wp14:anchorId="156A43A2" wp14:editId="075A4A29">
            <wp:simplePos x="0" y="0"/>
            <wp:positionH relativeFrom="column">
              <wp:posOffset>4216400</wp:posOffset>
            </wp:positionH>
            <wp:positionV relativeFrom="paragraph">
              <wp:posOffset>635635</wp:posOffset>
            </wp:positionV>
            <wp:extent cx="1435100" cy="71247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62863" r="4493"/>
                    <a:stretch/>
                  </pic:blipFill>
                  <pic:spPr bwMode="auto">
                    <a:xfrm>
                      <a:off x="0" y="0"/>
                      <a:ext cx="1435100" cy="7124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8480" behindDoc="0" locked="0" layoutInCell="1" allowOverlap="1" wp14:anchorId="6D53752E" wp14:editId="24630F9A">
            <wp:simplePos x="0" y="0"/>
            <wp:positionH relativeFrom="column">
              <wp:posOffset>2765848</wp:posOffset>
            </wp:positionH>
            <wp:positionV relativeFrom="paragraph">
              <wp:posOffset>638810</wp:posOffset>
            </wp:positionV>
            <wp:extent cx="1379855" cy="71310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4061" r="64540"/>
                    <a:stretch/>
                  </pic:blipFill>
                  <pic:spPr bwMode="auto">
                    <a:xfrm>
                      <a:off x="0" y="0"/>
                      <a:ext cx="1379855" cy="7131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E74DC">
        <w:t xml:space="preserve">Connect </w:t>
      </w:r>
      <w:r w:rsidR="00220B87">
        <w:t xml:space="preserve">the </w:t>
      </w:r>
      <w:r w:rsidR="006E74DC">
        <w:t>serial interface</w:t>
      </w:r>
      <w:r w:rsidR="00C46E18">
        <w:t xml:space="preserve"> between the Si41xx evaluation board and the </w:t>
      </w:r>
      <w:r w:rsidR="00C46E18" w:rsidRPr="00CA6B45">
        <w:t>NUCLEO-F446RE</w:t>
      </w:r>
      <w:r w:rsidR="00C46E18">
        <w:t xml:space="preserve"> development board.</w:t>
      </w:r>
      <w:r w:rsidR="008A653F">
        <w:t xml:space="preserve">  Refer to </w:t>
      </w:r>
      <w:r w:rsidR="00CB795A">
        <w:fldChar w:fldCharType="begin"/>
      </w:r>
      <w:r w:rsidR="00CB795A">
        <w:instrText xml:space="preserve"> REF _Ref21771487 \h </w:instrText>
      </w:r>
      <w:r w:rsidR="00CB795A">
        <w:fldChar w:fldCharType="separate"/>
      </w:r>
      <w:r w:rsidR="00DA3008">
        <w:t xml:space="preserve">Figure </w:t>
      </w:r>
      <w:r w:rsidR="00DA3008">
        <w:rPr>
          <w:noProof/>
        </w:rPr>
        <w:t>2</w:t>
      </w:r>
      <w:r w:rsidR="00CB795A">
        <w:fldChar w:fldCharType="end"/>
      </w:r>
      <w:r w:rsidR="00CB795A">
        <w:t xml:space="preserve"> in the Appendix for the</w:t>
      </w:r>
      <w:r w:rsidR="00CB1FC2">
        <w:t xml:space="preserve"> complete</w:t>
      </w:r>
      <w:r w:rsidR="00CB795A">
        <w:t xml:space="preserve"> </w:t>
      </w:r>
      <w:r w:rsidR="00CB795A" w:rsidRPr="00CA6B45">
        <w:t>NUCLEO-F446RE</w:t>
      </w:r>
      <w:r w:rsidR="00CB795A">
        <w:t xml:space="preserve"> pin </w:t>
      </w:r>
      <w:r>
        <w:t>layout</w:t>
      </w:r>
      <w:r w:rsidR="00CB795A">
        <w:t>.</w:t>
      </w:r>
    </w:p>
    <w:tbl>
      <w:tblPr>
        <w:tblStyle w:val="TableGrid"/>
        <w:tblW w:w="0" w:type="auto"/>
        <w:tblInd w:w="720" w:type="dxa"/>
        <w:tblLook w:val="04A0" w:firstRow="1" w:lastRow="0" w:firstColumn="1" w:lastColumn="0" w:noHBand="0" w:noVBand="1"/>
      </w:tblPr>
      <w:tblGrid>
        <w:gridCol w:w="1437"/>
        <w:gridCol w:w="1438"/>
      </w:tblGrid>
      <w:tr w:rsidR="00E8505E" w14:paraId="5A322C00" w14:textId="77777777" w:rsidTr="00C70BA3">
        <w:tc>
          <w:tcPr>
            <w:tcW w:w="1437" w:type="dxa"/>
          </w:tcPr>
          <w:p w14:paraId="40228314" w14:textId="63B2BEF9" w:rsidR="00E8505E" w:rsidRPr="00E8505E" w:rsidRDefault="00E8505E" w:rsidP="00E8505E">
            <w:pPr>
              <w:jc w:val="center"/>
              <w:rPr>
                <w:b/>
                <w:bCs/>
              </w:rPr>
            </w:pPr>
            <w:r w:rsidRPr="00E8505E">
              <w:rPr>
                <w:b/>
                <w:bCs/>
              </w:rPr>
              <w:t>Si41xx</w:t>
            </w:r>
          </w:p>
        </w:tc>
        <w:tc>
          <w:tcPr>
            <w:tcW w:w="1438" w:type="dxa"/>
          </w:tcPr>
          <w:p w14:paraId="070B5E6D" w14:textId="496F6CB7" w:rsidR="00E8505E" w:rsidRPr="00E8505E" w:rsidRDefault="00176072" w:rsidP="00E8505E">
            <w:pPr>
              <w:jc w:val="center"/>
              <w:rPr>
                <w:b/>
                <w:bCs/>
              </w:rPr>
            </w:pPr>
            <w:r>
              <w:rPr>
                <w:b/>
                <w:bCs/>
              </w:rPr>
              <w:t>Nucleo-64</w:t>
            </w:r>
          </w:p>
        </w:tc>
      </w:tr>
      <w:tr w:rsidR="00E8505E" w14:paraId="775F26A8" w14:textId="77777777" w:rsidTr="00C70BA3">
        <w:tc>
          <w:tcPr>
            <w:tcW w:w="1437" w:type="dxa"/>
          </w:tcPr>
          <w:p w14:paraId="51CEE2E0" w14:textId="75F078FD" w:rsidR="00E8505E" w:rsidRDefault="00E8505E" w:rsidP="00E8505E">
            <w:pPr>
              <w:jc w:val="center"/>
            </w:pPr>
            <w:r>
              <w:t>/EN</w:t>
            </w:r>
          </w:p>
        </w:tc>
        <w:tc>
          <w:tcPr>
            <w:tcW w:w="1438" w:type="dxa"/>
          </w:tcPr>
          <w:p w14:paraId="08E29447" w14:textId="7D4F4D6B" w:rsidR="00E8505E" w:rsidRDefault="00E8505E" w:rsidP="00E8505E">
            <w:pPr>
              <w:jc w:val="center"/>
            </w:pPr>
            <w:r>
              <w:t>PC4</w:t>
            </w:r>
          </w:p>
        </w:tc>
      </w:tr>
      <w:tr w:rsidR="00E8505E" w14:paraId="238B0A83" w14:textId="77777777" w:rsidTr="00C70BA3">
        <w:tc>
          <w:tcPr>
            <w:tcW w:w="1437" w:type="dxa"/>
          </w:tcPr>
          <w:p w14:paraId="185AE415" w14:textId="3F3D2D13" w:rsidR="00E8505E" w:rsidRDefault="00E8505E" w:rsidP="00E8505E">
            <w:pPr>
              <w:jc w:val="center"/>
            </w:pPr>
            <w:r>
              <w:t>CLK</w:t>
            </w:r>
          </w:p>
        </w:tc>
        <w:tc>
          <w:tcPr>
            <w:tcW w:w="1438" w:type="dxa"/>
          </w:tcPr>
          <w:p w14:paraId="71ECC694" w14:textId="32EF4452" w:rsidR="00E8505E" w:rsidRDefault="00E8505E" w:rsidP="00E8505E">
            <w:pPr>
              <w:jc w:val="center"/>
            </w:pPr>
            <w:r>
              <w:t>PC2</w:t>
            </w:r>
          </w:p>
        </w:tc>
      </w:tr>
      <w:tr w:rsidR="00E8505E" w14:paraId="3F3E5BFB" w14:textId="77777777" w:rsidTr="00C70BA3">
        <w:tc>
          <w:tcPr>
            <w:tcW w:w="1437" w:type="dxa"/>
          </w:tcPr>
          <w:p w14:paraId="281F090D" w14:textId="405F86B8" w:rsidR="00E8505E" w:rsidRDefault="00E8505E" w:rsidP="00E8505E">
            <w:pPr>
              <w:jc w:val="center"/>
            </w:pPr>
            <w:r>
              <w:t>DATA</w:t>
            </w:r>
          </w:p>
        </w:tc>
        <w:tc>
          <w:tcPr>
            <w:tcW w:w="1438" w:type="dxa"/>
          </w:tcPr>
          <w:p w14:paraId="49AAF9CF" w14:textId="0E4832D8" w:rsidR="00E8505E" w:rsidRDefault="00E8505E" w:rsidP="00E8505E">
            <w:pPr>
              <w:jc w:val="center"/>
            </w:pPr>
            <w:r>
              <w:t>PC3</w:t>
            </w:r>
          </w:p>
        </w:tc>
      </w:tr>
      <w:tr w:rsidR="00E8505E" w14:paraId="5DE3E54A" w14:textId="77777777" w:rsidTr="00C70BA3">
        <w:tc>
          <w:tcPr>
            <w:tcW w:w="1437" w:type="dxa"/>
          </w:tcPr>
          <w:p w14:paraId="565B8798" w14:textId="5D5D0E1C" w:rsidR="00E8505E" w:rsidRDefault="00E8505E" w:rsidP="00E8505E">
            <w:pPr>
              <w:jc w:val="center"/>
            </w:pPr>
            <w:r>
              <w:t>GND</w:t>
            </w:r>
          </w:p>
        </w:tc>
        <w:tc>
          <w:tcPr>
            <w:tcW w:w="1438" w:type="dxa"/>
          </w:tcPr>
          <w:p w14:paraId="106DC324" w14:textId="44D1459D" w:rsidR="00E8505E" w:rsidRDefault="00E8505E" w:rsidP="00E8505E">
            <w:pPr>
              <w:jc w:val="center"/>
            </w:pPr>
            <w:r>
              <w:t>GND</w:t>
            </w:r>
          </w:p>
        </w:tc>
      </w:tr>
    </w:tbl>
    <w:p w14:paraId="4EE10B80" w14:textId="2B9124F7" w:rsidR="00CB795A" w:rsidRDefault="00CB1FC2" w:rsidP="00CB795A">
      <w:pPr>
        <w:pStyle w:val="ListParagraph"/>
        <w:numPr>
          <w:ilvl w:val="0"/>
          <w:numId w:val="2"/>
        </w:numPr>
        <w:spacing w:before="120"/>
      </w:pPr>
      <w:r w:rsidRPr="00CB1FC2">
        <w:rPr>
          <w:b/>
          <w:bCs/>
        </w:rPr>
        <w:t>ATTENTION:</w:t>
      </w:r>
      <w:r>
        <w:t xml:space="preserve"> </w:t>
      </w:r>
      <w:r w:rsidR="006E74DC">
        <w:t xml:space="preserve">Connect </w:t>
      </w:r>
      <w:r w:rsidR="00220B87">
        <w:t>the</w:t>
      </w:r>
      <w:r w:rsidR="00C35A43">
        <w:t xml:space="preserve"> Si41xx board </w:t>
      </w:r>
      <w:r w:rsidR="00CB795A">
        <w:t xml:space="preserve">to power.  The </w:t>
      </w:r>
      <w:r w:rsidR="00CB795A" w:rsidRPr="00CB1FC2">
        <w:rPr>
          <w:b/>
          <w:bCs/>
        </w:rPr>
        <w:t xml:space="preserve">Si4123 evaluation board show in </w:t>
      </w:r>
      <w:r w:rsidR="00CB795A" w:rsidRPr="00CB1FC2">
        <w:rPr>
          <w:b/>
          <w:bCs/>
        </w:rPr>
        <w:fldChar w:fldCharType="begin"/>
      </w:r>
      <w:r w:rsidR="00CB795A" w:rsidRPr="00CB1FC2">
        <w:rPr>
          <w:b/>
          <w:bCs/>
        </w:rPr>
        <w:instrText xml:space="preserve"> REF _Ref21771624 \h </w:instrText>
      </w:r>
      <w:r w:rsidRPr="00CB1FC2">
        <w:rPr>
          <w:b/>
          <w:bCs/>
        </w:rPr>
        <w:instrText xml:space="preserve"> \* MERGEFORMAT </w:instrText>
      </w:r>
      <w:r w:rsidR="00CB795A" w:rsidRPr="00CB1FC2">
        <w:rPr>
          <w:b/>
          <w:bCs/>
        </w:rPr>
      </w:r>
      <w:r w:rsidR="00CB795A" w:rsidRPr="00CB1FC2">
        <w:rPr>
          <w:b/>
          <w:bCs/>
        </w:rPr>
        <w:fldChar w:fldCharType="separate"/>
      </w:r>
      <w:r w:rsidR="00DA3008" w:rsidRPr="00DA3008">
        <w:rPr>
          <w:b/>
          <w:bCs/>
        </w:rPr>
        <w:t xml:space="preserve">Figure </w:t>
      </w:r>
      <w:r w:rsidR="00DA3008" w:rsidRPr="00DA3008">
        <w:rPr>
          <w:b/>
          <w:bCs/>
          <w:noProof/>
        </w:rPr>
        <w:t>1</w:t>
      </w:r>
      <w:r w:rsidR="00CB795A" w:rsidRPr="00CB1FC2">
        <w:rPr>
          <w:b/>
          <w:bCs/>
        </w:rPr>
        <w:fldChar w:fldCharType="end"/>
      </w:r>
      <w:r w:rsidR="00CB795A" w:rsidRPr="00CB1FC2">
        <w:rPr>
          <w:b/>
          <w:bCs/>
        </w:rPr>
        <w:t xml:space="preserve"> above accepts ~3.5V to 10V max due to incorporating a LDO</w:t>
      </w:r>
      <w:r w:rsidR="00C4518C">
        <w:rPr>
          <w:b/>
          <w:bCs/>
        </w:rPr>
        <w:t xml:space="preserve"> regulator</w:t>
      </w:r>
      <w:r w:rsidR="00CB795A">
        <w:t xml:space="preserve">; the TI </w:t>
      </w:r>
      <w:r w:rsidR="00CB795A" w:rsidRPr="00CB795A">
        <w:t>LP38692</w:t>
      </w:r>
      <w:r w:rsidR="00CB795A">
        <w:t xml:space="preserve"> 3.3V fixed LDO</w:t>
      </w:r>
      <w:r>
        <w:t xml:space="preserve">.  The </w:t>
      </w:r>
      <w:r w:rsidRPr="00CB1FC2">
        <w:rPr>
          <w:b/>
          <w:bCs/>
        </w:rPr>
        <w:t>Si41xx</w:t>
      </w:r>
      <w:r>
        <w:rPr>
          <w:b/>
          <w:bCs/>
        </w:rPr>
        <w:t xml:space="preserve"> IC</w:t>
      </w:r>
      <w:r w:rsidRPr="00CB1FC2">
        <w:rPr>
          <w:b/>
          <w:bCs/>
        </w:rPr>
        <w:t xml:space="preserve"> operates within 2.7V to 3.6V</w:t>
      </w:r>
      <w:r>
        <w:t>; however, a TCXO on the evaluation board may have strict voltage requirements.</w:t>
      </w:r>
    </w:p>
    <w:p w14:paraId="43F97C86" w14:textId="151B9F6E" w:rsidR="00165E39" w:rsidRDefault="00165E39" w:rsidP="00165E39">
      <w:pPr>
        <w:pStyle w:val="ListParagraph"/>
        <w:numPr>
          <w:ilvl w:val="0"/>
          <w:numId w:val="2"/>
        </w:numPr>
        <w:spacing w:before="120"/>
      </w:pPr>
      <w:r>
        <w:t xml:space="preserve">Connect the micro USB port on the </w:t>
      </w:r>
      <w:r w:rsidRPr="00176072">
        <w:t>NUCLEO-F446R</w:t>
      </w:r>
      <w:r>
        <w:t>E board to a PC with Linux</w:t>
      </w:r>
      <w:r>
        <w:t>.</w:t>
      </w:r>
    </w:p>
    <w:p w14:paraId="6A63F478" w14:textId="461C2D60" w:rsidR="00FF6CC7" w:rsidRDefault="004A192E" w:rsidP="00E8505E">
      <w:pPr>
        <w:pStyle w:val="ListParagraph"/>
        <w:numPr>
          <w:ilvl w:val="0"/>
          <w:numId w:val="2"/>
        </w:numPr>
        <w:spacing w:before="160"/>
      </w:pPr>
      <w:r>
        <w:t>On the Si41xx board t</w:t>
      </w:r>
      <w:r w:rsidR="00FF6CC7">
        <w:t>he red AUX LED should be on.  This is the lock detect output; the red LED signifies when the PLL has lost lock.</w:t>
      </w:r>
    </w:p>
    <w:p w14:paraId="420587ED" w14:textId="77777777" w:rsidR="00FA42B6" w:rsidRDefault="00FA42B6" w:rsidP="00FA42B6">
      <w:pPr>
        <w:spacing w:before="160"/>
      </w:pPr>
    </w:p>
    <w:p w14:paraId="733612F4" w14:textId="34C94177" w:rsidR="004E6807" w:rsidRDefault="00FF6CC7" w:rsidP="004E6807">
      <w:pPr>
        <w:pStyle w:val="Heading1"/>
      </w:pPr>
      <w:r>
        <w:t xml:space="preserve">Git </w:t>
      </w:r>
      <w:r w:rsidR="004E6807">
        <w:t>Checkout</w:t>
      </w:r>
      <w:r>
        <w:t xml:space="preserve"> and Program</w:t>
      </w:r>
    </w:p>
    <w:p w14:paraId="27E1397D" w14:textId="6E53F88E" w:rsidR="00FD40B7" w:rsidRPr="00FD40B7" w:rsidRDefault="00FD40B7" w:rsidP="00FD40B7">
      <w:pPr>
        <w:pStyle w:val="ListParagraph"/>
        <w:numPr>
          <w:ilvl w:val="0"/>
          <w:numId w:val="7"/>
        </w:numPr>
      </w:pPr>
      <w:r>
        <w:t>If the STM32F446 board is already programmed with the Si41xx app then</w:t>
      </w:r>
      <w:r w:rsidR="00165E39">
        <w:t xml:space="preserve"> the Si41xx board will most likely already be programmed, and you can skip this section.  </w:t>
      </w:r>
      <w:r w:rsidR="00165E39">
        <w:t>The Si41xx app is designed to program the Si41xx board when the</w:t>
      </w:r>
      <w:r w:rsidR="00165E39">
        <w:t xml:space="preserve"> </w:t>
      </w:r>
      <w:r w:rsidR="00165E39">
        <w:t>STM32F446 board</w:t>
      </w:r>
      <w:r w:rsidR="00165E39">
        <w:t xml:space="preserve"> is powered on.</w:t>
      </w:r>
    </w:p>
    <w:p w14:paraId="175CE76A" w14:textId="341D8AA6" w:rsidR="00F47226" w:rsidRDefault="00F47226" w:rsidP="00FD40B7">
      <w:pPr>
        <w:pStyle w:val="ListParagraph"/>
        <w:numPr>
          <w:ilvl w:val="0"/>
          <w:numId w:val="7"/>
        </w:numPr>
        <w:spacing w:after="120"/>
      </w:pPr>
      <w:r>
        <w:t>In a terminal install the dependencies; E.g. Debian based</w:t>
      </w:r>
      <w:r w:rsidR="00284158">
        <w:t>.</w:t>
      </w:r>
    </w:p>
    <w:tbl>
      <w:tblPr>
        <w:tblStyle w:val="TableGrid"/>
        <w:tblW w:w="8820" w:type="dxa"/>
        <w:tblInd w:w="715" w:type="dxa"/>
        <w:tblBorders>
          <w:top w:val="dashed" w:sz="4" w:space="0" w:color="auto"/>
          <w:left w:val="dashed" w:sz="4" w:space="0" w:color="auto"/>
          <w:bottom w:val="dashed" w:sz="4" w:space="0" w:color="auto"/>
          <w:right w:val="dashed" w:sz="4" w:space="0" w:color="auto"/>
          <w:insideH w:val="none" w:sz="0" w:space="0" w:color="auto"/>
          <w:insideV w:val="none" w:sz="0" w:space="0" w:color="auto"/>
        </w:tblBorders>
        <w:tblLook w:val="04A0" w:firstRow="1" w:lastRow="0" w:firstColumn="1" w:lastColumn="0" w:noHBand="0" w:noVBand="1"/>
      </w:tblPr>
      <w:tblGrid>
        <w:gridCol w:w="8820"/>
      </w:tblGrid>
      <w:tr w:rsidR="00F47226" w14:paraId="3BD19FA3" w14:textId="77777777" w:rsidTr="00F47226">
        <w:tc>
          <w:tcPr>
            <w:tcW w:w="8820" w:type="dxa"/>
            <w:shd w:val="clear" w:color="auto" w:fill="F2F2F2" w:themeFill="background1" w:themeFillShade="F2"/>
          </w:tcPr>
          <w:p w14:paraId="12C21CA5" w14:textId="03CE5E27" w:rsidR="00F47226" w:rsidRDefault="00F47226" w:rsidP="002B4C21">
            <w:proofErr w:type="spellStart"/>
            <w:r w:rsidRPr="00F47226">
              <w:rPr>
                <w:rFonts w:ascii="Courier New" w:hAnsi="Courier New" w:cs="Courier New"/>
              </w:rPr>
              <w:t>sudo</w:t>
            </w:r>
            <w:proofErr w:type="spellEnd"/>
            <w:r w:rsidRPr="00F47226">
              <w:rPr>
                <w:rFonts w:ascii="Courier New" w:hAnsi="Courier New" w:cs="Courier New"/>
              </w:rPr>
              <w:t xml:space="preserve"> apt install git make </w:t>
            </w:r>
            <w:proofErr w:type="spellStart"/>
            <w:r w:rsidRPr="00F47226">
              <w:rPr>
                <w:rFonts w:ascii="Courier New" w:hAnsi="Courier New" w:cs="Courier New"/>
              </w:rPr>
              <w:t>gcc</w:t>
            </w:r>
            <w:proofErr w:type="spellEnd"/>
            <w:r w:rsidRPr="00F47226">
              <w:rPr>
                <w:rFonts w:ascii="Courier New" w:hAnsi="Courier New" w:cs="Courier New"/>
              </w:rPr>
              <w:t>-arm-none-</w:t>
            </w:r>
            <w:proofErr w:type="spellStart"/>
            <w:r w:rsidRPr="00F47226">
              <w:rPr>
                <w:rFonts w:ascii="Courier New" w:hAnsi="Courier New" w:cs="Courier New"/>
              </w:rPr>
              <w:t>eabi</w:t>
            </w:r>
            <w:proofErr w:type="spellEnd"/>
            <w:r w:rsidRPr="00F47226">
              <w:rPr>
                <w:rFonts w:ascii="Courier New" w:hAnsi="Courier New" w:cs="Courier New"/>
              </w:rPr>
              <w:t xml:space="preserve"> </w:t>
            </w:r>
            <w:proofErr w:type="spellStart"/>
            <w:r w:rsidRPr="00F47226">
              <w:rPr>
                <w:rFonts w:ascii="Courier New" w:hAnsi="Courier New" w:cs="Courier New"/>
              </w:rPr>
              <w:t>gdb-multiarch</w:t>
            </w:r>
            <w:proofErr w:type="spellEnd"/>
            <w:r w:rsidRPr="00F47226">
              <w:rPr>
                <w:rFonts w:ascii="Courier New" w:hAnsi="Courier New" w:cs="Courier New"/>
              </w:rPr>
              <w:t xml:space="preserve"> </w:t>
            </w:r>
            <w:proofErr w:type="spellStart"/>
            <w:r w:rsidRPr="00F47226">
              <w:rPr>
                <w:rFonts w:ascii="Courier New" w:hAnsi="Courier New" w:cs="Courier New"/>
              </w:rPr>
              <w:t>openocd</w:t>
            </w:r>
            <w:proofErr w:type="spellEnd"/>
          </w:p>
        </w:tc>
      </w:tr>
    </w:tbl>
    <w:p w14:paraId="03F5F41F" w14:textId="1A506F8C" w:rsidR="00FF6CC7" w:rsidRPr="00FF6CC7" w:rsidRDefault="002C3FF7" w:rsidP="00FD40B7">
      <w:pPr>
        <w:pStyle w:val="ListParagraph"/>
        <w:numPr>
          <w:ilvl w:val="0"/>
          <w:numId w:val="7"/>
        </w:numPr>
        <w:spacing w:before="120" w:after="120"/>
      </w:pPr>
      <w:r>
        <w:t>Type the following to checkout c3_synth and program the Si41xx board</w:t>
      </w:r>
      <w:r w:rsidR="00284158">
        <w:t>.</w:t>
      </w:r>
    </w:p>
    <w:tbl>
      <w:tblPr>
        <w:tblStyle w:val="TableGrid"/>
        <w:tblW w:w="0" w:type="auto"/>
        <w:tblInd w:w="715" w:type="dxa"/>
        <w:tblBorders>
          <w:top w:val="dashed" w:sz="4" w:space="0" w:color="auto"/>
          <w:left w:val="dashed" w:sz="4" w:space="0" w:color="auto"/>
          <w:bottom w:val="dashed" w:sz="4" w:space="0" w:color="auto"/>
          <w:right w:val="dashed" w:sz="4" w:space="0" w:color="auto"/>
          <w:insideH w:val="none" w:sz="0" w:space="0" w:color="auto"/>
          <w:insideV w:val="none" w:sz="0" w:space="0" w:color="auto"/>
        </w:tblBorders>
        <w:tblLook w:val="04A0" w:firstRow="1" w:lastRow="0" w:firstColumn="1" w:lastColumn="0" w:noHBand="0" w:noVBand="1"/>
      </w:tblPr>
      <w:tblGrid>
        <w:gridCol w:w="7740"/>
      </w:tblGrid>
      <w:tr w:rsidR="00EC0BD2" w14:paraId="519978C4" w14:textId="77777777" w:rsidTr="008E40CD">
        <w:tc>
          <w:tcPr>
            <w:tcW w:w="7740" w:type="dxa"/>
            <w:shd w:val="clear" w:color="auto" w:fill="F2F2F2" w:themeFill="background1" w:themeFillShade="F2"/>
          </w:tcPr>
          <w:p w14:paraId="377F4AC4" w14:textId="77777777" w:rsidR="00EC0BD2" w:rsidRPr="00EC0BD2" w:rsidRDefault="00EC0BD2" w:rsidP="00EC0BD2">
            <w:pPr>
              <w:rPr>
                <w:rFonts w:ascii="Courier New" w:hAnsi="Courier New" w:cs="Courier New"/>
              </w:rPr>
            </w:pPr>
            <w:bookmarkStart w:id="1" w:name="_Hlk21629558"/>
            <w:r w:rsidRPr="00EC0BD2">
              <w:rPr>
                <w:rFonts w:ascii="Courier New" w:hAnsi="Courier New" w:cs="Courier New"/>
              </w:rPr>
              <w:t>git clone https://github.com/oresat/oresat-firmware.git</w:t>
            </w:r>
          </w:p>
          <w:p w14:paraId="2964204A" w14:textId="77777777" w:rsidR="00EC0BD2" w:rsidRPr="00EC0BD2" w:rsidRDefault="00EC0BD2" w:rsidP="00EC0BD2">
            <w:pPr>
              <w:rPr>
                <w:rFonts w:ascii="Courier New" w:hAnsi="Courier New" w:cs="Courier New"/>
              </w:rPr>
            </w:pPr>
            <w:r w:rsidRPr="00EC0BD2">
              <w:rPr>
                <w:rFonts w:ascii="Courier New" w:hAnsi="Courier New" w:cs="Courier New"/>
              </w:rPr>
              <w:t xml:space="preserve">cd </w:t>
            </w:r>
            <w:proofErr w:type="spellStart"/>
            <w:r w:rsidRPr="00EC0BD2">
              <w:rPr>
                <w:rFonts w:ascii="Courier New" w:hAnsi="Courier New" w:cs="Courier New"/>
              </w:rPr>
              <w:t>oresat</w:t>
            </w:r>
            <w:proofErr w:type="spellEnd"/>
            <w:r w:rsidRPr="00EC0BD2">
              <w:rPr>
                <w:rFonts w:ascii="Courier New" w:hAnsi="Courier New" w:cs="Courier New"/>
              </w:rPr>
              <w:t>-firmware</w:t>
            </w:r>
          </w:p>
          <w:p w14:paraId="01377D9F" w14:textId="77777777" w:rsidR="00EC0BD2" w:rsidRPr="00EC0BD2" w:rsidRDefault="00EC0BD2" w:rsidP="00EC0BD2">
            <w:pPr>
              <w:rPr>
                <w:rFonts w:ascii="Courier New" w:hAnsi="Courier New" w:cs="Courier New"/>
              </w:rPr>
            </w:pPr>
            <w:r w:rsidRPr="00EC0BD2">
              <w:rPr>
                <w:rFonts w:ascii="Courier New" w:hAnsi="Courier New" w:cs="Courier New"/>
              </w:rPr>
              <w:t>git checkout c3_synth</w:t>
            </w:r>
          </w:p>
          <w:p w14:paraId="48DADBDB" w14:textId="77777777" w:rsidR="00EC0BD2" w:rsidRPr="00EC0BD2" w:rsidRDefault="00EC0BD2" w:rsidP="00EC0BD2">
            <w:pPr>
              <w:rPr>
                <w:rFonts w:ascii="Courier New" w:hAnsi="Courier New" w:cs="Courier New"/>
              </w:rPr>
            </w:pPr>
            <w:r w:rsidRPr="00EC0BD2">
              <w:rPr>
                <w:rFonts w:ascii="Courier New" w:hAnsi="Courier New" w:cs="Courier New"/>
              </w:rPr>
              <w:t>git submodule update --</w:t>
            </w:r>
            <w:proofErr w:type="spellStart"/>
            <w:r w:rsidRPr="00EC0BD2">
              <w:rPr>
                <w:rFonts w:ascii="Courier New" w:hAnsi="Courier New" w:cs="Courier New"/>
              </w:rPr>
              <w:t>init</w:t>
            </w:r>
            <w:proofErr w:type="spellEnd"/>
          </w:p>
          <w:p w14:paraId="0F314903" w14:textId="77777777" w:rsidR="00EC0BD2" w:rsidRPr="00EC0BD2" w:rsidRDefault="00EC0BD2" w:rsidP="00EC0BD2">
            <w:pPr>
              <w:rPr>
                <w:rFonts w:ascii="Courier New" w:hAnsi="Courier New" w:cs="Courier New"/>
              </w:rPr>
            </w:pPr>
            <w:r w:rsidRPr="00EC0BD2">
              <w:rPr>
                <w:rFonts w:ascii="Courier New" w:hAnsi="Courier New" w:cs="Courier New"/>
              </w:rPr>
              <w:t xml:space="preserve">cd </w:t>
            </w:r>
            <w:proofErr w:type="spellStart"/>
            <w:r w:rsidRPr="00EC0BD2">
              <w:rPr>
                <w:rFonts w:ascii="Courier New" w:hAnsi="Courier New" w:cs="Courier New"/>
              </w:rPr>
              <w:t>src</w:t>
            </w:r>
            <w:proofErr w:type="spellEnd"/>
            <w:r w:rsidRPr="00EC0BD2">
              <w:rPr>
                <w:rFonts w:ascii="Courier New" w:hAnsi="Courier New" w:cs="Courier New"/>
              </w:rPr>
              <w:t>/f4/app_si41xx</w:t>
            </w:r>
          </w:p>
          <w:p w14:paraId="70CABEF8" w14:textId="77777777" w:rsidR="00EC0BD2" w:rsidRPr="00EC0BD2" w:rsidRDefault="00EC0BD2" w:rsidP="00EC0BD2">
            <w:pPr>
              <w:rPr>
                <w:rFonts w:ascii="Courier New" w:hAnsi="Courier New" w:cs="Courier New"/>
              </w:rPr>
            </w:pPr>
            <w:r w:rsidRPr="00EC0BD2">
              <w:rPr>
                <w:rFonts w:ascii="Courier New" w:hAnsi="Courier New" w:cs="Courier New"/>
              </w:rPr>
              <w:t>make clean</w:t>
            </w:r>
          </w:p>
          <w:p w14:paraId="2D0D29DB" w14:textId="77777777" w:rsidR="00EC0BD2" w:rsidRPr="00EC0BD2" w:rsidRDefault="00EC0BD2" w:rsidP="00EC0BD2">
            <w:pPr>
              <w:rPr>
                <w:rFonts w:ascii="Courier New" w:hAnsi="Courier New" w:cs="Courier New"/>
              </w:rPr>
            </w:pPr>
            <w:r w:rsidRPr="00EC0BD2">
              <w:rPr>
                <w:rFonts w:ascii="Courier New" w:hAnsi="Courier New" w:cs="Courier New"/>
              </w:rPr>
              <w:t>make</w:t>
            </w:r>
          </w:p>
          <w:p w14:paraId="40E2A324" w14:textId="6D0B707A" w:rsidR="00EC0BD2" w:rsidRDefault="00EC0BD2" w:rsidP="00EC0BD2">
            <w:r w:rsidRPr="00EC0BD2">
              <w:rPr>
                <w:rFonts w:ascii="Courier New" w:hAnsi="Courier New" w:cs="Courier New"/>
              </w:rPr>
              <w:t>make write</w:t>
            </w:r>
          </w:p>
        </w:tc>
      </w:tr>
    </w:tbl>
    <w:bookmarkEnd w:id="1"/>
    <w:p w14:paraId="28EB36C6" w14:textId="14BFDF55" w:rsidR="00FD40B7" w:rsidRDefault="00FD40B7" w:rsidP="00165E39">
      <w:pPr>
        <w:pStyle w:val="ListParagraph"/>
        <w:numPr>
          <w:ilvl w:val="0"/>
          <w:numId w:val="7"/>
        </w:numPr>
        <w:spacing w:before="120"/>
      </w:pPr>
      <w:r>
        <w:t xml:space="preserve">The black reset button on the STM32F446 dev board can be pressed at </w:t>
      </w:r>
      <w:r w:rsidR="00165E39">
        <w:t>any time</w:t>
      </w:r>
      <w:r>
        <w:t xml:space="preserve"> to reprogram the Si41xx </w:t>
      </w:r>
      <w:r w:rsidR="00D01E34">
        <w:t xml:space="preserve">dev </w:t>
      </w:r>
      <w:r>
        <w:t>board.</w:t>
      </w:r>
    </w:p>
    <w:p w14:paraId="3E903FCC" w14:textId="79E7A119" w:rsidR="00FA42B6" w:rsidRDefault="00FF6CC7" w:rsidP="00FA42B6">
      <w:pPr>
        <w:pStyle w:val="ListParagraph"/>
        <w:numPr>
          <w:ilvl w:val="0"/>
          <w:numId w:val="7"/>
        </w:numPr>
        <w:spacing w:before="120"/>
      </w:pPr>
      <w:r>
        <w:t xml:space="preserve">The Si41xx </w:t>
      </w:r>
      <w:r w:rsidR="00D01E34">
        <w:t xml:space="preserve">dev </w:t>
      </w:r>
      <w:r>
        <w:t>board should now be programmed</w:t>
      </w:r>
      <w:r w:rsidR="00FA42B6">
        <w:t>, and t</w:t>
      </w:r>
      <w:r>
        <w:t>he red LED</w:t>
      </w:r>
      <w:r w:rsidR="00FA42B6">
        <w:t xml:space="preserve"> should be off.</w:t>
      </w:r>
    </w:p>
    <w:p w14:paraId="349A4D41" w14:textId="0FCA8E81" w:rsidR="00C46E18" w:rsidRDefault="00165E39" w:rsidP="00FA42B6">
      <w:pPr>
        <w:spacing w:before="120"/>
        <w:ind w:left="360"/>
      </w:pPr>
      <w:r w:rsidRPr="00FA42B6">
        <w:rPr>
          <w:b/>
          <w:bCs/>
        </w:rPr>
        <w:t xml:space="preserve">NOTE: </w:t>
      </w:r>
      <w:r>
        <w:t xml:space="preserve">Lock detect output will remain high, red LED on, </w:t>
      </w:r>
      <w:r w:rsidR="00FA42B6">
        <w:t>if any of the synthesizers (RF1, RF2, or IF) have failed.  This includes variations of the Si41xx family which excludes those synthesizers.  It’s good practice to not program any of the respective N or R registers if the variation in use don’t include those synthesizers.  In addition, don’t enable an output if that output is not available on the variation in use.  See page</w:t>
      </w:r>
      <w:r w:rsidR="00BD3382">
        <w:t xml:space="preserve"> 21 of the Si41xx datasheet for register details; link in ‘References’ section.</w:t>
      </w:r>
    </w:p>
    <w:p w14:paraId="08C48747" w14:textId="49432976" w:rsidR="00412E2D" w:rsidRDefault="00D01E34" w:rsidP="00EC0BD2">
      <w:pPr>
        <w:pStyle w:val="Heading1"/>
      </w:pPr>
      <w:r>
        <w:lastRenderedPageBreak/>
        <w:t>Configure Minicom Console</w:t>
      </w:r>
    </w:p>
    <w:p w14:paraId="02DD4C35" w14:textId="421D019D" w:rsidR="00A1321E" w:rsidRDefault="00A1321E" w:rsidP="007A70C7">
      <w:pPr>
        <w:pStyle w:val="ListParagraph"/>
        <w:numPr>
          <w:ilvl w:val="0"/>
          <w:numId w:val="4"/>
        </w:numPr>
        <w:spacing w:after="120"/>
      </w:pPr>
      <w:r>
        <w:t xml:space="preserve">If Minicom has already been configured for your </w:t>
      </w:r>
      <w:r w:rsidR="00D01E34">
        <w:t>environment,</w:t>
      </w:r>
      <w:r>
        <w:t xml:space="preserve"> the</w:t>
      </w:r>
      <w:r w:rsidR="00E9679D">
        <w:t>n</w:t>
      </w:r>
      <w:r>
        <w:t xml:space="preserve"> </w:t>
      </w:r>
      <w:r w:rsidR="00D01E34">
        <w:t>skip this section</w:t>
      </w:r>
      <w:r w:rsidR="00284158">
        <w:t>.</w:t>
      </w:r>
    </w:p>
    <w:p w14:paraId="51365670" w14:textId="3B85E289" w:rsidR="00EC0BD2" w:rsidRDefault="007E4C33" w:rsidP="007A70C7">
      <w:pPr>
        <w:pStyle w:val="ListParagraph"/>
        <w:numPr>
          <w:ilvl w:val="0"/>
          <w:numId w:val="4"/>
        </w:numPr>
        <w:spacing w:after="120"/>
      </w:pPr>
      <w:r>
        <w:t>In a terminal in</w:t>
      </w:r>
      <w:r w:rsidR="008E40CD">
        <w:t>stall Minicom</w:t>
      </w:r>
      <w:r>
        <w:t>; E.g. Debian based</w:t>
      </w:r>
      <w:r w:rsidR="00284158">
        <w:t>.</w:t>
      </w:r>
    </w:p>
    <w:tbl>
      <w:tblPr>
        <w:tblStyle w:val="TableGrid"/>
        <w:tblW w:w="0" w:type="auto"/>
        <w:tblInd w:w="715" w:type="dxa"/>
        <w:tblBorders>
          <w:top w:val="dashed" w:sz="4" w:space="0" w:color="auto"/>
          <w:left w:val="dashed" w:sz="4" w:space="0" w:color="auto"/>
          <w:bottom w:val="dashed" w:sz="4" w:space="0" w:color="auto"/>
          <w:right w:val="dashed" w:sz="4" w:space="0" w:color="auto"/>
          <w:insideH w:val="none" w:sz="0" w:space="0" w:color="auto"/>
          <w:insideV w:val="none" w:sz="0" w:space="0" w:color="auto"/>
        </w:tblBorders>
        <w:tblLook w:val="04A0" w:firstRow="1" w:lastRow="0" w:firstColumn="1" w:lastColumn="0" w:noHBand="0" w:noVBand="1"/>
      </w:tblPr>
      <w:tblGrid>
        <w:gridCol w:w="7740"/>
      </w:tblGrid>
      <w:tr w:rsidR="007E4C33" w14:paraId="4E16EF52" w14:textId="77777777" w:rsidTr="002B4C21">
        <w:tc>
          <w:tcPr>
            <w:tcW w:w="7740" w:type="dxa"/>
            <w:shd w:val="clear" w:color="auto" w:fill="F2F2F2" w:themeFill="background1" w:themeFillShade="F2"/>
          </w:tcPr>
          <w:p w14:paraId="12BBEA44" w14:textId="3E545277" w:rsidR="007E4C33" w:rsidRDefault="007E4C33" w:rsidP="002B4C21">
            <w:proofErr w:type="spellStart"/>
            <w:r>
              <w:rPr>
                <w:rFonts w:ascii="Courier New" w:hAnsi="Courier New" w:cs="Courier New"/>
              </w:rPr>
              <w:t>sudo</w:t>
            </w:r>
            <w:proofErr w:type="spellEnd"/>
            <w:r>
              <w:rPr>
                <w:rFonts w:ascii="Courier New" w:hAnsi="Courier New" w:cs="Courier New"/>
              </w:rPr>
              <w:t xml:space="preserve"> apt install minicom</w:t>
            </w:r>
          </w:p>
        </w:tc>
      </w:tr>
    </w:tbl>
    <w:p w14:paraId="085C6156" w14:textId="46440BCF" w:rsidR="007E4C33" w:rsidRDefault="002C3FF7" w:rsidP="007A70C7">
      <w:pPr>
        <w:pStyle w:val="ListParagraph"/>
        <w:numPr>
          <w:ilvl w:val="0"/>
          <w:numId w:val="4"/>
        </w:numPr>
        <w:spacing w:before="120" w:after="120"/>
      </w:pPr>
      <w:r>
        <w:t>Type the following to f</w:t>
      </w:r>
      <w:r w:rsidR="007E4C33">
        <w:t>ind the appropriate port</w:t>
      </w:r>
      <w:r w:rsidR="00284158">
        <w:t>.</w:t>
      </w:r>
    </w:p>
    <w:tbl>
      <w:tblPr>
        <w:tblStyle w:val="TableGrid"/>
        <w:tblW w:w="0" w:type="auto"/>
        <w:tblInd w:w="715" w:type="dxa"/>
        <w:tblBorders>
          <w:top w:val="dashed" w:sz="4" w:space="0" w:color="auto"/>
          <w:left w:val="dashed" w:sz="4" w:space="0" w:color="auto"/>
          <w:bottom w:val="dashed" w:sz="4" w:space="0" w:color="auto"/>
          <w:right w:val="dashed" w:sz="4" w:space="0" w:color="auto"/>
          <w:insideH w:val="none" w:sz="0" w:space="0" w:color="auto"/>
          <w:insideV w:val="none" w:sz="0" w:space="0" w:color="auto"/>
        </w:tblBorders>
        <w:tblLook w:val="04A0" w:firstRow="1" w:lastRow="0" w:firstColumn="1" w:lastColumn="0" w:noHBand="0" w:noVBand="1"/>
      </w:tblPr>
      <w:tblGrid>
        <w:gridCol w:w="7740"/>
      </w:tblGrid>
      <w:tr w:rsidR="007E4C33" w14:paraId="52004088" w14:textId="77777777" w:rsidTr="002B4C21">
        <w:tc>
          <w:tcPr>
            <w:tcW w:w="7740" w:type="dxa"/>
            <w:shd w:val="clear" w:color="auto" w:fill="F2F2F2" w:themeFill="background1" w:themeFillShade="F2"/>
          </w:tcPr>
          <w:p w14:paraId="7DDE3E12" w14:textId="31C70808" w:rsidR="007E4C33" w:rsidRDefault="007A70C7" w:rsidP="002B4C21">
            <w:proofErr w:type="spellStart"/>
            <w:r w:rsidRPr="007A70C7">
              <w:rPr>
                <w:rFonts w:ascii="Courier New" w:hAnsi="Courier New" w:cs="Courier New"/>
              </w:rPr>
              <w:t>sudo</w:t>
            </w:r>
            <w:proofErr w:type="spellEnd"/>
            <w:r w:rsidRPr="007A70C7">
              <w:rPr>
                <w:rFonts w:ascii="Courier New" w:hAnsi="Courier New" w:cs="Courier New"/>
              </w:rPr>
              <w:t xml:space="preserve"> </w:t>
            </w:r>
            <w:proofErr w:type="spellStart"/>
            <w:r w:rsidRPr="007A70C7">
              <w:rPr>
                <w:rFonts w:ascii="Courier New" w:hAnsi="Courier New" w:cs="Courier New"/>
              </w:rPr>
              <w:t>dmesg</w:t>
            </w:r>
            <w:proofErr w:type="spellEnd"/>
            <w:r w:rsidRPr="007A70C7">
              <w:rPr>
                <w:rFonts w:ascii="Courier New" w:hAnsi="Courier New" w:cs="Courier New"/>
              </w:rPr>
              <w:t xml:space="preserve"> | grep </w:t>
            </w:r>
            <w:proofErr w:type="spellStart"/>
            <w:proofErr w:type="gramStart"/>
            <w:r w:rsidRPr="007A70C7">
              <w:rPr>
                <w:rFonts w:ascii="Courier New" w:hAnsi="Courier New" w:cs="Courier New"/>
              </w:rPr>
              <w:t>tty</w:t>
            </w:r>
            <w:proofErr w:type="spellEnd"/>
            <w:r w:rsidRPr="007A70C7">
              <w:rPr>
                <w:rFonts w:ascii="Courier New" w:hAnsi="Courier New" w:cs="Courier New"/>
              </w:rPr>
              <w:t>.*</w:t>
            </w:r>
            <w:proofErr w:type="gramEnd"/>
            <w:r w:rsidRPr="007A70C7">
              <w:rPr>
                <w:rFonts w:ascii="Courier New" w:hAnsi="Courier New" w:cs="Courier New"/>
              </w:rPr>
              <w:t>USB</w:t>
            </w:r>
          </w:p>
        </w:tc>
      </w:tr>
    </w:tbl>
    <w:p w14:paraId="06A27D74" w14:textId="0B9DF81C" w:rsidR="00DC6286" w:rsidRDefault="00DC6286" w:rsidP="007A70C7">
      <w:pPr>
        <w:pStyle w:val="ListParagraph"/>
        <w:numPr>
          <w:ilvl w:val="0"/>
          <w:numId w:val="4"/>
        </w:numPr>
        <w:spacing w:before="120" w:after="120"/>
      </w:pPr>
      <w:r>
        <w:t>The output may look something like this</w:t>
      </w:r>
      <w:r w:rsidR="007A70C7">
        <w:t>, and the correct port is ttyACM0 in this example</w:t>
      </w:r>
      <w:r w:rsidR="00284158">
        <w:t>.</w:t>
      </w:r>
    </w:p>
    <w:tbl>
      <w:tblPr>
        <w:tblStyle w:val="TableGrid"/>
        <w:tblW w:w="0" w:type="auto"/>
        <w:tblInd w:w="715" w:type="dxa"/>
        <w:tblBorders>
          <w:top w:val="dashed" w:sz="4" w:space="0" w:color="auto"/>
          <w:left w:val="dashed" w:sz="4" w:space="0" w:color="auto"/>
          <w:bottom w:val="dashed" w:sz="4" w:space="0" w:color="auto"/>
          <w:right w:val="dashed" w:sz="4" w:space="0" w:color="auto"/>
          <w:insideH w:val="none" w:sz="0" w:space="0" w:color="auto"/>
          <w:insideV w:val="none" w:sz="0" w:space="0" w:color="auto"/>
        </w:tblBorders>
        <w:tblLook w:val="04A0" w:firstRow="1" w:lastRow="0" w:firstColumn="1" w:lastColumn="0" w:noHBand="0" w:noVBand="1"/>
      </w:tblPr>
      <w:tblGrid>
        <w:gridCol w:w="7740"/>
      </w:tblGrid>
      <w:tr w:rsidR="007A70C7" w14:paraId="2EB86153" w14:textId="77777777" w:rsidTr="002B4C21">
        <w:tc>
          <w:tcPr>
            <w:tcW w:w="7740" w:type="dxa"/>
            <w:shd w:val="clear" w:color="auto" w:fill="F2F2F2" w:themeFill="background1" w:themeFillShade="F2"/>
          </w:tcPr>
          <w:p w14:paraId="25865D5C" w14:textId="50F2A675" w:rsidR="007A70C7" w:rsidRDefault="007A70C7" w:rsidP="002B4C21">
            <w:r w:rsidRPr="007A70C7">
              <w:rPr>
                <w:rFonts w:ascii="Courier New" w:hAnsi="Courier New" w:cs="Courier New"/>
              </w:rPr>
              <w:t xml:space="preserve">[ 2246.756830] </w:t>
            </w:r>
            <w:proofErr w:type="spellStart"/>
            <w:r w:rsidRPr="007A70C7">
              <w:rPr>
                <w:rFonts w:ascii="Courier New" w:hAnsi="Courier New" w:cs="Courier New"/>
              </w:rPr>
              <w:t>cdc_acm</w:t>
            </w:r>
            <w:proofErr w:type="spellEnd"/>
            <w:r w:rsidRPr="007A70C7">
              <w:rPr>
                <w:rFonts w:ascii="Courier New" w:hAnsi="Courier New" w:cs="Courier New"/>
              </w:rPr>
              <w:t xml:space="preserve"> 2-2:1.2: ttyACM0: USB ACM device</w:t>
            </w:r>
          </w:p>
        </w:tc>
      </w:tr>
    </w:tbl>
    <w:p w14:paraId="4172F09B" w14:textId="16992144" w:rsidR="00DC6286" w:rsidRDefault="007A70C7" w:rsidP="00E63BB1">
      <w:pPr>
        <w:pStyle w:val="ListParagraph"/>
        <w:numPr>
          <w:ilvl w:val="0"/>
          <w:numId w:val="4"/>
        </w:numPr>
        <w:spacing w:before="120" w:after="120"/>
      </w:pPr>
      <w:r>
        <w:t xml:space="preserve">Type the following to </w:t>
      </w:r>
      <w:r w:rsidR="00E9679D">
        <w:t xml:space="preserve">start the </w:t>
      </w:r>
      <w:r>
        <w:t>Minicom</w:t>
      </w:r>
      <w:r w:rsidR="00E9679D">
        <w:t xml:space="preserve"> configuration</w:t>
      </w:r>
      <w:r w:rsidR="00284158">
        <w:t>.</w:t>
      </w:r>
    </w:p>
    <w:tbl>
      <w:tblPr>
        <w:tblStyle w:val="TableGrid"/>
        <w:tblW w:w="0" w:type="auto"/>
        <w:tblInd w:w="715" w:type="dxa"/>
        <w:tblBorders>
          <w:top w:val="dashed" w:sz="4" w:space="0" w:color="auto"/>
          <w:left w:val="dashed" w:sz="4" w:space="0" w:color="auto"/>
          <w:bottom w:val="dashed" w:sz="4" w:space="0" w:color="auto"/>
          <w:right w:val="dashed" w:sz="4" w:space="0" w:color="auto"/>
          <w:insideH w:val="none" w:sz="0" w:space="0" w:color="auto"/>
          <w:insideV w:val="none" w:sz="0" w:space="0" w:color="auto"/>
        </w:tblBorders>
        <w:tblLook w:val="04A0" w:firstRow="1" w:lastRow="0" w:firstColumn="1" w:lastColumn="0" w:noHBand="0" w:noVBand="1"/>
      </w:tblPr>
      <w:tblGrid>
        <w:gridCol w:w="7740"/>
      </w:tblGrid>
      <w:tr w:rsidR="007A70C7" w14:paraId="609E6939" w14:textId="77777777" w:rsidTr="002B4C21">
        <w:tc>
          <w:tcPr>
            <w:tcW w:w="7740" w:type="dxa"/>
            <w:shd w:val="clear" w:color="auto" w:fill="F2F2F2" w:themeFill="background1" w:themeFillShade="F2"/>
          </w:tcPr>
          <w:p w14:paraId="53B1A1F0" w14:textId="1CE98D47" w:rsidR="007A70C7" w:rsidRDefault="007A70C7" w:rsidP="002B4C21">
            <w:proofErr w:type="spellStart"/>
            <w:r w:rsidRPr="007A70C7">
              <w:rPr>
                <w:rFonts w:ascii="Courier New" w:hAnsi="Courier New" w:cs="Courier New"/>
              </w:rPr>
              <w:t>sudo</w:t>
            </w:r>
            <w:proofErr w:type="spellEnd"/>
            <w:r w:rsidRPr="007A70C7">
              <w:rPr>
                <w:rFonts w:ascii="Courier New" w:hAnsi="Courier New" w:cs="Courier New"/>
              </w:rPr>
              <w:t xml:space="preserve"> </w:t>
            </w:r>
            <w:r>
              <w:rPr>
                <w:rFonts w:ascii="Courier New" w:hAnsi="Courier New" w:cs="Courier New"/>
              </w:rPr>
              <w:t>minicom -s</w:t>
            </w:r>
          </w:p>
        </w:tc>
      </w:tr>
    </w:tbl>
    <w:p w14:paraId="6EE509BB" w14:textId="35CED7E1" w:rsidR="00C4518C" w:rsidRDefault="000348F7" w:rsidP="00C4518C">
      <w:pPr>
        <w:pStyle w:val="ListParagraph"/>
        <w:numPr>
          <w:ilvl w:val="0"/>
          <w:numId w:val="4"/>
        </w:numPr>
        <w:spacing w:before="120"/>
      </w:pPr>
      <w:r>
        <w:t xml:space="preserve">Go to the </w:t>
      </w:r>
      <w:r w:rsidR="00E9679D">
        <w:t>‘</w:t>
      </w:r>
      <w:r>
        <w:t>Serial port setup</w:t>
      </w:r>
      <w:r w:rsidR="00E9679D">
        <w:t>’</w:t>
      </w:r>
      <w:r w:rsidR="00284158">
        <w:t>.</w:t>
      </w:r>
    </w:p>
    <w:p w14:paraId="6B262677" w14:textId="2FA59740" w:rsidR="00E63BB1" w:rsidRDefault="000348F7" w:rsidP="00E63BB1">
      <w:pPr>
        <w:pStyle w:val="ListParagraph"/>
        <w:numPr>
          <w:ilvl w:val="0"/>
          <w:numId w:val="4"/>
        </w:numPr>
        <w:spacing w:before="120" w:after="120"/>
      </w:pPr>
      <w:r>
        <w:t xml:space="preserve">Press </w:t>
      </w:r>
      <w:r w:rsidR="00E9679D">
        <w:t>‘</w:t>
      </w:r>
      <w:r>
        <w:t>a</w:t>
      </w:r>
      <w:r w:rsidR="00E9679D">
        <w:t>’</w:t>
      </w:r>
      <w:r>
        <w:t xml:space="preserve"> to change the serial device</w:t>
      </w:r>
      <w:r w:rsidR="00E63BB1">
        <w:t xml:space="preserve"> and enter the correct port; </w:t>
      </w:r>
      <w:r w:rsidR="00E9679D">
        <w:t>example</w:t>
      </w:r>
      <w:r w:rsidR="00E63BB1">
        <w:t xml:space="preserve"> below</w:t>
      </w:r>
      <w:r w:rsidR="00284158">
        <w:t>.</w:t>
      </w:r>
    </w:p>
    <w:tbl>
      <w:tblPr>
        <w:tblStyle w:val="TableGrid"/>
        <w:tblW w:w="0" w:type="auto"/>
        <w:tblInd w:w="715" w:type="dxa"/>
        <w:tblBorders>
          <w:top w:val="dashed" w:sz="4" w:space="0" w:color="auto"/>
          <w:left w:val="dashed" w:sz="4" w:space="0" w:color="auto"/>
          <w:bottom w:val="dashed" w:sz="4" w:space="0" w:color="auto"/>
          <w:right w:val="dashed" w:sz="4" w:space="0" w:color="auto"/>
          <w:insideH w:val="none" w:sz="0" w:space="0" w:color="auto"/>
          <w:insideV w:val="none" w:sz="0" w:space="0" w:color="auto"/>
        </w:tblBorders>
        <w:tblLook w:val="04A0" w:firstRow="1" w:lastRow="0" w:firstColumn="1" w:lastColumn="0" w:noHBand="0" w:noVBand="1"/>
      </w:tblPr>
      <w:tblGrid>
        <w:gridCol w:w="7740"/>
      </w:tblGrid>
      <w:tr w:rsidR="00E63BB1" w14:paraId="5079389A" w14:textId="77777777" w:rsidTr="002B4C21">
        <w:tc>
          <w:tcPr>
            <w:tcW w:w="7740" w:type="dxa"/>
            <w:shd w:val="clear" w:color="auto" w:fill="F2F2F2" w:themeFill="background1" w:themeFillShade="F2"/>
          </w:tcPr>
          <w:p w14:paraId="4E027CC4" w14:textId="6F112B27" w:rsidR="00E63BB1" w:rsidRDefault="00E63BB1" w:rsidP="002B4C21">
            <w:r w:rsidRPr="00E63BB1">
              <w:rPr>
                <w:rFonts w:ascii="Courier New" w:hAnsi="Courier New" w:cs="Courier New"/>
              </w:rPr>
              <w:t xml:space="preserve">A -    Serial Device    </w:t>
            </w:r>
            <w:proofErr w:type="gramStart"/>
            <w:r w:rsidRPr="00E63BB1">
              <w:rPr>
                <w:rFonts w:ascii="Courier New" w:hAnsi="Courier New" w:cs="Courier New"/>
              </w:rPr>
              <w:t xml:space="preserve">  :</w:t>
            </w:r>
            <w:proofErr w:type="gramEnd"/>
            <w:r w:rsidRPr="00E63BB1">
              <w:rPr>
                <w:rFonts w:ascii="Courier New" w:hAnsi="Courier New" w:cs="Courier New"/>
              </w:rPr>
              <w:t xml:space="preserve"> /dev/ttyACM0</w:t>
            </w:r>
          </w:p>
        </w:tc>
      </w:tr>
    </w:tbl>
    <w:p w14:paraId="7EEA64A8" w14:textId="41BAA054" w:rsidR="00E63BB1" w:rsidRDefault="00E63BB1" w:rsidP="00E63BB1">
      <w:pPr>
        <w:pStyle w:val="ListParagraph"/>
        <w:numPr>
          <w:ilvl w:val="0"/>
          <w:numId w:val="4"/>
        </w:numPr>
        <w:spacing w:before="120"/>
      </w:pPr>
      <w:r>
        <w:t xml:space="preserve">Press enter twice </w:t>
      </w:r>
      <w:r w:rsidR="00A1321E">
        <w:t>to return to the main menu</w:t>
      </w:r>
      <w:r w:rsidR="00284158">
        <w:t>.</w:t>
      </w:r>
    </w:p>
    <w:p w14:paraId="355DF2EA" w14:textId="1F740A44" w:rsidR="00A1321E" w:rsidRDefault="00A1321E" w:rsidP="00E63BB1">
      <w:pPr>
        <w:pStyle w:val="ListParagraph"/>
        <w:numPr>
          <w:ilvl w:val="0"/>
          <w:numId w:val="4"/>
        </w:numPr>
        <w:spacing w:before="120"/>
      </w:pPr>
      <w:r>
        <w:t xml:space="preserve">Select and press enter on </w:t>
      </w:r>
      <w:r w:rsidR="00E9679D">
        <w:t>‘</w:t>
      </w:r>
      <w:r>
        <w:t xml:space="preserve">Save setup as </w:t>
      </w:r>
      <w:proofErr w:type="spellStart"/>
      <w:r>
        <w:t>dfl</w:t>
      </w:r>
      <w:proofErr w:type="spellEnd"/>
      <w:r w:rsidR="00E9679D">
        <w:t>’</w:t>
      </w:r>
      <w:r>
        <w:t xml:space="preserve"> to save configuration as default</w:t>
      </w:r>
      <w:r w:rsidR="00284158">
        <w:t>.</w:t>
      </w:r>
    </w:p>
    <w:p w14:paraId="1B5565B4" w14:textId="47839EE8" w:rsidR="00A1321E" w:rsidRDefault="00A1321E" w:rsidP="00E63BB1">
      <w:pPr>
        <w:pStyle w:val="ListParagraph"/>
        <w:numPr>
          <w:ilvl w:val="0"/>
          <w:numId w:val="4"/>
        </w:numPr>
        <w:spacing w:before="120"/>
      </w:pPr>
      <w:r>
        <w:t xml:space="preserve">Select and press enter on </w:t>
      </w:r>
      <w:r w:rsidR="00E9679D">
        <w:t>‘</w:t>
      </w:r>
      <w:r>
        <w:t>Exit</w:t>
      </w:r>
      <w:r w:rsidR="00E9679D">
        <w:t>’</w:t>
      </w:r>
      <w:r>
        <w:t xml:space="preserve"> to start Minicom</w:t>
      </w:r>
      <w:r w:rsidR="00284158">
        <w:t>.</w:t>
      </w:r>
    </w:p>
    <w:p w14:paraId="48862F06" w14:textId="482CDB94" w:rsidR="00A1321E" w:rsidRDefault="00A1321E" w:rsidP="00E63BB1">
      <w:pPr>
        <w:pStyle w:val="ListParagraph"/>
        <w:numPr>
          <w:ilvl w:val="0"/>
          <w:numId w:val="4"/>
        </w:numPr>
        <w:spacing w:before="120"/>
      </w:pPr>
      <w:r>
        <w:t xml:space="preserve">While in Minicom use the key combination </w:t>
      </w:r>
      <w:r w:rsidR="00E9679D">
        <w:t>‘</w:t>
      </w:r>
      <w:r>
        <w:t>CTRL-A X</w:t>
      </w:r>
      <w:r w:rsidR="00E9679D">
        <w:t>’</w:t>
      </w:r>
      <w:r>
        <w:t xml:space="preserve"> to exit</w:t>
      </w:r>
      <w:r w:rsidR="00284158">
        <w:t>.</w:t>
      </w:r>
    </w:p>
    <w:p w14:paraId="7BF087FE" w14:textId="77777777" w:rsidR="00C4518C" w:rsidRDefault="00C4518C" w:rsidP="00C4518C">
      <w:pPr>
        <w:spacing w:before="120"/>
      </w:pPr>
    </w:p>
    <w:p w14:paraId="7FFA796D" w14:textId="01E15FAA" w:rsidR="00A1321E" w:rsidRDefault="00D01E34" w:rsidP="00A1321E">
      <w:pPr>
        <w:pStyle w:val="Heading1"/>
      </w:pPr>
      <w:r>
        <w:t>Control the Si41xx Dev Board</w:t>
      </w:r>
    </w:p>
    <w:p w14:paraId="410F2F02" w14:textId="6DD3B495" w:rsidR="00D01E34" w:rsidRDefault="00D01E34" w:rsidP="00D01E34">
      <w:pPr>
        <w:pStyle w:val="ListParagraph"/>
        <w:numPr>
          <w:ilvl w:val="0"/>
          <w:numId w:val="9"/>
        </w:numPr>
        <w:spacing w:after="120"/>
      </w:pPr>
      <w:r>
        <w:t>In a terminal type the following to start Minicom if it’s already configured</w:t>
      </w:r>
      <w:r w:rsidR="00284158">
        <w:t>.</w:t>
      </w:r>
    </w:p>
    <w:tbl>
      <w:tblPr>
        <w:tblStyle w:val="TableGrid"/>
        <w:tblW w:w="0" w:type="auto"/>
        <w:tblInd w:w="715" w:type="dxa"/>
        <w:tblBorders>
          <w:top w:val="dashed" w:sz="4" w:space="0" w:color="auto"/>
          <w:left w:val="dashed" w:sz="4" w:space="0" w:color="auto"/>
          <w:bottom w:val="dashed" w:sz="4" w:space="0" w:color="auto"/>
          <w:right w:val="dashed" w:sz="4" w:space="0" w:color="auto"/>
          <w:insideH w:val="none" w:sz="0" w:space="0" w:color="auto"/>
          <w:insideV w:val="none" w:sz="0" w:space="0" w:color="auto"/>
        </w:tblBorders>
        <w:tblLook w:val="04A0" w:firstRow="1" w:lastRow="0" w:firstColumn="1" w:lastColumn="0" w:noHBand="0" w:noVBand="1"/>
      </w:tblPr>
      <w:tblGrid>
        <w:gridCol w:w="7740"/>
      </w:tblGrid>
      <w:tr w:rsidR="00D01E34" w14:paraId="3C26D8A0" w14:textId="77777777" w:rsidTr="006347E0">
        <w:tc>
          <w:tcPr>
            <w:tcW w:w="7740" w:type="dxa"/>
            <w:shd w:val="clear" w:color="auto" w:fill="F2F2F2" w:themeFill="background1" w:themeFillShade="F2"/>
          </w:tcPr>
          <w:p w14:paraId="7E8B2C13" w14:textId="77777777" w:rsidR="00D01E34" w:rsidRDefault="00D01E34" w:rsidP="006347E0">
            <w:proofErr w:type="spellStart"/>
            <w:r w:rsidRPr="007A70C7">
              <w:rPr>
                <w:rFonts w:ascii="Courier New" w:hAnsi="Courier New" w:cs="Courier New"/>
              </w:rPr>
              <w:t>sudo</w:t>
            </w:r>
            <w:proofErr w:type="spellEnd"/>
            <w:r w:rsidRPr="007A70C7">
              <w:rPr>
                <w:rFonts w:ascii="Courier New" w:hAnsi="Courier New" w:cs="Courier New"/>
              </w:rPr>
              <w:t xml:space="preserve"> </w:t>
            </w:r>
            <w:r>
              <w:rPr>
                <w:rFonts w:ascii="Courier New" w:hAnsi="Courier New" w:cs="Courier New"/>
              </w:rPr>
              <w:t>minicom</w:t>
            </w:r>
          </w:p>
        </w:tc>
      </w:tr>
    </w:tbl>
    <w:p w14:paraId="3E1FB33B" w14:textId="4E55D7A6" w:rsidR="00D01E34" w:rsidRDefault="00EF4185" w:rsidP="00284158">
      <w:pPr>
        <w:pStyle w:val="ListParagraph"/>
        <w:numPr>
          <w:ilvl w:val="0"/>
          <w:numId w:val="9"/>
        </w:numPr>
        <w:spacing w:before="120" w:after="120"/>
      </w:pPr>
      <w:r>
        <w:t>Type ‘?’ and press enter to view the Si41xx app commands.</w:t>
      </w:r>
    </w:p>
    <w:tbl>
      <w:tblPr>
        <w:tblStyle w:val="TableGrid"/>
        <w:tblW w:w="9450" w:type="dxa"/>
        <w:tblInd w:w="715" w:type="dxa"/>
        <w:tblBorders>
          <w:top w:val="dashed" w:sz="4" w:space="0" w:color="auto"/>
          <w:left w:val="dashed" w:sz="4" w:space="0" w:color="auto"/>
          <w:bottom w:val="dashed" w:sz="4" w:space="0" w:color="auto"/>
          <w:right w:val="dashed" w:sz="4" w:space="0" w:color="auto"/>
          <w:insideH w:val="none" w:sz="0" w:space="0" w:color="auto"/>
          <w:insideV w:val="none" w:sz="0" w:space="0" w:color="auto"/>
        </w:tblBorders>
        <w:tblLook w:val="04A0" w:firstRow="1" w:lastRow="0" w:firstColumn="1" w:lastColumn="0" w:noHBand="0" w:noVBand="1"/>
      </w:tblPr>
      <w:tblGrid>
        <w:gridCol w:w="9450"/>
      </w:tblGrid>
      <w:tr w:rsidR="00284158" w:rsidRPr="00284158" w14:paraId="04D10023" w14:textId="77777777" w:rsidTr="00284158">
        <w:tc>
          <w:tcPr>
            <w:tcW w:w="9450" w:type="dxa"/>
            <w:shd w:val="clear" w:color="auto" w:fill="F2F2F2" w:themeFill="background1" w:themeFillShade="F2"/>
          </w:tcPr>
          <w:p w14:paraId="6228520A" w14:textId="77777777" w:rsidR="00284158" w:rsidRPr="00284158" w:rsidRDefault="00284158" w:rsidP="00284158">
            <w:pPr>
              <w:rPr>
                <w:rFonts w:ascii="Courier New" w:hAnsi="Courier New" w:cs="Courier New"/>
                <w:sz w:val="18"/>
                <w:szCs w:val="18"/>
              </w:rPr>
            </w:pPr>
            <w:r w:rsidRPr="00284158">
              <w:rPr>
                <w:rFonts w:ascii="Courier New" w:hAnsi="Courier New" w:cs="Courier New"/>
                <w:sz w:val="18"/>
                <w:szCs w:val="18"/>
              </w:rPr>
              <w:t>Available commands:</w:t>
            </w:r>
          </w:p>
          <w:p w14:paraId="3FE0456A" w14:textId="77777777" w:rsidR="00284158" w:rsidRPr="00284158" w:rsidRDefault="00284158" w:rsidP="00284158">
            <w:pPr>
              <w:rPr>
                <w:rFonts w:ascii="Courier New" w:hAnsi="Courier New" w:cs="Courier New"/>
                <w:sz w:val="18"/>
                <w:szCs w:val="18"/>
              </w:rPr>
            </w:pPr>
            <w:r w:rsidRPr="00284158">
              <w:rPr>
                <w:rFonts w:ascii="Courier New" w:hAnsi="Courier New" w:cs="Courier New"/>
                <w:sz w:val="18"/>
                <w:szCs w:val="18"/>
              </w:rPr>
              <w:t xml:space="preserve">    reg:   Update </w:t>
            </w:r>
            <w:proofErr w:type="spellStart"/>
            <w:proofErr w:type="gramStart"/>
            <w:r w:rsidRPr="00284158">
              <w:rPr>
                <w:rFonts w:ascii="Courier New" w:hAnsi="Courier New" w:cs="Courier New"/>
                <w:sz w:val="18"/>
                <w:szCs w:val="18"/>
              </w:rPr>
              <w:t>registers,Usage</w:t>
            </w:r>
            <w:proofErr w:type="spellEnd"/>
            <w:proofErr w:type="gramEnd"/>
            <w:r w:rsidRPr="00284158">
              <w:rPr>
                <w:rFonts w:ascii="Courier New" w:hAnsi="Courier New" w:cs="Courier New"/>
                <w:sz w:val="18"/>
                <w:szCs w:val="18"/>
              </w:rPr>
              <w:t xml:space="preserve"> reg &lt;register address&gt; &lt;register value&gt;</w:t>
            </w:r>
          </w:p>
          <w:p w14:paraId="19D3D00C" w14:textId="77777777" w:rsidR="00284158" w:rsidRPr="00284158" w:rsidRDefault="00284158" w:rsidP="00284158">
            <w:pPr>
              <w:rPr>
                <w:rFonts w:ascii="Courier New" w:hAnsi="Courier New" w:cs="Courier New"/>
                <w:sz w:val="18"/>
                <w:szCs w:val="18"/>
              </w:rPr>
            </w:pPr>
            <w:r w:rsidRPr="00284158">
              <w:rPr>
                <w:rFonts w:ascii="Courier New" w:hAnsi="Courier New" w:cs="Courier New"/>
                <w:sz w:val="18"/>
                <w:szCs w:val="18"/>
              </w:rPr>
              <w:t xml:space="preserve">    rf1:   Update RF1 </w:t>
            </w:r>
            <w:proofErr w:type="spellStart"/>
            <w:proofErr w:type="gramStart"/>
            <w:r w:rsidRPr="00284158">
              <w:rPr>
                <w:rFonts w:ascii="Courier New" w:hAnsi="Courier New" w:cs="Courier New"/>
                <w:sz w:val="18"/>
                <w:szCs w:val="18"/>
              </w:rPr>
              <w:t>registers,Usage</w:t>
            </w:r>
            <w:proofErr w:type="spellEnd"/>
            <w:proofErr w:type="gramEnd"/>
            <w:r w:rsidRPr="00284158">
              <w:rPr>
                <w:rFonts w:ascii="Courier New" w:hAnsi="Courier New" w:cs="Courier New"/>
                <w:sz w:val="18"/>
                <w:szCs w:val="18"/>
              </w:rPr>
              <w:t xml:space="preserve">: rf1 &lt;frequency in </w:t>
            </w:r>
            <w:proofErr w:type="spellStart"/>
            <w:r w:rsidRPr="00284158">
              <w:rPr>
                <w:rFonts w:ascii="Courier New" w:hAnsi="Courier New" w:cs="Courier New"/>
                <w:sz w:val="18"/>
                <w:szCs w:val="18"/>
              </w:rPr>
              <w:t>KHz</w:t>
            </w:r>
            <w:proofErr w:type="spellEnd"/>
            <w:r w:rsidRPr="00284158">
              <w:rPr>
                <w:rFonts w:ascii="Courier New" w:hAnsi="Courier New" w:cs="Courier New"/>
                <w:sz w:val="18"/>
                <w:szCs w:val="18"/>
              </w:rPr>
              <w:t xml:space="preserve">&gt; &lt;Phase detector in </w:t>
            </w:r>
            <w:proofErr w:type="spellStart"/>
            <w:r w:rsidRPr="00284158">
              <w:rPr>
                <w:rFonts w:ascii="Courier New" w:hAnsi="Courier New" w:cs="Courier New"/>
                <w:sz w:val="18"/>
                <w:szCs w:val="18"/>
              </w:rPr>
              <w:t>KHz</w:t>
            </w:r>
            <w:proofErr w:type="spellEnd"/>
            <w:r w:rsidRPr="00284158">
              <w:rPr>
                <w:rFonts w:ascii="Courier New" w:hAnsi="Courier New" w:cs="Courier New"/>
                <w:sz w:val="18"/>
                <w:szCs w:val="18"/>
              </w:rPr>
              <w:t>&gt;</w:t>
            </w:r>
          </w:p>
          <w:p w14:paraId="6DE11C58" w14:textId="77777777" w:rsidR="00284158" w:rsidRPr="00284158" w:rsidRDefault="00284158" w:rsidP="00284158">
            <w:pPr>
              <w:rPr>
                <w:rFonts w:ascii="Courier New" w:hAnsi="Courier New" w:cs="Courier New"/>
                <w:sz w:val="18"/>
                <w:szCs w:val="18"/>
              </w:rPr>
            </w:pPr>
            <w:r w:rsidRPr="00284158">
              <w:rPr>
                <w:rFonts w:ascii="Courier New" w:hAnsi="Courier New" w:cs="Courier New"/>
                <w:sz w:val="18"/>
                <w:szCs w:val="18"/>
              </w:rPr>
              <w:t xml:space="preserve">    rf2:   Update RF2 </w:t>
            </w:r>
            <w:proofErr w:type="spellStart"/>
            <w:proofErr w:type="gramStart"/>
            <w:r w:rsidRPr="00284158">
              <w:rPr>
                <w:rFonts w:ascii="Courier New" w:hAnsi="Courier New" w:cs="Courier New"/>
                <w:sz w:val="18"/>
                <w:szCs w:val="18"/>
              </w:rPr>
              <w:t>registers,Usage</w:t>
            </w:r>
            <w:proofErr w:type="spellEnd"/>
            <w:proofErr w:type="gramEnd"/>
            <w:r w:rsidRPr="00284158">
              <w:rPr>
                <w:rFonts w:ascii="Courier New" w:hAnsi="Courier New" w:cs="Courier New"/>
                <w:sz w:val="18"/>
                <w:szCs w:val="18"/>
              </w:rPr>
              <w:t xml:space="preserve">: rf2 &lt;frequency in </w:t>
            </w:r>
            <w:proofErr w:type="spellStart"/>
            <w:r w:rsidRPr="00284158">
              <w:rPr>
                <w:rFonts w:ascii="Courier New" w:hAnsi="Courier New" w:cs="Courier New"/>
                <w:sz w:val="18"/>
                <w:szCs w:val="18"/>
              </w:rPr>
              <w:t>KHz</w:t>
            </w:r>
            <w:proofErr w:type="spellEnd"/>
            <w:r w:rsidRPr="00284158">
              <w:rPr>
                <w:rFonts w:ascii="Courier New" w:hAnsi="Courier New" w:cs="Courier New"/>
                <w:sz w:val="18"/>
                <w:szCs w:val="18"/>
              </w:rPr>
              <w:t xml:space="preserve">&gt; &lt;Phase detector in </w:t>
            </w:r>
            <w:proofErr w:type="spellStart"/>
            <w:r w:rsidRPr="00284158">
              <w:rPr>
                <w:rFonts w:ascii="Courier New" w:hAnsi="Courier New" w:cs="Courier New"/>
                <w:sz w:val="18"/>
                <w:szCs w:val="18"/>
              </w:rPr>
              <w:t>KHz</w:t>
            </w:r>
            <w:proofErr w:type="spellEnd"/>
            <w:r w:rsidRPr="00284158">
              <w:rPr>
                <w:rFonts w:ascii="Courier New" w:hAnsi="Courier New" w:cs="Courier New"/>
                <w:sz w:val="18"/>
                <w:szCs w:val="18"/>
              </w:rPr>
              <w:t>&gt;</w:t>
            </w:r>
          </w:p>
          <w:p w14:paraId="700960D0" w14:textId="77777777" w:rsidR="00284158" w:rsidRPr="00284158" w:rsidRDefault="00284158" w:rsidP="00284158">
            <w:pPr>
              <w:rPr>
                <w:rFonts w:ascii="Courier New" w:hAnsi="Courier New" w:cs="Courier New"/>
                <w:sz w:val="18"/>
                <w:szCs w:val="18"/>
              </w:rPr>
            </w:pPr>
            <w:r w:rsidRPr="00284158">
              <w:rPr>
                <w:rFonts w:ascii="Courier New" w:hAnsi="Courier New" w:cs="Courier New"/>
                <w:sz w:val="18"/>
                <w:szCs w:val="18"/>
              </w:rPr>
              <w:t xml:space="preserve">    if:   Update IF </w:t>
            </w:r>
            <w:proofErr w:type="spellStart"/>
            <w:proofErr w:type="gramStart"/>
            <w:r w:rsidRPr="00284158">
              <w:rPr>
                <w:rFonts w:ascii="Courier New" w:hAnsi="Courier New" w:cs="Courier New"/>
                <w:sz w:val="18"/>
                <w:szCs w:val="18"/>
              </w:rPr>
              <w:t>registers,Usage</w:t>
            </w:r>
            <w:proofErr w:type="spellEnd"/>
            <w:proofErr w:type="gramEnd"/>
            <w:r w:rsidRPr="00284158">
              <w:rPr>
                <w:rFonts w:ascii="Courier New" w:hAnsi="Courier New" w:cs="Courier New"/>
                <w:sz w:val="18"/>
                <w:szCs w:val="18"/>
              </w:rPr>
              <w:t xml:space="preserve">: </w:t>
            </w:r>
            <w:proofErr w:type="spellStart"/>
            <w:r w:rsidRPr="00284158">
              <w:rPr>
                <w:rFonts w:ascii="Courier New" w:hAnsi="Courier New" w:cs="Courier New"/>
                <w:sz w:val="18"/>
                <w:szCs w:val="18"/>
              </w:rPr>
              <w:t>ifr</w:t>
            </w:r>
            <w:proofErr w:type="spellEnd"/>
            <w:r w:rsidRPr="00284158">
              <w:rPr>
                <w:rFonts w:ascii="Courier New" w:hAnsi="Courier New" w:cs="Courier New"/>
                <w:sz w:val="18"/>
                <w:szCs w:val="18"/>
              </w:rPr>
              <w:t xml:space="preserve"> &lt;frequency in </w:t>
            </w:r>
            <w:proofErr w:type="spellStart"/>
            <w:r w:rsidRPr="00284158">
              <w:rPr>
                <w:rFonts w:ascii="Courier New" w:hAnsi="Courier New" w:cs="Courier New"/>
                <w:sz w:val="18"/>
                <w:szCs w:val="18"/>
              </w:rPr>
              <w:t>KHz</w:t>
            </w:r>
            <w:proofErr w:type="spellEnd"/>
            <w:r w:rsidRPr="00284158">
              <w:rPr>
                <w:rFonts w:ascii="Courier New" w:hAnsi="Courier New" w:cs="Courier New"/>
                <w:sz w:val="18"/>
                <w:szCs w:val="18"/>
              </w:rPr>
              <w:t xml:space="preserve">&gt; &lt;Phase detector in </w:t>
            </w:r>
            <w:proofErr w:type="spellStart"/>
            <w:r w:rsidRPr="00284158">
              <w:rPr>
                <w:rFonts w:ascii="Courier New" w:hAnsi="Courier New" w:cs="Courier New"/>
                <w:sz w:val="18"/>
                <w:szCs w:val="18"/>
              </w:rPr>
              <w:t>KHz</w:t>
            </w:r>
            <w:proofErr w:type="spellEnd"/>
            <w:r w:rsidRPr="00284158">
              <w:rPr>
                <w:rFonts w:ascii="Courier New" w:hAnsi="Courier New" w:cs="Courier New"/>
                <w:sz w:val="18"/>
                <w:szCs w:val="18"/>
              </w:rPr>
              <w:t>&gt;</w:t>
            </w:r>
          </w:p>
          <w:p w14:paraId="41A22778" w14:textId="32D40DB7" w:rsidR="00284158" w:rsidRPr="00284158" w:rsidRDefault="00284158" w:rsidP="00284158">
            <w:pPr>
              <w:rPr>
                <w:rFonts w:ascii="Courier New" w:hAnsi="Courier New" w:cs="Courier New"/>
                <w:sz w:val="18"/>
                <w:szCs w:val="18"/>
              </w:rPr>
            </w:pPr>
            <w:r w:rsidRPr="00284158">
              <w:rPr>
                <w:rFonts w:ascii="Courier New" w:hAnsi="Courier New" w:cs="Courier New"/>
                <w:sz w:val="18"/>
                <w:szCs w:val="18"/>
              </w:rPr>
              <w:t xml:space="preserve">    </w:t>
            </w:r>
            <w:proofErr w:type="gramStart"/>
            <w:r w:rsidRPr="00284158">
              <w:rPr>
                <w:rFonts w:ascii="Courier New" w:hAnsi="Courier New" w:cs="Courier New"/>
                <w:sz w:val="18"/>
                <w:szCs w:val="18"/>
              </w:rPr>
              <w:t>?:</w:t>
            </w:r>
            <w:proofErr w:type="gramEnd"/>
            <w:r w:rsidRPr="00284158">
              <w:rPr>
                <w:rFonts w:ascii="Courier New" w:hAnsi="Courier New" w:cs="Courier New"/>
                <w:sz w:val="18"/>
                <w:szCs w:val="18"/>
              </w:rPr>
              <w:t xml:space="preserve">   provides list of commands</w:t>
            </w:r>
          </w:p>
        </w:tc>
      </w:tr>
    </w:tbl>
    <w:p w14:paraId="4E3ED478" w14:textId="0ACD93FB" w:rsidR="00284158" w:rsidRDefault="00C35A43" w:rsidP="00C35A43">
      <w:pPr>
        <w:pStyle w:val="ListParagraph"/>
        <w:numPr>
          <w:ilvl w:val="0"/>
          <w:numId w:val="9"/>
        </w:numPr>
        <w:spacing w:before="120"/>
      </w:pPr>
      <w:r>
        <w:t>Use the ‘rf1’, ‘rf2’, and ‘if’ commands to change the output frequency of the respective output.</w:t>
      </w:r>
      <w:r w:rsidR="00D40BD5">
        <w:t xml:space="preserve">  Since the RF1/2 share the same output the register written to last will determine the chosen synthesizer and turn off the other.</w:t>
      </w:r>
      <w:r w:rsidR="005F53D6">
        <w:t xml:space="preserve">  </w:t>
      </w:r>
      <w:r w:rsidR="00566EE4">
        <w:t>The synthesizers can tune about +/-15</w:t>
      </w:r>
      <w:r w:rsidR="00AF327B">
        <w:t>%.</w:t>
      </w:r>
    </w:p>
    <w:p w14:paraId="0A945AD8" w14:textId="2F576BFB" w:rsidR="00566EE4" w:rsidRDefault="00566EE4" w:rsidP="00566EE4">
      <w:pPr>
        <w:pStyle w:val="ListParagraph"/>
        <w:numPr>
          <w:ilvl w:val="0"/>
          <w:numId w:val="9"/>
        </w:numPr>
        <w:spacing w:before="120" w:after="120"/>
      </w:pPr>
      <w:r>
        <w:t xml:space="preserve">To </w:t>
      </w:r>
      <w:r w:rsidR="00C079CE">
        <w:t xml:space="preserve">power </w:t>
      </w:r>
      <w:r>
        <w:t>down an output use the ‘reg’ command with the appropriate register data.</w:t>
      </w:r>
    </w:p>
    <w:tbl>
      <w:tblPr>
        <w:tblStyle w:val="TableGrid"/>
        <w:tblW w:w="0" w:type="auto"/>
        <w:tblInd w:w="715" w:type="dxa"/>
        <w:tblBorders>
          <w:top w:val="dashed" w:sz="4" w:space="0" w:color="auto"/>
          <w:left w:val="dashed" w:sz="4" w:space="0" w:color="auto"/>
          <w:bottom w:val="dashed" w:sz="4" w:space="0" w:color="auto"/>
          <w:right w:val="dashed" w:sz="4" w:space="0" w:color="auto"/>
          <w:insideH w:val="none" w:sz="0" w:space="0" w:color="auto"/>
          <w:insideV w:val="none" w:sz="0" w:space="0" w:color="auto"/>
        </w:tblBorders>
        <w:tblLook w:val="04A0" w:firstRow="1" w:lastRow="0" w:firstColumn="1" w:lastColumn="0" w:noHBand="0" w:noVBand="1"/>
      </w:tblPr>
      <w:tblGrid>
        <w:gridCol w:w="1800"/>
        <w:gridCol w:w="4590"/>
      </w:tblGrid>
      <w:tr w:rsidR="00C079CE" w14:paraId="0FF85889" w14:textId="3A311425" w:rsidTr="00022B85">
        <w:tc>
          <w:tcPr>
            <w:tcW w:w="1800" w:type="dxa"/>
            <w:tcBorders>
              <w:right w:val="dashed" w:sz="4" w:space="0" w:color="auto"/>
            </w:tcBorders>
            <w:shd w:val="clear" w:color="auto" w:fill="F2F2F2" w:themeFill="background1" w:themeFillShade="F2"/>
          </w:tcPr>
          <w:p w14:paraId="7B44F8B1" w14:textId="77777777" w:rsidR="00C079CE" w:rsidRDefault="00C079CE" w:rsidP="00AD41D2">
            <w:pPr>
              <w:rPr>
                <w:rFonts w:ascii="Courier New" w:hAnsi="Courier New" w:cs="Courier New"/>
              </w:rPr>
            </w:pPr>
            <w:r>
              <w:rPr>
                <w:rFonts w:ascii="Courier New" w:hAnsi="Courier New" w:cs="Courier New"/>
              </w:rPr>
              <w:t>reg 2 0b00</w:t>
            </w:r>
          </w:p>
          <w:p w14:paraId="1E16EAC5" w14:textId="77777777" w:rsidR="00C079CE" w:rsidRDefault="00C079CE" w:rsidP="00AD41D2">
            <w:pPr>
              <w:rPr>
                <w:rFonts w:ascii="Courier New" w:hAnsi="Courier New" w:cs="Courier New"/>
              </w:rPr>
            </w:pPr>
            <w:r>
              <w:rPr>
                <w:rFonts w:ascii="Courier New" w:hAnsi="Courier New" w:cs="Courier New"/>
              </w:rPr>
              <w:t>reg 2 0b01</w:t>
            </w:r>
          </w:p>
          <w:p w14:paraId="36AE1255" w14:textId="77777777" w:rsidR="00C079CE" w:rsidRDefault="00C079CE" w:rsidP="00AD41D2">
            <w:pPr>
              <w:rPr>
                <w:rFonts w:ascii="Courier New" w:hAnsi="Courier New" w:cs="Courier New"/>
              </w:rPr>
            </w:pPr>
            <w:r>
              <w:rPr>
                <w:rFonts w:ascii="Courier New" w:hAnsi="Courier New" w:cs="Courier New"/>
              </w:rPr>
              <w:t>reg 2 0b10</w:t>
            </w:r>
          </w:p>
          <w:p w14:paraId="04A3837F" w14:textId="5A7ABDFE" w:rsidR="00C079CE" w:rsidRPr="00566EE4" w:rsidRDefault="00C079CE" w:rsidP="00AD41D2">
            <w:pPr>
              <w:rPr>
                <w:rFonts w:ascii="Courier New" w:hAnsi="Courier New" w:cs="Courier New"/>
              </w:rPr>
            </w:pPr>
            <w:r>
              <w:rPr>
                <w:rFonts w:ascii="Courier New" w:hAnsi="Courier New" w:cs="Courier New"/>
              </w:rPr>
              <w:t>reg 2 0b11</w:t>
            </w:r>
          </w:p>
        </w:tc>
        <w:tc>
          <w:tcPr>
            <w:tcW w:w="4590" w:type="dxa"/>
            <w:tcBorders>
              <w:top w:val="nil"/>
              <w:left w:val="dashed" w:sz="4" w:space="0" w:color="auto"/>
              <w:bottom w:val="nil"/>
              <w:right w:val="nil"/>
            </w:tcBorders>
            <w:shd w:val="clear" w:color="auto" w:fill="FFFFFF" w:themeFill="background1"/>
          </w:tcPr>
          <w:p w14:paraId="0FB8EDFB" w14:textId="4B7DBDCB" w:rsidR="00C079CE" w:rsidRDefault="00C079CE" w:rsidP="00AD41D2">
            <w:pPr>
              <w:rPr>
                <w:rFonts w:ascii="Courier New" w:hAnsi="Courier New" w:cs="Courier New"/>
              </w:rPr>
            </w:pPr>
            <w:r>
              <w:rPr>
                <w:rFonts w:ascii="Courier New" w:hAnsi="Courier New" w:cs="Courier New"/>
              </w:rPr>
              <w:t xml:space="preserve"> Disable all outputs</w:t>
            </w:r>
          </w:p>
          <w:p w14:paraId="4D0E183E" w14:textId="03E3A5FD" w:rsidR="00C079CE" w:rsidRDefault="00C079CE" w:rsidP="00AD41D2">
            <w:pPr>
              <w:rPr>
                <w:rFonts w:ascii="Courier New" w:hAnsi="Courier New" w:cs="Courier New"/>
              </w:rPr>
            </w:pPr>
            <w:r>
              <w:rPr>
                <w:rFonts w:ascii="Courier New" w:hAnsi="Courier New" w:cs="Courier New"/>
              </w:rPr>
              <w:t xml:space="preserve"> Disable IF output</w:t>
            </w:r>
          </w:p>
          <w:p w14:paraId="3CDEAA49" w14:textId="71DB6ECE" w:rsidR="00C079CE" w:rsidRDefault="00C079CE" w:rsidP="00AD41D2">
            <w:pPr>
              <w:rPr>
                <w:rFonts w:ascii="Courier New" w:hAnsi="Courier New" w:cs="Courier New"/>
              </w:rPr>
            </w:pPr>
            <w:r>
              <w:rPr>
                <w:rFonts w:ascii="Courier New" w:hAnsi="Courier New" w:cs="Courier New"/>
              </w:rPr>
              <w:t xml:space="preserve"> Disable RF1/2 output</w:t>
            </w:r>
          </w:p>
          <w:p w14:paraId="07DE9F2B" w14:textId="6A310711" w:rsidR="00113E02" w:rsidRDefault="00C079CE" w:rsidP="00AD41D2">
            <w:pPr>
              <w:rPr>
                <w:rFonts w:ascii="Courier New" w:hAnsi="Courier New" w:cs="Courier New"/>
              </w:rPr>
            </w:pPr>
            <w:r>
              <w:rPr>
                <w:rFonts w:ascii="Courier New" w:hAnsi="Courier New" w:cs="Courier New"/>
              </w:rPr>
              <w:t xml:space="preserve"> All enabled</w:t>
            </w:r>
          </w:p>
        </w:tc>
      </w:tr>
    </w:tbl>
    <w:p w14:paraId="1A0D5A10" w14:textId="28CC57D5" w:rsidR="00113E02" w:rsidRDefault="00717308" w:rsidP="00022B85">
      <w:pPr>
        <w:pStyle w:val="Heading1"/>
      </w:pPr>
      <w:r>
        <w:lastRenderedPageBreak/>
        <w:t>Appendix</w:t>
      </w:r>
    </w:p>
    <w:p w14:paraId="2DB9DEEC" w14:textId="5AD2E868" w:rsidR="00950EAF" w:rsidRPr="00C46E18" w:rsidRDefault="00C46E18" w:rsidP="00113E02">
      <w:pPr>
        <w:spacing w:before="120"/>
        <w:rPr>
          <w:b/>
          <w:bCs/>
        </w:rPr>
      </w:pPr>
      <w:r w:rsidRPr="00C46E18">
        <w:rPr>
          <w:b/>
          <w:bCs/>
        </w:rPr>
        <w:t>Silicon Labs Si41xx Synthesizer Family Summary</w:t>
      </w:r>
      <w:r w:rsidR="00717308">
        <w:rPr>
          <w:b/>
          <w:bCs/>
        </w:rPr>
        <w:t>:</w:t>
      </w:r>
    </w:p>
    <w:tbl>
      <w:tblPr>
        <w:tblStyle w:val="TableGrid"/>
        <w:tblW w:w="0" w:type="auto"/>
        <w:tblInd w:w="-5" w:type="dxa"/>
        <w:tblLook w:val="04A0" w:firstRow="1" w:lastRow="0" w:firstColumn="1" w:lastColumn="0" w:noHBand="0" w:noVBand="1"/>
      </w:tblPr>
      <w:tblGrid>
        <w:gridCol w:w="1417"/>
        <w:gridCol w:w="1418"/>
        <w:gridCol w:w="1417"/>
        <w:gridCol w:w="1418"/>
      </w:tblGrid>
      <w:tr w:rsidR="00C46E18" w14:paraId="42D977BA" w14:textId="77777777" w:rsidTr="00C46E18">
        <w:tc>
          <w:tcPr>
            <w:tcW w:w="1417" w:type="dxa"/>
          </w:tcPr>
          <w:p w14:paraId="03F25D0F" w14:textId="77777777" w:rsidR="00C46E18" w:rsidRPr="009F1C12" w:rsidRDefault="00C46E18" w:rsidP="007B13E6">
            <w:pPr>
              <w:rPr>
                <w:b/>
                <w:bCs/>
              </w:rPr>
            </w:pPr>
            <w:r w:rsidRPr="009F1C12">
              <w:rPr>
                <w:b/>
                <w:bCs/>
              </w:rPr>
              <w:t>Part</w:t>
            </w:r>
          </w:p>
        </w:tc>
        <w:tc>
          <w:tcPr>
            <w:tcW w:w="1418" w:type="dxa"/>
          </w:tcPr>
          <w:p w14:paraId="03E8B928" w14:textId="77777777" w:rsidR="00C46E18" w:rsidRPr="009F1C12" w:rsidRDefault="00C46E18" w:rsidP="007B13E6">
            <w:pPr>
              <w:jc w:val="center"/>
              <w:rPr>
                <w:b/>
                <w:bCs/>
              </w:rPr>
            </w:pPr>
            <w:r w:rsidRPr="009F1C12">
              <w:rPr>
                <w:b/>
                <w:bCs/>
              </w:rPr>
              <w:t>RF1</w:t>
            </w:r>
          </w:p>
        </w:tc>
        <w:tc>
          <w:tcPr>
            <w:tcW w:w="1417" w:type="dxa"/>
          </w:tcPr>
          <w:p w14:paraId="1213E98F" w14:textId="77777777" w:rsidR="00C46E18" w:rsidRPr="009F1C12" w:rsidRDefault="00C46E18" w:rsidP="007B13E6">
            <w:pPr>
              <w:jc w:val="center"/>
              <w:rPr>
                <w:b/>
                <w:bCs/>
              </w:rPr>
            </w:pPr>
            <w:r w:rsidRPr="009F1C12">
              <w:rPr>
                <w:b/>
                <w:bCs/>
              </w:rPr>
              <w:t>RF2</w:t>
            </w:r>
          </w:p>
        </w:tc>
        <w:tc>
          <w:tcPr>
            <w:tcW w:w="1418" w:type="dxa"/>
          </w:tcPr>
          <w:p w14:paraId="20F3C501" w14:textId="77777777" w:rsidR="00C46E18" w:rsidRPr="009F1C12" w:rsidRDefault="00C46E18" w:rsidP="007B13E6">
            <w:pPr>
              <w:jc w:val="center"/>
              <w:rPr>
                <w:b/>
                <w:bCs/>
              </w:rPr>
            </w:pPr>
            <w:r w:rsidRPr="009F1C12">
              <w:rPr>
                <w:b/>
                <w:bCs/>
              </w:rPr>
              <w:t>IF</w:t>
            </w:r>
          </w:p>
        </w:tc>
      </w:tr>
      <w:tr w:rsidR="00C46E18" w14:paraId="44F0B5F5" w14:textId="77777777" w:rsidTr="00C46E18">
        <w:tc>
          <w:tcPr>
            <w:tcW w:w="1417" w:type="dxa"/>
          </w:tcPr>
          <w:p w14:paraId="2BD2F589" w14:textId="77777777" w:rsidR="00C46E18" w:rsidRDefault="00C46E18" w:rsidP="007B13E6">
            <w:r>
              <w:t>Si4133</w:t>
            </w:r>
          </w:p>
        </w:tc>
        <w:tc>
          <w:tcPr>
            <w:tcW w:w="1418" w:type="dxa"/>
          </w:tcPr>
          <w:p w14:paraId="57224FE0" w14:textId="77777777" w:rsidR="00C46E18" w:rsidRDefault="00C46E18" w:rsidP="007B13E6">
            <w:pPr>
              <w:jc w:val="center"/>
            </w:pPr>
            <w:r>
              <w:t>X</w:t>
            </w:r>
          </w:p>
        </w:tc>
        <w:tc>
          <w:tcPr>
            <w:tcW w:w="1417" w:type="dxa"/>
          </w:tcPr>
          <w:p w14:paraId="5A5F2CAD" w14:textId="77777777" w:rsidR="00C46E18" w:rsidRDefault="00C46E18" w:rsidP="007B13E6">
            <w:pPr>
              <w:jc w:val="center"/>
            </w:pPr>
            <w:r>
              <w:t>X</w:t>
            </w:r>
          </w:p>
        </w:tc>
        <w:tc>
          <w:tcPr>
            <w:tcW w:w="1418" w:type="dxa"/>
          </w:tcPr>
          <w:p w14:paraId="1041BCB2" w14:textId="77777777" w:rsidR="00C46E18" w:rsidRDefault="00C46E18" w:rsidP="007B13E6">
            <w:pPr>
              <w:jc w:val="center"/>
            </w:pPr>
            <w:r>
              <w:t>X</w:t>
            </w:r>
          </w:p>
        </w:tc>
      </w:tr>
      <w:tr w:rsidR="00C46E18" w14:paraId="1F61FF3B" w14:textId="77777777" w:rsidTr="00C46E18">
        <w:tc>
          <w:tcPr>
            <w:tcW w:w="1417" w:type="dxa"/>
          </w:tcPr>
          <w:p w14:paraId="618141CE" w14:textId="77777777" w:rsidR="00C46E18" w:rsidRDefault="00C46E18" w:rsidP="007B13E6">
            <w:r>
              <w:t>Si4123</w:t>
            </w:r>
          </w:p>
        </w:tc>
        <w:tc>
          <w:tcPr>
            <w:tcW w:w="1418" w:type="dxa"/>
          </w:tcPr>
          <w:p w14:paraId="36C678D1" w14:textId="77777777" w:rsidR="00C46E18" w:rsidRDefault="00C46E18" w:rsidP="007B13E6">
            <w:pPr>
              <w:jc w:val="center"/>
            </w:pPr>
            <w:r>
              <w:t>X</w:t>
            </w:r>
          </w:p>
        </w:tc>
        <w:tc>
          <w:tcPr>
            <w:tcW w:w="1417" w:type="dxa"/>
          </w:tcPr>
          <w:p w14:paraId="7715C2DD" w14:textId="77777777" w:rsidR="00C46E18" w:rsidRDefault="00C46E18" w:rsidP="007B13E6">
            <w:pPr>
              <w:jc w:val="center"/>
            </w:pPr>
            <w:r>
              <w:t>-</w:t>
            </w:r>
          </w:p>
        </w:tc>
        <w:tc>
          <w:tcPr>
            <w:tcW w:w="1418" w:type="dxa"/>
          </w:tcPr>
          <w:p w14:paraId="18E1896E" w14:textId="77777777" w:rsidR="00C46E18" w:rsidRDefault="00C46E18" w:rsidP="007B13E6">
            <w:pPr>
              <w:jc w:val="center"/>
            </w:pPr>
            <w:r>
              <w:t>X</w:t>
            </w:r>
          </w:p>
        </w:tc>
      </w:tr>
      <w:tr w:rsidR="00C46E18" w14:paraId="28332339" w14:textId="77777777" w:rsidTr="00C46E18">
        <w:tc>
          <w:tcPr>
            <w:tcW w:w="1417" w:type="dxa"/>
          </w:tcPr>
          <w:p w14:paraId="0D892BBD" w14:textId="77777777" w:rsidR="00C46E18" w:rsidRDefault="00C46E18" w:rsidP="007B13E6">
            <w:r>
              <w:t>Si4122</w:t>
            </w:r>
          </w:p>
        </w:tc>
        <w:tc>
          <w:tcPr>
            <w:tcW w:w="1418" w:type="dxa"/>
          </w:tcPr>
          <w:p w14:paraId="625FB911" w14:textId="77777777" w:rsidR="00C46E18" w:rsidRDefault="00C46E18" w:rsidP="007B13E6">
            <w:pPr>
              <w:jc w:val="center"/>
            </w:pPr>
            <w:r>
              <w:t>-</w:t>
            </w:r>
          </w:p>
        </w:tc>
        <w:tc>
          <w:tcPr>
            <w:tcW w:w="1417" w:type="dxa"/>
          </w:tcPr>
          <w:p w14:paraId="0D4B9EFD" w14:textId="77777777" w:rsidR="00C46E18" w:rsidRDefault="00C46E18" w:rsidP="007B13E6">
            <w:pPr>
              <w:jc w:val="center"/>
            </w:pPr>
            <w:r>
              <w:t>X</w:t>
            </w:r>
          </w:p>
        </w:tc>
        <w:tc>
          <w:tcPr>
            <w:tcW w:w="1418" w:type="dxa"/>
          </w:tcPr>
          <w:p w14:paraId="291F1346" w14:textId="77777777" w:rsidR="00C46E18" w:rsidRDefault="00C46E18" w:rsidP="007B13E6">
            <w:pPr>
              <w:jc w:val="center"/>
            </w:pPr>
            <w:r>
              <w:t>X</w:t>
            </w:r>
          </w:p>
        </w:tc>
      </w:tr>
      <w:tr w:rsidR="00C46E18" w14:paraId="7638EDA8" w14:textId="77777777" w:rsidTr="00C46E18">
        <w:tc>
          <w:tcPr>
            <w:tcW w:w="1417" w:type="dxa"/>
          </w:tcPr>
          <w:p w14:paraId="4CDAFD6D" w14:textId="77777777" w:rsidR="00C46E18" w:rsidRDefault="00C46E18" w:rsidP="007B13E6">
            <w:r>
              <w:t>Si4113</w:t>
            </w:r>
          </w:p>
        </w:tc>
        <w:tc>
          <w:tcPr>
            <w:tcW w:w="1418" w:type="dxa"/>
          </w:tcPr>
          <w:p w14:paraId="08390F86" w14:textId="77777777" w:rsidR="00C46E18" w:rsidRDefault="00C46E18" w:rsidP="007B13E6">
            <w:pPr>
              <w:jc w:val="center"/>
            </w:pPr>
            <w:r>
              <w:t>X</w:t>
            </w:r>
          </w:p>
        </w:tc>
        <w:tc>
          <w:tcPr>
            <w:tcW w:w="1417" w:type="dxa"/>
          </w:tcPr>
          <w:p w14:paraId="101541C1" w14:textId="77777777" w:rsidR="00C46E18" w:rsidRDefault="00C46E18" w:rsidP="007B13E6">
            <w:pPr>
              <w:jc w:val="center"/>
            </w:pPr>
            <w:r>
              <w:t>X</w:t>
            </w:r>
          </w:p>
        </w:tc>
        <w:tc>
          <w:tcPr>
            <w:tcW w:w="1418" w:type="dxa"/>
          </w:tcPr>
          <w:p w14:paraId="1A8833D3" w14:textId="77777777" w:rsidR="00C46E18" w:rsidRDefault="00C46E18" w:rsidP="007B13E6">
            <w:pPr>
              <w:jc w:val="center"/>
            </w:pPr>
            <w:r>
              <w:t>-</w:t>
            </w:r>
          </w:p>
        </w:tc>
      </w:tr>
      <w:tr w:rsidR="00C46E18" w14:paraId="040A9D23" w14:textId="77777777" w:rsidTr="00C46E18">
        <w:tc>
          <w:tcPr>
            <w:tcW w:w="1417" w:type="dxa"/>
          </w:tcPr>
          <w:p w14:paraId="0102353B" w14:textId="77777777" w:rsidR="00C46E18" w:rsidRDefault="00C46E18" w:rsidP="007B13E6">
            <w:r>
              <w:t>Si4112</w:t>
            </w:r>
          </w:p>
        </w:tc>
        <w:tc>
          <w:tcPr>
            <w:tcW w:w="1418" w:type="dxa"/>
          </w:tcPr>
          <w:p w14:paraId="4CC0BAD3" w14:textId="77777777" w:rsidR="00C46E18" w:rsidRDefault="00C46E18" w:rsidP="007B13E6">
            <w:pPr>
              <w:jc w:val="center"/>
            </w:pPr>
            <w:r>
              <w:t>-</w:t>
            </w:r>
          </w:p>
        </w:tc>
        <w:tc>
          <w:tcPr>
            <w:tcW w:w="1417" w:type="dxa"/>
          </w:tcPr>
          <w:p w14:paraId="18CC18CE" w14:textId="77777777" w:rsidR="00C46E18" w:rsidRDefault="00C46E18" w:rsidP="007B13E6">
            <w:pPr>
              <w:jc w:val="center"/>
            </w:pPr>
            <w:r>
              <w:t>-</w:t>
            </w:r>
          </w:p>
        </w:tc>
        <w:tc>
          <w:tcPr>
            <w:tcW w:w="1418" w:type="dxa"/>
          </w:tcPr>
          <w:p w14:paraId="68E06835" w14:textId="77777777" w:rsidR="00C46E18" w:rsidRDefault="00C46E18" w:rsidP="007B13E6">
            <w:pPr>
              <w:jc w:val="center"/>
            </w:pPr>
            <w:r>
              <w:t>X</w:t>
            </w:r>
          </w:p>
        </w:tc>
      </w:tr>
    </w:tbl>
    <w:p w14:paraId="226904B7" w14:textId="77777777" w:rsidR="00C4518C" w:rsidRDefault="00C4518C" w:rsidP="00C4518C">
      <w:pPr>
        <w:spacing w:before="120"/>
        <w:rPr>
          <w:b/>
          <w:bCs/>
        </w:rPr>
      </w:pPr>
    </w:p>
    <w:p w14:paraId="0961E82B" w14:textId="4299D40E" w:rsidR="00DB2BB2" w:rsidRPr="00DB2BB2" w:rsidRDefault="00AF327B" w:rsidP="00C4518C">
      <w:pPr>
        <w:spacing w:before="120"/>
        <w:rPr>
          <w:b/>
          <w:bCs/>
        </w:rPr>
      </w:pPr>
      <w:r>
        <w:rPr>
          <w:b/>
          <w:bCs/>
        </w:rPr>
        <w:t xml:space="preserve">Si41xx </w:t>
      </w:r>
      <w:r w:rsidR="00DB2BB2" w:rsidRPr="00DB2BB2">
        <w:rPr>
          <w:b/>
          <w:bCs/>
        </w:rPr>
        <w:t>Main Register Configuration Summary:</w:t>
      </w:r>
    </w:p>
    <w:tbl>
      <w:tblPr>
        <w:tblStyle w:val="TableGrid"/>
        <w:tblW w:w="0" w:type="auto"/>
        <w:tblLook w:val="04A0" w:firstRow="1" w:lastRow="0" w:firstColumn="1" w:lastColumn="0" w:noHBand="0" w:noVBand="1"/>
      </w:tblPr>
      <w:tblGrid>
        <w:gridCol w:w="893"/>
        <w:gridCol w:w="450"/>
        <w:gridCol w:w="450"/>
        <w:gridCol w:w="450"/>
        <w:gridCol w:w="450"/>
        <w:gridCol w:w="460"/>
        <w:gridCol w:w="456"/>
        <w:gridCol w:w="450"/>
        <w:gridCol w:w="450"/>
        <w:gridCol w:w="360"/>
        <w:gridCol w:w="360"/>
        <w:gridCol w:w="360"/>
        <w:gridCol w:w="360"/>
        <w:gridCol w:w="738"/>
        <w:gridCol w:w="360"/>
        <w:gridCol w:w="649"/>
        <w:gridCol w:w="649"/>
        <w:gridCol w:w="645"/>
        <w:gridCol w:w="360"/>
      </w:tblGrid>
      <w:tr w:rsidR="00DB2BB2" w14:paraId="36F62935" w14:textId="77777777" w:rsidTr="007B13E6">
        <w:tc>
          <w:tcPr>
            <w:tcW w:w="749" w:type="dxa"/>
          </w:tcPr>
          <w:p w14:paraId="0C147019" w14:textId="77777777" w:rsidR="00DB2BB2" w:rsidRPr="00113E02" w:rsidRDefault="00DB2BB2" w:rsidP="007B13E6">
            <w:pPr>
              <w:spacing w:before="120"/>
              <w:rPr>
                <w:b/>
                <w:bCs/>
              </w:rPr>
            </w:pPr>
            <w:r w:rsidRPr="00113E02">
              <w:rPr>
                <w:b/>
                <w:bCs/>
              </w:rPr>
              <w:t>Bit</w:t>
            </w:r>
          </w:p>
        </w:tc>
        <w:tc>
          <w:tcPr>
            <w:tcW w:w="485" w:type="dxa"/>
          </w:tcPr>
          <w:p w14:paraId="071D2496" w14:textId="77777777" w:rsidR="00DB2BB2" w:rsidRPr="00113E02" w:rsidRDefault="00DB2BB2" w:rsidP="007B13E6">
            <w:pPr>
              <w:spacing w:before="120"/>
              <w:jc w:val="center"/>
              <w:rPr>
                <w:b/>
                <w:bCs/>
              </w:rPr>
            </w:pPr>
            <w:r w:rsidRPr="00113E02">
              <w:rPr>
                <w:b/>
                <w:bCs/>
              </w:rPr>
              <w:t>17</w:t>
            </w:r>
          </w:p>
        </w:tc>
        <w:tc>
          <w:tcPr>
            <w:tcW w:w="485" w:type="dxa"/>
          </w:tcPr>
          <w:p w14:paraId="04113622" w14:textId="77777777" w:rsidR="00DB2BB2" w:rsidRPr="00113E02" w:rsidRDefault="00DB2BB2" w:rsidP="007B13E6">
            <w:pPr>
              <w:spacing w:before="120"/>
              <w:jc w:val="center"/>
              <w:rPr>
                <w:b/>
                <w:bCs/>
              </w:rPr>
            </w:pPr>
            <w:r w:rsidRPr="00113E02">
              <w:rPr>
                <w:b/>
                <w:bCs/>
              </w:rPr>
              <w:t>16</w:t>
            </w:r>
          </w:p>
        </w:tc>
        <w:tc>
          <w:tcPr>
            <w:tcW w:w="485" w:type="dxa"/>
          </w:tcPr>
          <w:p w14:paraId="23566D33" w14:textId="77777777" w:rsidR="00DB2BB2" w:rsidRPr="00113E02" w:rsidRDefault="00DB2BB2" w:rsidP="007B13E6">
            <w:pPr>
              <w:spacing w:before="120"/>
              <w:jc w:val="center"/>
              <w:rPr>
                <w:b/>
                <w:bCs/>
              </w:rPr>
            </w:pPr>
            <w:r w:rsidRPr="00113E02">
              <w:rPr>
                <w:b/>
                <w:bCs/>
              </w:rPr>
              <w:t>15</w:t>
            </w:r>
          </w:p>
        </w:tc>
        <w:tc>
          <w:tcPr>
            <w:tcW w:w="485" w:type="dxa"/>
          </w:tcPr>
          <w:p w14:paraId="45A815DE" w14:textId="77777777" w:rsidR="00DB2BB2" w:rsidRPr="00113E02" w:rsidRDefault="00DB2BB2" w:rsidP="007B13E6">
            <w:pPr>
              <w:spacing w:before="120"/>
              <w:jc w:val="center"/>
              <w:rPr>
                <w:b/>
                <w:bCs/>
              </w:rPr>
            </w:pPr>
            <w:r w:rsidRPr="00113E02">
              <w:rPr>
                <w:b/>
                <w:bCs/>
              </w:rPr>
              <w:t>14</w:t>
            </w:r>
          </w:p>
        </w:tc>
        <w:tc>
          <w:tcPr>
            <w:tcW w:w="485" w:type="dxa"/>
          </w:tcPr>
          <w:p w14:paraId="5C5BC568" w14:textId="77777777" w:rsidR="00DB2BB2" w:rsidRPr="00113E02" w:rsidRDefault="00DB2BB2" w:rsidP="007B13E6">
            <w:pPr>
              <w:spacing w:before="120"/>
              <w:jc w:val="center"/>
              <w:rPr>
                <w:b/>
                <w:bCs/>
              </w:rPr>
            </w:pPr>
            <w:r w:rsidRPr="00113E02">
              <w:rPr>
                <w:b/>
                <w:bCs/>
              </w:rPr>
              <w:t>13</w:t>
            </w:r>
          </w:p>
        </w:tc>
        <w:tc>
          <w:tcPr>
            <w:tcW w:w="485" w:type="dxa"/>
          </w:tcPr>
          <w:p w14:paraId="47B105DD" w14:textId="77777777" w:rsidR="00DB2BB2" w:rsidRPr="00113E02" w:rsidRDefault="00DB2BB2" w:rsidP="007B13E6">
            <w:pPr>
              <w:spacing w:before="120"/>
              <w:jc w:val="center"/>
              <w:rPr>
                <w:b/>
                <w:bCs/>
              </w:rPr>
            </w:pPr>
            <w:r w:rsidRPr="00113E02">
              <w:rPr>
                <w:b/>
                <w:bCs/>
              </w:rPr>
              <w:t>12</w:t>
            </w:r>
          </w:p>
        </w:tc>
        <w:tc>
          <w:tcPr>
            <w:tcW w:w="485" w:type="dxa"/>
          </w:tcPr>
          <w:p w14:paraId="6D3ADC61" w14:textId="77777777" w:rsidR="00DB2BB2" w:rsidRPr="00113E02" w:rsidRDefault="00DB2BB2" w:rsidP="007B13E6">
            <w:pPr>
              <w:spacing w:before="120"/>
              <w:jc w:val="center"/>
              <w:rPr>
                <w:b/>
                <w:bCs/>
              </w:rPr>
            </w:pPr>
            <w:r w:rsidRPr="00113E02">
              <w:rPr>
                <w:b/>
                <w:bCs/>
              </w:rPr>
              <w:t>11</w:t>
            </w:r>
          </w:p>
        </w:tc>
        <w:tc>
          <w:tcPr>
            <w:tcW w:w="486" w:type="dxa"/>
          </w:tcPr>
          <w:p w14:paraId="06256110" w14:textId="77777777" w:rsidR="00DB2BB2" w:rsidRPr="00113E02" w:rsidRDefault="00DB2BB2" w:rsidP="007B13E6">
            <w:pPr>
              <w:spacing w:before="120"/>
              <w:jc w:val="center"/>
              <w:rPr>
                <w:b/>
                <w:bCs/>
              </w:rPr>
            </w:pPr>
            <w:r w:rsidRPr="00113E02">
              <w:rPr>
                <w:b/>
                <w:bCs/>
              </w:rPr>
              <w:t>10</w:t>
            </w:r>
          </w:p>
        </w:tc>
        <w:tc>
          <w:tcPr>
            <w:tcW w:w="472" w:type="dxa"/>
          </w:tcPr>
          <w:p w14:paraId="630964F9" w14:textId="77777777" w:rsidR="00DB2BB2" w:rsidRPr="00113E02" w:rsidRDefault="00DB2BB2" w:rsidP="007B13E6">
            <w:pPr>
              <w:spacing w:before="120"/>
              <w:jc w:val="center"/>
              <w:rPr>
                <w:b/>
                <w:bCs/>
              </w:rPr>
            </w:pPr>
            <w:r w:rsidRPr="00113E02">
              <w:rPr>
                <w:b/>
                <w:bCs/>
              </w:rPr>
              <w:t>9</w:t>
            </w:r>
          </w:p>
        </w:tc>
        <w:tc>
          <w:tcPr>
            <w:tcW w:w="472" w:type="dxa"/>
          </w:tcPr>
          <w:p w14:paraId="7A738D34" w14:textId="77777777" w:rsidR="00DB2BB2" w:rsidRPr="00113E02" w:rsidRDefault="00DB2BB2" w:rsidP="007B13E6">
            <w:pPr>
              <w:spacing w:before="120"/>
              <w:jc w:val="center"/>
              <w:rPr>
                <w:b/>
                <w:bCs/>
              </w:rPr>
            </w:pPr>
            <w:r w:rsidRPr="00113E02">
              <w:rPr>
                <w:b/>
                <w:bCs/>
              </w:rPr>
              <w:t>8</w:t>
            </w:r>
          </w:p>
        </w:tc>
        <w:tc>
          <w:tcPr>
            <w:tcW w:w="472" w:type="dxa"/>
          </w:tcPr>
          <w:p w14:paraId="3DFD018C" w14:textId="77777777" w:rsidR="00DB2BB2" w:rsidRPr="00113E02" w:rsidRDefault="00DB2BB2" w:rsidP="007B13E6">
            <w:pPr>
              <w:spacing w:before="120"/>
              <w:jc w:val="center"/>
              <w:rPr>
                <w:b/>
                <w:bCs/>
              </w:rPr>
            </w:pPr>
            <w:r w:rsidRPr="00113E02">
              <w:rPr>
                <w:b/>
                <w:bCs/>
              </w:rPr>
              <w:t>7</w:t>
            </w:r>
          </w:p>
        </w:tc>
        <w:tc>
          <w:tcPr>
            <w:tcW w:w="472" w:type="dxa"/>
          </w:tcPr>
          <w:p w14:paraId="2E3122DD" w14:textId="77777777" w:rsidR="00DB2BB2" w:rsidRPr="00113E02" w:rsidRDefault="00DB2BB2" w:rsidP="007B13E6">
            <w:pPr>
              <w:spacing w:before="120"/>
              <w:jc w:val="center"/>
              <w:rPr>
                <w:b/>
                <w:bCs/>
              </w:rPr>
            </w:pPr>
            <w:r w:rsidRPr="00113E02">
              <w:rPr>
                <w:b/>
                <w:bCs/>
              </w:rPr>
              <w:t>6</w:t>
            </w:r>
          </w:p>
        </w:tc>
        <w:tc>
          <w:tcPr>
            <w:tcW w:w="472" w:type="dxa"/>
          </w:tcPr>
          <w:p w14:paraId="2E134B4F" w14:textId="77777777" w:rsidR="00DB2BB2" w:rsidRPr="00113E02" w:rsidRDefault="00DB2BB2" w:rsidP="007B13E6">
            <w:pPr>
              <w:spacing w:before="120"/>
              <w:jc w:val="center"/>
              <w:rPr>
                <w:b/>
                <w:bCs/>
              </w:rPr>
            </w:pPr>
            <w:r w:rsidRPr="00113E02">
              <w:rPr>
                <w:b/>
                <w:bCs/>
              </w:rPr>
              <w:t>5</w:t>
            </w:r>
          </w:p>
        </w:tc>
        <w:tc>
          <w:tcPr>
            <w:tcW w:w="472" w:type="dxa"/>
          </w:tcPr>
          <w:p w14:paraId="353CD311" w14:textId="77777777" w:rsidR="00DB2BB2" w:rsidRPr="00113E02" w:rsidRDefault="00DB2BB2" w:rsidP="007B13E6">
            <w:pPr>
              <w:spacing w:before="120"/>
              <w:jc w:val="center"/>
              <w:rPr>
                <w:b/>
                <w:bCs/>
              </w:rPr>
            </w:pPr>
            <w:r w:rsidRPr="00113E02">
              <w:rPr>
                <w:b/>
                <w:bCs/>
              </w:rPr>
              <w:t>4</w:t>
            </w:r>
          </w:p>
        </w:tc>
        <w:tc>
          <w:tcPr>
            <w:tcW w:w="472" w:type="dxa"/>
          </w:tcPr>
          <w:p w14:paraId="797A03F2" w14:textId="77777777" w:rsidR="00DB2BB2" w:rsidRPr="00113E02" w:rsidRDefault="00DB2BB2" w:rsidP="007B13E6">
            <w:pPr>
              <w:spacing w:before="120"/>
              <w:jc w:val="center"/>
              <w:rPr>
                <w:b/>
                <w:bCs/>
              </w:rPr>
            </w:pPr>
            <w:r w:rsidRPr="00113E02">
              <w:rPr>
                <w:b/>
                <w:bCs/>
              </w:rPr>
              <w:t>3</w:t>
            </w:r>
          </w:p>
        </w:tc>
        <w:tc>
          <w:tcPr>
            <w:tcW w:w="472" w:type="dxa"/>
          </w:tcPr>
          <w:p w14:paraId="58F653C6" w14:textId="77777777" w:rsidR="00DB2BB2" w:rsidRPr="00113E02" w:rsidRDefault="00DB2BB2" w:rsidP="007B13E6">
            <w:pPr>
              <w:spacing w:before="120"/>
              <w:jc w:val="center"/>
              <w:rPr>
                <w:b/>
                <w:bCs/>
              </w:rPr>
            </w:pPr>
            <w:r w:rsidRPr="00113E02">
              <w:rPr>
                <w:b/>
                <w:bCs/>
              </w:rPr>
              <w:t>2</w:t>
            </w:r>
          </w:p>
        </w:tc>
        <w:tc>
          <w:tcPr>
            <w:tcW w:w="472" w:type="dxa"/>
          </w:tcPr>
          <w:p w14:paraId="7CF8AC51" w14:textId="77777777" w:rsidR="00DB2BB2" w:rsidRPr="00113E02" w:rsidRDefault="00DB2BB2" w:rsidP="007B13E6">
            <w:pPr>
              <w:spacing w:before="120"/>
              <w:jc w:val="center"/>
              <w:rPr>
                <w:b/>
                <w:bCs/>
              </w:rPr>
            </w:pPr>
            <w:r w:rsidRPr="00113E02">
              <w:rPr>
                <w:b/>
                <w:bCs/>
              </w:rPr>
              <w:t>1</w:t>
            </w:r>
          </w:p>
        </w:tc>
        <w:tc>
          <w:tcPr>
            <w:tcW w:w="472" w:type="dxa"/>
          </w:tcPr>
          <w:p w14:paraId="6AF79403" w14:textId="77777777" w:rsidR="00DB2BB2" w:rsidRPr="00113E02" w:rsidRDefault="00DB2BB2" w:rsidP="007B13E6">
            <w:pPr>
              <w:spacing w:before="120"/>
              <w:jc w:val="center"/>
              <w:rPr>
                <w:b/>
                <w:bCs/>
              </w:rPr>
            </w:pPr>
            <w:r w:rsidRPr="00113E02">
              <w:rPr>
                <w:b/>
                <w:bCs/>
              </w:rPr>
              <w:t>0</w:t>
            </w:r>
          </w:p>
        </w:tc>
      </w:tr>
      <w:tr w:rsidR="00DB2BB2" w14:paraId="3CA87270" w14:textId="77777777" w:rsidTr="007B13E6">
        <w:tc>
          <w:tcPr>
            <w:tcW w:w="749" w:type="dxa"/>
            <w:vAlign w:val="center"/>
          </w:tcPr>
          <w:p w14:paraId="1C97A24F" w14:textId="77777777" w:rsidR="00DB2BB2" w:rsidRPr="00113E02" w:rsidRDefault="00DB2BB2" w:rsidP="007B13E6">
            <w:pPr>
              <w:spacing w:before="120"/>
              <w:rPr>
                <w:b/>
                <w:bCs/>
              </w:rPr>
            </w:pPr>
            <w:r w:rsidRPr="00113E02">
              <w:rPr>
                <w:b/>
                <w:bCs/>
              </w:rPr>
              <w:t>Name</w:t>
            </w:r>
          </w:p>
        </w:tc>
        <w:tc>
          <w:tcPr>
            <w:tcW w:w="485" w:type="dxa"/>
            <w:vAlign w:val="center"/>
          </w:tcPr>
          <w:p w14:paraId="003A7231" w14:textId="77777777" w:rsidR="00DB2BB2" w:rsidRDefault="00DB2BB2" w:rsidP="007B13E6">
            <w:pPr>
              <w:spacing w:before="120"/>
              <w:jc w:val="center"/>
            </w:pPr>
            <w:r>
              <w:t>0</w:t>
            </w:r>
          </w:p>
        </w:tc>
        <w:tc>
          <w:tcPr>
            <w:tcW w:w="485" w:type="dxa"/>
            <w:vAlign w:val="center"/>
          </w:tcPr>
          <w:p w14:paraId="5D3B6BD6" w14:textId="77777777" w:rsidR="00DB2BB2" w:rsidRDefault="00DB2BB2" w:rsidP="007B13E6">
            <w:pPr>
              <w:spacing w:before="120"/>
              <w:jc w:val="center"/>
            </w:pPr>
            <w:r>
              <w:t>0</w:t>
            </w:r>
          </w:p>
        </w:tc>
        <w:tc>
          <w:tcPr>
            <w:tcW w:w="485" w:type="dxa"/>
            <w:vAlign w:val="center"/>
          </w:tcPr>
          <w:p w14:paraId="4BA4C6C3" w14:textId="77777777" w:rsidR="00DB2BB2" w:rsidRDefault="00DB2BB2" w:rsidP="007B13E6">
            <w:pPr>
              <w:spacing w:before="120"/>
              <w:jc w:val="center"/>
            </w:pPr>
            <w:r>
              <w:t>0</w:t>
            </w:r>
          </w:p>
        </w:tc>
        <w:tc>
          <w:tcPr>
            <w:tcW w:w="485" w:type="dxa"/>
            <w:vAlign w:val="center"/>
          </w:tcPr>
          <w:p w14:paraId="0B69FCC9" w14:textId="77777777" w:rsidR="00DB2BB2" w:rsidRDefault="00DB2BB2" w:rsidP="007B13E6">
            <w:pPr>
              <w:spacing w:before="120"/>
              <w:jc w:val="center"/>
            </w:pPr>
            <w:r>
              <w:t>0</w:t>
            </w:r>
          </w:p>
        </w:tc>
        <w:tc>
          <w:tcPr>
            <w:tcW w:w="970" w:type="dxa"/>
            <w:gridSpan w:val="2"/>
            <w:vAlign w:val="center"/>
          </w:tcPr>
          <w:p w14:paraId="7C136B9B" w14:textId="77777777" w:rsidR="00DB2BB2" w:rsidRDefault="00DB2BB2" w:rsidP="007B13E6">
            <w:pPr>
              <w:spacing w:before="120"/>
              <w:jc w:val="center"/>
            </w:pPr>
            <w:r>
              <w:t>AUXSEL</w:t>
            </w:r>
          </w:p>
          <w:p w14:paraId="1014092E" w14:textId="77777777" w:rsidR="00DB2BB2" w:rsidRDefault="00DB2BB2" w:rsidP="007B13E6">
            <w:pPr>
              <w:spacing w:before="120"/>
              <w:jc w:val="center"/>
            </w:pPr>
            <w:r>
              <w:t>[1:0]</w:t>
            </w:r>
          </w:p>
        </w:tc>
        <w:tc>
          <w:tcPr>
            <w:tcW w:w="971" w:type="dxa"/>
            <w:gridSpan w:val="2"/>
            <w:vAlign w:val="center"/>
          </w:tcPr>
          <w:p w14:paraId="6BB0E487" w14:textId="77777777" w:rsidR="00DB2BB2" w:rsidRDefault="00DB2BB2" w:rsidP="007B13E6">
            <w:pPr>
              <w:spacing w:before="120"/>
              <w:jc w:val="center"/>
            </w:pPr>
            <w:r>
              <w:t>IFDIV</w:t>
            </w:r>
          </w:p>
          <w:p w14:paraId="7C3BFF6F" w14:textId="77777777" w:rsidR="00DB2BB2" w:rsidRDefault="00DB2BB2" w:rsidP="007B13E6">
            <w:pPr>
              <w:spacing w:before="120"/>
              <w:jc w:val="center"/>
            </w:pPr>
            <w:r>
              <w:t>[1:0]</w:t>
            </w:r>
          </w:p>
        </w:tc>
        <w:tc>
          <w:tcPr>
            <w:tcW w:w="472" w:type="dxa"/>
            <w:vAlign w:val="center"/>
          </w:tcPr>
          <w:p w14:paraId="24C330D9" w14:textId="77777777" w:rsidR="00DB2BB2" w:rsidRDefault="00DB2BB2" w:rsidP="007B13E6">
            <w:pPr>
              <w:spacing w:before="120"/>
              <w:jc w:val="center"/>
            </w:pPr>
            <w:r>
              <w:t>0</w:t>
            </w:r>
          </w:p>
        </w:tc>
        <w:tc>
          <w:tcPr>
            <w:tcW w:w="472" w:type="dxa"/>
            <w:vAlign w:val="center"/>
          </w:tcPr>
          <w:p w14:paraId="6F35C17B" w14:textId="77777777" w:rsidR="00DB2BB2" w:rsidRDefault="00DB2BB2" w:rsidP="007B13E6">
            <w:pPr>
              <w:spacing w:before="120"/>
              <w:jc w:val="center"/>
            </w:pPr>
            <w:r>
              <w:t>0</w:t>
            </w:r>
          </w:p>
        </w:tc>
        <w:tc>
          <w:tcPr>
            <w:tcW w:w="472" w:type="dxa"/>
            <w:vAlign w:val="center"/>
          </w:tcPr>
          <w:p w14:paraId="7C4C84EA" w14:textId="77777777" w:rsidR="00DB2BB2" w:rsidRDefault="00DB2BB2" w:rsidP="007B13E6">
            <w:pPr>
              <w:spacing w:before="120"/>
              <w:jc w:val="center"/>
            </w:pPr>
            <w:r>
              <w:t>0</w:t>
            </w:r>
          </w:p>
        </w:tc>
        <w:tc>
          <w:tcPr>
            <w:tcW w:w="472" w:type="dxa"/>
            <w:vAlign w:val="center"/>
          </w:tcPr>
          <w:p w14:paraId="1E940151" w14:textId="77777777" w:rsidR="00DB2BB2" w:rsidRDefault="00DB2BB2" w:rsidP="007B13E6">
            <w:pPr>
              <w:spacing w:before="120"/>
              <w:jc w:val="center"/>
            </w:pPr>
            <w:r>
              <w:t>0</w:t>
            </w:r>
          </w:p>
        </w:tc>
        <w:tc>
          <w:tcPr>
            <w:tcW w:w="472" w:type="dxa"/>
            <w:vAlign w:val="center"/>
          </w:tcPr>
          <w:p w14:paraId="2F034117" w14:textId="77777777" w:rsidR="00DB2BB2" w:rsidRDefault="00DB2BB2" w:rsidP="007B13E6">
            <w:pPr>
              <w:spacing w:before="120"/>
              <w:jc w:val="center"/>
            </w:pPr>
            <w:r>
              <w:t>LPWR</w:t>
            </w:r>
          </w:p>
        </w:tc>
        <w:tc>
          <w:tcPr>
            <w:tcW w:w="472" w:type="dxa"/>
            <w:vAlign w:val="center"/>
          </w:tcPr>
          <w:p w14:paraId="2AE4DFD4" w14:textId="77777777" w:rsidR="00DB2BB2" w:rsidRDefault="00DB2BB2" w:rsidP="007B13E6">
            <w:pPr>
              <w:spacing w:before="120"/>
              <w:jc w:val="center"/>
            </w:pPr>
            <w:r>
              <w:t>0</w:t>
            </w:r>
          </w:p>
        </w:tc>
        <w:tc>
          <w:tcPr>
            <w:tcW w:w="472" w:type="dxa"/>
            <w:vAlign w:val="center"/>
          </w:tcPr>
          <w:p w14:paraId="296BA501" w14:textId="77777777" w:rsidR="00DB2BB2" w:rsidRDefault="00DB2BB2" w:rsidP="007B13E6">
            <w:pPr>
              <w:spacing w:before="120"/>
              <w:jc w:val="center"/>
            </w:pPr>
            <w:r>
              <w:t>Auto</w:t>
            </w:r>
          </w:p>
          <w:p w14:paraId="21A5DACD" w14:textId="77777777" w:rsidR="00DB2BB2" w:rsidRDefault="00DB2BB2" w:rsidP="007B13E6">
            <w:pPr>
              <w:spacing w:before="120"/>
              <w:jc w:val="center"/>
            </w:pPr>
            <w:r>
              <w:t>PDB</w:t>
            </w:r>
          </w:p>
        </w:tc>
        <w:tc>
          <w:tcPr>
            <w:tcW w:w="472" w:type="dxa"/>
            <w:vAlign w:val="center"/>
          </w:tcPr>
          <w:p w14:paraId="72C7B03A" w14:textId="77777777" w:rsidR="00DB2BB2" w:rsidRDefault="00DB2BB2" w:rsidP="007B13E6">
            <w:pPr>
              <w:spacing w:before="120"/>
              <w:jc w:val="center"/>
            </w:pPr>
            <w:r>
              <w:t>Auto</w:t>
            </w:r>
          </w:p>
          <w:p w14:paraId="71C0A564" w14:textId="77777777" w:rsidR="00DB2BB2" w:rsidRDefault="00DB2BB2" w:rsidP="007B13E6">
            <w:pPr>
              <w:spacing w:before="120"/>
              <w:jc w:val="center"/>
            </w:pPr>
            <w:proofErr w:type="spellStart"/>
            <w:r>
              <w:t>Kp</w:t>
            </w:r>
            <w:proofErr w:type="spellEnd"/>
          </w:p>
        </w:tc>
        <w:tc>
          <w:tcPr>
            <w:tcW w:w="472" w:type="dxa"/>
            <w:vAlign w:val="center"/>
          </w:tcPr>
          <w:p w14:paraId="0695E524" w14:textId="77777777" w:rsidR="00DB2BB2" w:rsidRDefault="00DB2BB2" w:rsidP="007B13E6">
            <w:pPr>
              <w:spacing w:before="120"/>
              <w:jc w:val="center"/>
            </w:pPr>
            <w:r>
              <w:t>RF</w:t>
            </w:r>
          </w:p>
          <w:p w14:paraId="3F845AA3" w14:textId="77777777" w:rsidR="00DB2BB2" w:rsidRDefault="00DB2BB2" w:rsidP="007B13E6">
            <w:pPr>
              <w:spacing w:before="120"/>
              <w:jc w:val="center"/>
            </w:pPr>
            <w:r>
              <w:t>PWR</w:t>
            </w:r>
          </w:p>
        </w:tc>
        <w:tc>
          <w:tcPr>
            <w:tcW w:w="472" w:type="dxa"/>
            <w:vAlign w:val="center"/>
          </w:tcPr>
          <w:p w14:paraId="539600C5" w14:textId="77777777" w:rsidR="00DB2BB2" w:rsidRDefault="00DB2BB2" w:rsidP="007B13E6">
            <w:pPr>
              <w:spacing w:before="120"/>
              <w:jc w:val="center"/>
            </w:pPr>
            <w:r>
              <w:t>0</w:t>
            </w:r>
          </w:p>
        </w:tc>
      </w:tr>
      <w:tr w:rsidR="00DB2BB2" w14:paraId="2968AD0E" w14:textId="77777777" w:rsidTr="007B13E6">
        <w:tc>
          <w:tcPr>
            <w:tcW w:w="749" w:type="dxa"/>
            <w:vAlign w:val="center"/>
          </w:tcPr>
          <w:p w14:paraId="253B099B" w14:textId="77777777" w:rsidR="00DB2BB2" w:rsidRPr="00113E02" w:rsidRDefault="00DB2BB2" w:rsidP="007B13E6">
            <w:pPr>
              <w:spacing w:before="120"/>
              <w:rPr>
                <w:b/>
                <w:bCs/>
              </w:rPr>
            </w:pPr>
            <w:r>
              <w:rPr>
                <w:b/>
                <w:bCs/>
              </w:rPr>
              <w:t>Default</w:t>
            </w:r>
          </w:p>
        </w:tc>
        <w:tc>
          <w:tcPr>
            <w:tcW w:w="485" w:type="dxa"/>
            <w:vAlign w:val="center"/>
          </w:tcPr>
          <w:p w14:paraId="64EC4DC2" w14:textId="77777777" w:rsidR="00DB2BB2" w:rsidRDefault="00DB2BB2" w:rsidP="007B13E6">
            <w:pPr>
              <w:spacing w:before="120"/>
              <w:jc w:val="center"/>
            </w:pPr>
            <w:r>
              <w:t>0</w:t>
            </w:r>
          </w:p>
        </w:tc>
        <w:tc>
          <w:tcPr>
            <w:tcW w:w="485" w:type="dxa"/>
            <w:vAlign w:val="center"/>
          </w:tcPr>
          <w:p w14:paraId="586FEC22" w14:textId="77777777" w:rsidR="00DB2BB2" w:rsidRDefault="00DB2BB2" w:rsidP="007B13E6">
            <w:pPr>
              <w:spacing w:before="120"/>
              <w:jc w:val="center"/>
            </w:pPr>
            <w:r>
              <w:t>0</w:t>
            </w:r>
          </w:p>
        </w:tc>
        <w:tc>
          <w:tcPr>
            <w:tcW w:w="485" w:type="dxa"/>
            <w:vAlign w:val="center"/>
          </w:tcPr>
          <w:p w14:paraId="58C2BA54" w14:textId="77777777" w:rsidR="00DB2BB2" w:rsidRDefault="00DB2BB2" w:rsidP="007B13E6">
            <w:pPr>
              <w:spacing w:before="120"/>
              <w:jc w:val="center"/>
            </w:pPr>
            <w:r>
              <w:t>0</w:t>
            </w:r>
          </w:p>
        </w:tc>
        <w:tc>
          <w:tcPr>
            <w:tcW w:w="485" w:type="dxa"/>
            <w:vAlign w:val="center"/>
          </w:tcPr>
          <w:p w14:paraId="41730A86" w14:textId="77777777" w:rsidR="00DB2BB2" w:rsidRDefault="00DB2BB2" w:rsidP="007B13E6">
            <w:pPr>
              <w:spacing w:before="120"/>
              <w:jc w:val="center"/>
            </w:pPr>
            <w:r>
              <w:t>0</w:t>
            </w:r>
          </w:p>
        </w:tc>
        <w:tc>
          <w:tcPr>
            <w:tcW w:w="970" w:type="dxa"/>
            <w:gridSpan w:val="2"/>
            <w:vAlign w:val="center"/>
          </w:tcPr>
          <w:p w14:paraId="756780A2" w14:textId="77777777" w:rsidR="00DB2BB2" w:rsidRDefault="00DB2BB2" w:rsidP="007B13E6">
            <w:pPr>
              <w:spacing w:before="120"/>
              <w:jc w:val="center"/>
            </w:pPr>
            <w:r>
              <w:t>11</w:t>
            </w:r>
          </w:p>
        </w:tc>
        <w:tc>
          <w:tcPr>
            <w:tcW w:w="971" w:type="dxa"/>
            <w:gridSpan w:val="2"/>
            <w:vAlign w:val="center"/>
          </w:tcPr>
          <w:p w14:paraId="1EBEAB68" w14:textId="77777777" w:rsidR="00DB2BB2" w:rsidRDefault="00DB2BB2" w:rsidP="007B13E6">
            <w:pPr>
              <w:spacing w:before="120"/>
              <w:jc w:val="center"/>
            </w:pPr>
            <w:r>
              <w:t>00</w:t>
            </w:r>
          </w:p>
        </w:tc>
        <w:tc>
          <w:tcPr>
            <w:tcW w:w="472" w:type="dxa"/>
            <w:vAlign w:val="center"/>
          </w:tcPr>
          <w:p w14:paraId="13C285A2" w14:textId="77777777" w:rsidR="00DB2BB2" w:rsidRDefault="00DB2BB2" w:rsidP="007B13E6">
            <w:pPr>
              <w:spacing w:before="120"/>
              <w:jc w:val="center"/>
            </w:pPr>
            <w:r>
              <w:t>0</w:t>
            </w:r>
          </w:p>
        </w:tc>
        <w:tc>
          <w:tcPr>
            <w:tcW w:w="472" w:type="dxa"/>
            <w:vAlign w:val="center"/>
          </w:tcPr>
          <w:p w14:paraId="288D4AF4" w14:textId="77777777" w:rsidR="00DB2BB2" w:rsidRDefault="00DB2BB2" w:rsidP="007B13E6">
            <w:pPr>
              <w:spacing w:before="120"/>
              <w:jc w:val="center"/>
            </w:pPr>
            <w:r>
              <w:t>0</w:t>
            </w:r>
          </w:p>
        </w:tc>
        <w:tc>
          <w:tcPr>
            <w:tcW w:w="472" w:type="dxa"/>
            <w:vAlign w:val="center"/>
          </w:tcPr>
          <w:p w14:paraId="4F8147D5" w14:textId="77777777" w:rsidR="00DB2BB2" w:rsidRDefault="00DB2BB2" w:rsidP="007B13E6">
            <w:pPr>
              <w:spacing w:before="120"/>
              <w:jc w:val="center"/>
            </w:pPr>
            <w:r>
              <w:t>0</w:t>
            </w:r>
          </w:p>
        </w:tc>
        <w:tc>
          <w:tcPr>
            <w:tcW w:w="472" w:type="dxa"/>
            <w:vAlign w:val="center"/>
          </w:tcPr>
          <w:p w14:paraId="2DADA460" w14:textId="77777777" w:rsidR="00DB2BB2" w:rsidRDefault="00DB2BB2" w:rsidP="007B13E6">
            <w:pPr>
              <w:spacing w:before="120"/>
              <w:jc w:val="center"/>
            </w:pPr>
            <w:r>
              <w:t>0</w:t>
            </w:r>
          </w:p>
        </w:tc>
        <w:tc>
          <w:tcPr>
            <w:tcW w:w="472" w:type="dxa"/>
            <w:vAlign w:val="center"/>
          </w:tcPr>
          <w:p w14:paraId="7987C339" w14:textId="77777777" w:rsidR="00DB2BB2" w:rsidRDefault="00DB2BB2" w:rsidP="007B13E6">
            <w:pPr>
              <w:spacing w:before="120"/>
              <w:jc w:val="center"/>
            </w:pPr>
            <w:r>
              <w:t>0</w:t>
            </w:r>
          </w:p>
        </w:tc>
        <w:tc>
          <w:tcPr>
            <w:tcW w:w="472" w:type="dxa"/>
            <w:vAlign w:val="center"/>
          </w:tcPr>
          <w:p w14:paraId="6859656E" w14:textId="77777777" w:rsidR="00DB2BB2" w:rsidRDefault="00DB2BB2" w:rsidP="007B13E6">
            <w:pPr>
              <w:spacing w:before="120"/>
              <w:jc w:val="center"/>
            </w:pPr>
            <w:r>
              <w:t>0</w:t>
            </w:r>
          </w:p>
        </w:tc>
        <w:tc>
          <w:tcPr>
            <w:tcW w:w="472" w:type="dxa"/>
            <w:vAlign w:val="center"/>
          </w:tcPr>
          <w:p w14:paraId="48951363" w14:textId="77777777" w:rsidR="00DB2BB2" w:rsidRDefault="00DB2BB2" w:rsidP="007B13E6">
            <w:pPr>
              <w:spacing w:before="120"/>
              <w:jc w:val="center"/>
            </w:pPr>
            <w:r>
              <w:t>0</w:t>
            </w:r>
          </w:p>
        </w:tc>
        <w:tc>
          <w:tcPr>
            <w:tcW w:w="472" w:type="dxa"/>
            <w:vAlign w:val="center"/>
          </w:tcPr>
          <w:p w14:paraId="1A15A26C" w14:textId="77777777" w:rsidR="00DB2BB2" w:rsidRDefault="00DB2BB2" w:rsidP="007B13E6">
            <w:pPr>
              <w:spacing w:before="120"/>
              <w:jc w:val="center"/>
            </w:pPr>
            <w:r>
              <w:t>1</w:t>
            </w:r>
          </w:p>
        </w:tc>
        <w:tc>
          <w:tcPr>
            <w:tcW w:w="472" w:type="dxa"/>
            <w:vAlign w:val="center"/>
          </w:tcPr>
          <w:p w14:paraId="4B04BA76" w14:textId="77777777" w:rsidR="00DB2BB2" w:rsidRDefault="00DB2BB2" w:rsidP="007B13E6">
            <w:pPr>
              <w:spacing w:before="120"/>
              <w:jc w:val="center"/>
            </w:pPr>
            <w:r>
              <w:t>0</w:t>
            </w:r>
          </w:p>
        </w:tc>
        <w:tc>
          <w:tcPr>
            <w:tcW w:w="472" w:type="dxa"/>
            <w:vAlign w:val="center"/>
          </w:tcPr>
          <w:p w14:paraId="0F7227AC" w14:textId="77777777" w:rsidR="00DB2BB2" w:rsidRDefault="00DB2BB2" w:rsidP="007B13E6">
            <w:pPr>
              <w:spacing w:before="120"/>
              <w:jc w:val="center"/>
            </w:pPr>
            <w:r>
              <w:t>0</w:t>
            </w:r>
          </w:p>
        </w:tc>
      </w:tr>
    </w:tbl>
    <w:p w14:paraId="76FA81D6" w14:textId="77777777" w:rsidR="00C4518C" w:rsidRDefault="00C4518C" w:rsidP="00113E02">
      <w:pPr>
        <w:spacing w:before="120"/>
        <w:rPr>
          <w:b/>
          <w:bCs/>
        </w:rPr>
      </w:pPr>
    </w:p>
    <w:p w14:paraId="2181DCF6" w14:textId="31E69BFA" w:rsidR="00717308" w:rsidRPr="00717308" w:rsidRDefault="00717308" w:rsidP="00113E02">
      <w:pPr>
        <w:spacing w:before="120"/>
        <w:rPr>
          <w:b/>
          <w:bCs/>
        </w:rPr>
      </w:pPr>
      <w:r w:rsidRPr="00717308">
        <w:rPr>
          <w:b/>
          <w:bCs/>
        </w:rPr>
        <w:t xml:space="preserve">NUCLEO-F446RE Pin </w:t>
      </w:r>
      <w:r w:rsidR="003043B6">
        <w:rPr>
          <w:b/>
          <w:bCs/>
        </w:rPr>
        <w:t>Layout</w:t>
      </w:r>
      <w:r w:rsidRPr="00717308">
        <w:rPr>
          <w:b/>
          <w:bCs/>
        </w:rPr>
        <w:t>:</w:t>
      </w:r>
    </w:p>
    <w:p w14:paraId="19144093" w14:textId="77777777" w:rsidR="008A653F" w:rsidRDefault="008A653F" w:rsidP="008A653F">
      <w:pPr>
        <w:keepNext/>
        <w:spacing w:before="120"/>
        <w:jc w:val="center"/>
      </w:pPr>
      <w:r>
        <w:rPr>
          <w:noProof/>
        </w:rPr>
        <mc:AlternateContent>
          <mc:Choice Requires="wps">
            <w:drawing>
              <wp:anchor distT="45720" distB="45720" distL="114300" distR="114300" simplePos="0" relativeHeight="251661312" behindDoc="0" locked="0" layoutInCell="1" allowOverlap="1" wp14:anchorId="2957278D" wp14:editId="1DD1C83E">
                <wp:simplePos x="0" y="0"/>
                <wp:positionH relativeFrom="margin">
                  <wp:posOffset>5092700</wp:posOffset>
                </wp:positionH>
                <wp:positionV relativeFrom="paragraph">
                  <wp:posOffset>2761615</wp:posOffset>
                </wp:positionV>
                <wp:extent cx="443230" cy="280035"/>
                <wp:effectExtent l="0" t="0" r="0" b="571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230" cy="280035"/>
                        </a:xfrm>
                        <a:prstGeom prst="rect">
                          <a:avLst/>
                        </a:prstGeom>
                        <a:solidFill>
                          <a:srgbClr val="FFFFFF"/>
                        </a:solidFill>
                        <a:ln w="9525">
                          <a:noFill/>
                          <a:miter lim="800000"/>
                          <a:headEnd/>
                          <a:tailEnd/>
                        </a:ln>
                      </wps:spPr>
                      <wps:txbx>
                        <w:txbxContent>
                          <w:p w14:paraId="57266751" w14:textId="340BEED9" w:rsidR="008A653F" w:rsidRPr="008A653F" w:rsidRDefault="008A653F" w:rsidP="008A653F">
                            <w:pPr>
                              <w:rPr>
                                <w:b/>
                                <w:bCs/>
                                <w:sz w:val="18"/>
                                <w:szCs w:val="18"/>
                              </w:rPr>
                            </w:pPr>
                            <w:r>
                              <w:rPr>
                                <w:b/>
                                <w:bCs/>
                                <w:sz w:val="18"/>
                                <w:szCs w:val="18"/>
                              </w:rPr>
                              <w:t>/EN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57278D" id="_x0000_s1028" type="#_x0000_t202" style="position:absolute;left:0;text-align:left;margin-left:401pt;margin-top:217.45pt;width:34.9pt;height:22.0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3r+IQIAACEEAAAOAAAAZHJzL2Uyb0RvYy54bWysU9uO0zAQfUfiHyy/06RpC7tR09XSpQhp&#10;uUi7fMDEcRoL2xNst8ny9YydbinwhvCD5fHMHJ85M17fjEazo3Reoa34fJZzJq3ARtl9xb8+7l5d&#10;ceYD2AY0WlnxJ+n5zebli/XQl7LADnUjHSMQ68uhr3gXQl9mmRedNOBn2EtLzhadgUCm22eNg4HQ&#10;jc6KPH+dDeia3qGQ3tPt3eTkm4TftlKEz23rZWC64sQtpN2lvY57tllDuXfQd0qcaMA/sDCgLD16&#10;hrqDAOzg1F9QRgmHHtswE2gybFslZKqBqpnnf1Tz0EEvUy0kju/PMvn/Bys+Hb84ppqKLzizYKhF&#10;j3IM7C2OrIjqDL0vKeihp7Aw0jV1OVXq+3sU3zyzuO3A7uWtczh0EhpiN4+Z2UXqhOMjSD18xIae&#10;gUPABDS2zkTpSAxG6NSlp3NnIhVBl8vloliQR5CruMrzxSq9AOVzcu98eC/RsHiouKPGJ3A43vsQ&#10;yUD5HBLf8qhVs1NaJ8Pt66127Ag0JLu0Tui/hWnLhopfr4pVQrYY89P8GBVoiLUyFSdutGI6lFGM&#10;d7ZJ5wBKT2diou1JnSjIJE0Y6zG14Sx6jc0TyeVwmln6Y3To0P3gbKB5rbj/fgAnOdMfLEl+PV8u&#10;44AnY7l6U5DhLj31pQesIKiKB86m4zakTxFpW7yl1rQqyRZ7ODE5UaY5TGqe/kwc9Es7Rf362Zuf&#10;AAAA//8DAFBLAwQUAAYACAAAACEAJb+77+AAAAALAQAADwAAAGRycy9kb3ducmV2LnhtbEyPy07D&#10;MBBF90j8gzWV2CDqtITmQZwKkEDdtvQDJrGbRI3HUew26d8zrGA5M1d3zim2s+3F1Yy+c6RgtYxA&#10;GKqd7qhRcPz+fEpB+ICksXdkFNyMh215f1dgrt1Ee3M9hEZwCfkcFbQhDLmUvm6NRb90gyG+ndxo&#10;MfA4NlKPOHG57eU6ijbSYkf8ocXBfLSmPh8uVsFpNz2+ZFP1FY7JPt68Y5dU7qbUw2J+ewURzBz+&#10;wvCLz+hQMlPlLqS96BWk0ZpdgoL4Oc5AcCJNVixT8SbJIpBlIf87lD8AAAD//wMAUEsBAi0AFAAG&#10;AAgAAAAhALaDOJL+AAAA4QEAABMAAAAAAAAAAAAAAAAAAAAAAFtDb250ZW50X1R5cGVzXS54bWxQ&#10;SwECLQAUAAYACAAAACEAOP0h/9YAAACUAQAACwAAAAAAAAAAAAAAAAAvAQAAX3JlbHMvLnJlbHNQ&#10;SwECLQAUAAYACAAAACEAdMt6/iECAAAhBAAADgAAAAAAAAAAAAAAAAAuAgAAZHJzL2Uyb0RvYy54&#10;bWxQSwECLQAUAAYACAAAACEAJb+77+AAAAALAQAADwAAAAAAAAAAAAAAAAB7BAAAZHJzL2Rvd25y&#10;ZXYueG1sUEsFBgAAAAAEAAQA8wAAAIgFAAAAAA==&#10;" stroked="f">
                <v:textbox>
                  <w:txbxContent>
                    <w:p w14:paraId="57266751" w14:textId="340BEED9" w:rsidR="008A653F" w:rsidRPr="008A653F" w:rsidRDefault="008A653F" w:rsidP="008A653F">
                      <w:pPr>
                        <w:rPr>
                          <w:b/>
                          <w:bCs/>
                          <w:sz w:val="18"/>
                          <w:szCs w:val="18"/>
                        </w:rPr>
                      </w:pPr>
                      <w:r>
                        <w:rPr>
                          <w:b/>
                          <w:bCs/>
                          <w:sz w:val="18"/>
                          <w:szCs w:val="18"/>
                        </w:rPr>
                        <w:t>/EN</w:t>
                      </w:r>
                    </w:p>
                  </w:txbxContent>
                </v:textbox>
                <w10:wrap anchorx="margin"/>
              </v:shape>
            </w:pict>
          </mc:Fallback>
        </mc:AlternateContent>
      </w:r>
      <w:r>
        <w:rPr>
          <w:noProof/>
        </w:rPr>
        <mc:AlternateContent>
          <mc:Choice Requires="wps">
            <w:drawing>
              <wp:anchor distT="0" distB="0" distL="114300" distR="114300" simplePos="0" relativeHeight="251666432" behindDoc="0" locked="0" layoutInCell="1" allowOverlap="1" wp14:anchorId="53B116A8" wp14:editId="229936D6">
                <wp:simplePos x="0" y="0"/>
                <wp:positionH relativeFrom="column">
                  <wp:posOffset>4892040</wp:posOffset>
                </wp:positionH>
                <wp:positionV relativeFrom="paragraph">
                  <wp:posOffset>2886710</wp:posOffset>
                </wp:positionV>
                <wp:extent cx="274320" cy="0"/>
                <wp:effectExtent l="38100" t="76200" r="0" b="95250"/>
                <wp:wrapNone/>
                <wp:docPr id="6" name="Straight Arrow Connector 6"/>
                <wp:cNvGraphicFramePr/>
                <a:graphic xmlns:a="http://schemas.openxmlformats.org/drawingml/2006/main">
                  <a:graphicData uri="http://schemas.microsoft.com/office/word/2010/wordprocessingShape">
                    <wps:wsp>
                      <wps:cNvCnPr/>
                      <wps:spPr>
                        <a:xfrm flipH="1">
                          <a:off x="0" y="0"/>
                          <a:ext cx="2743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24AEF91" id="_x0000_t32" coordsize="21600,21600" o:spt="32" o:oned="t" path="m,l21600,21600e" filled="f">
                <v:path arrowok="t" fillok="f" o:connecttype="none"/>
                <o:lock v:ext="edit" shapetype="t"/>
              </v:shapetype>
              <v:shape id="Straight Arrow Connector 6" o:spid="_x0000_s1026" type="#_x0000_t32" style="position:absolute;margin-left:385.2pt;margin-top:227.3pt;width:21.6pt;height:0;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C1Z2AEAAP0DAAAOAAAAZHJzL2Uyb0RvYy54bWysU9uO0zAUfEfiHyy/07QFFRQ1XaEulwcE&#10;Fct+gNc5Tix807Fpkr/n2GkDgkVCiBfLlzPjmfHx/ma0hp0Bo/au4ZvVmjNw0rfadQ2///L22SvO&#10;YhKuFcY7aPgEkd8cnj7ZD6GGre+9aQEZkbhYD6HhfUqhrqooe7AirnwAR4fKoxWJlthVLYqB2K2p&#10;tuv1rho8tgG9hBhp93Y+5IfCrxTI9EmpCImZhpO2VEYs40Meq8Ne1B2K0Gt5kSH+QYUV2tGlC9Wt&#10;SIJ9Q/0bldUSffQqraS3lVdKSygeyM1m/Yubu14EKF4onBiWmOL/o5Ufzydkum34jjMnLD3RXUKh&#10;uz6x14h+YEfvHMXoke1yWkOINYGO7oSXVQwnzNZHhZYpo8N7aoQSBtljY8l6WrKGMTFJm9uXL55v&#10;6UXk9aiaGTJTwJjegbcsTxoeL4IWJTO7OH+IiTQQ8ArIYOPymIQ2b1zL0hTIUkItXGcgG6DyXFJl&#10;I7P0MkuTgRn+GRQFQhLna0orwtEgOwtqovbrZmGhygxR2pgFtC7O/wi61GYYlPb8W+BSXW70Li1A&#10;q53Hx25N41Wqmuuvrmev2faDb6fykCUO6rGSz+U/5Cb+eV3gP37t4TsAAAD//wMAUEsDBBQABgAI&#10;AAAAIQDcLLwQ3wAAAAsBAAAPAAAAZHJzL2Rvd25yZXYueG1sTI9NT8MwDIbvSPyHyEjcWFoI61Sa&#10;TgiJCyAYg8tuWeO1FY1TJdlW+PUYCQlu/nj0+nG1nNwgDhhi70lDPstAIDXe9tRqeH+7v1iAiMmQ&#10;NYMn1PCJEZb16UllSuuP9IqHdWoFh1AsjYYupbGUMjYdOhNnfkTi3c4HZxK3oZU2mCOHu0FeZtlc&#10;OtMTX+jMiHcdNh/rvdPwlIeXh2LzvFOxDV8belSruPJan59NtzcgEk7pD4YffVaHmp22fk82ikFD&#10;UWSKUQ3qWs1BMLHIr7jY/k5kXcn/P9TfAAAA//8DAFBLAQItABQABgAIAAAAIQC2gziS/gAAAOEB&#10;AAATAAAAAAAAAAAAAAAAAAAAAABbQ29udGVudF9UeXBlc10ueG1sUEsBAi0AFAAGAAgAAAAhADj9&#10;If/WAAAAlAEAAAsAAAAAAAAAAAAAAAAALwEAAF9yZWxzLy5yZWxzUEsBAi0AFAAGAAgAAAAhAIQM&#10;LVnYAQAA/QMAAA4AAAAAAAAAAAAAAAAALgIAAGRycy9lMm9Eb2MueG1sUEsBAi0AFAAGAAgAAAAh&#10;ANwsvBDfAAAACwEAAA8AAAAAAAAAAAAAAAAAMgQAAGRycy9kb3ducmV2LnhtbFBLBQYAAAAABAAE&#10;APMAAAA+BQAAAAA=&#10;" strokecolor="black [3200]" strokeweight=".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14:anchorId="7B4B0247" wp14:editId="52E0212D">
                <wp:simplePos x="0" y="0"/>
                <wp:positionH relativeFrom="column">
                  <wp:posOffset>802131</wp:posOffset>
                </wp:positionH>
                <wp:positionV relativeFrom="paragraph">
                  <wp:posOffset>3118784</wp:posOffset>
                </wp:positionV>
                <wp:extent cx="243025" cy="72692"/>
                <wp:effectExtent l="0" t="38100" r="62230" b="22860"/>
                <wp:wrapNone/>
                <wp:docPr id="5" name="Straight Arrow Connector 5"/>
                <wp:cNvGraphicFramePr/>
                <a:graphic xmlns:a="http://schemas.openxmlformats.org/drawingml/2006/main">
                  <a:graphicData uri="http://schemas.microsoft.com/office/word/2010/wordprocessingShape">
                    <wps:wsp>
                      <wps:cNvCnPr/>
                      <wps:spPr>
                        <a:xfrm flipV="1">
                          <a:off x="0" y="0"/>
                          <a:ext cx="243025" cy="726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715DC1" id="Straight Arrow Connector 5" o:spid="_x0000_s1026" type="#_x0000_t32" style="position:absolute;margin-left:63.15pt;margin-top:245.55pt;width:19.15pt;height:5.7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vAG2wEAAAEEAAAOAAAAZHJzL2Uyb0RvYy54bWysU02P0zAQvSPxHyzfadLALlA1XaEucEFQ&#10;7QJ3r2MnFrbHGpum/feMnTQgPiSEuIz8Me/NvOfx9ubkLDsqjAZ8y9ermjPlJXTG9y3/9PHNkxec&#10;xSR8Jyx41fKzivxm9/jRdgwb1cAAtlPIiMTHzRhaPqQUNlUV5aCciCsIytOlBnQi0Rb7qkMxEruz&#10;VVPX19UI2AUEqWKk09vpku8Kv9ZKpg9aR5WYbTn1lkrEEh9yrHZbselRhMHIuQ3xD104YTwVXahu&#10;RRLsK5pfqJyRCBF0WklwFWhtpCoaSM26/knN/SCCKlrInBgWm+L/o5Xvjwdkpmv5FWdeOHqi+4TC&#10;9ENirxBhZHvwnmwEZFfZrTHEDYH2/oDzLoYDZuknjY5pa8JnGoRiBsljp+L1efFanRKTdNg8e1o3&#10;VFPS1fPm+mWTyauJJbMFjOmtAsfyouVxbmrpZqogju9imoAXQAZbn2MSxr72HUvnQLISGuF7q+Y6&#10;OaXKYqb2yyqdrZrgd0qTKdTmVKaMo9pbZEdBg9R9WS8slJkh2li7gOqi/o+gOTfDVBnRvwUu2aUi&#10;+LQAnfGAv6uaTpdW9ZR/UT1pzbIfoDuXxyx20JyVd5j/RB7kH/cF/v3n7r4BAAD//wMAUEsDBBQA&#10;BgAIAAAAIQBihPTf4AAAAAsBAAAPAAAAZHJzL2Rvd25yZXYueG1sTI/BTsMwEETvSPyDtUjcqJOQ&#10;BghxKoTEBVAphUtv23ibRMTryHbbwNfjnuA42qeZt9ViMoM4kPO9ZQXpLAFB3Fjdc6vg8+Pp6haE&#10;D8gaB8uk4Js8LOrzswpLbY/8Tod1aEUsYV+igi6EsZTSNx0Z9DM7EsfbzjqDIUbXSu3wGMvNILMk&#10;KaTBnuNChyM9dtR8rfdGwWvq3p5vNstd7lv3s+GXfOVXVqnLi+nhHkSgKfzBcNKP6lBHp63ds/Zi&#10;iDkrriOqIL9LUxAnosgLEFsF8ySbg6wr+f+H+hcAAP//AwBQSwECLQAUAAYACAAAACEAtoM4kv4A&#10;AADhAQAAEwAAAAAAAAAAAAAAAAAAAAAAW0NvbnRlbnRfVHlwZXNdLnhtbFBLAQItABQABgAIAAAA&#10;IQA4/SH/1gAAAJQBAAALAAAAAAAAAAAAAAAAAC8BAABfcmVscy8ucmVsc1BLAQItABQABgAIAAAA&#10;IQDPAvAG2wEAAAEEAAAOAAAAAAAAAAAAAAAAAC4CAABkcnMvZTJvRG9jLnhtbFBLAQItABQABgAI&#10;AAAAIQBihPTf4AAAAAsBAAAPAAAAAAAAAAAAAAAAADUEAABkcnMvZG93bnJldi54bWxQSwUGAAAA&#10;AAQABADzAAAAQgUAAAAA&#10;" strokecolor="black [3200]" strokeweight=".5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14:anchorId="4BBFCCA3" wp14:editId="45E64CD0">
                <wp:simplePos x="0" y="0"/>
                <wp:positionH relativeFrom="column">
                  <wp:posOffset>713499</wp:posOffset>
                </wp:positionH>
                <wp:positionV relativeFrom="paragraph">
                  <wp:posOffset>2947887</wp:posOffset>
                </wp:positionV>
                <wp:extent cx="334852" cy="57424"/>
                <wp:effectExtent l="0" t="19050" r="65405" b="76200"/>
                <wp:wrapNone/>
                <wp:docPr id="4" name="Straight Arrow Connector 4"/>
                <wp:cNvGraphicFramePr/>
                <a:graphic xmlns:a="http://schemas.openxmlformats.org/drawingml/2006/main">
                  <a:graphicData uri="http://schemas.microsoft.com/office/word/2010/wordprocessingShape">
                    <wps:wsp>
                      <wps:cNvCnPr/>
                      <wps:spPr>
                        <a:xfrm>
                          <a:off x="0" y="0"/>
                          <a:ext cx="334852" cy="5742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E2D6B0" id="Straight Arrow Connector 4" o:spid="_x0000_s1026" type="#_x0000_t32" style="position:absolute;margin-left:56.2pt;margin-top:232.1pt;width:26.35pt;height: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tyv1wEAAPcDAAAOAAAAZHJzL2Uyb0RvYy54bWysU9uO0zAQfUfiHyy/06TdLqyipivUBV4Q&#10;VCz7AV7Hbix803ho2r9n7KRZBKyEEC+T2J4zc87xeHN7cpYdFSQTfMuXi5oz5WXojD+0/OHr+1c3&#10;nCUUvhM2eNXys0r8dvvyxWaIjVqFPthOAaMiPjVDbHmPGJuqSrJXTqRFiMrToQ7gBNISDlUHYqDq&#10;zlarun5dDQG6CEGqlGj3bjzk21JfayXxs9ZJIbMtJ25YIpT4mGO13YjmACL2Rk40xD+wcMJ4ajqX&#10;uhMo2Hcwv5VyRkJIQeNCBlcFrY1URQOpWda/qLnvRVRFC5mT4mxT+n9l5afjHpjpWr7mzAtHV3SP&#10;IMyhR/YWIAxsF7wnGwOwdXZriKkh0M7vYVqluIcs/aTB5S+JYqfi8Hl2WJ2QSdq8ulrfXK84k3R0&#10;/Wa9KiWrJ2yEhB9UcCz/tDxNVGYOy2KyOH5MSN0JeAHkxtbniMLYd75jeI4kBsEIf7AqU6f0nFJl&#10;CSPp8odnq0b4F6XJCqI5tilDqHYW2FHQ+HTflnMVyswQbaydQXXh9ixoys0wVQbzb4FzdukYPM5A&#10;Z3yAP3XF04WqHvMvqketWfZj6M7lCosdNF3Fn+kl5PH9eV3gT+91+wMAAP//AwBQSwMEFAAGAAgA&#10;AAAhAEEekoXfAAAACwEAAA8AAABkcnMvZG93bnJldi54bWxMj01Pg0AQhu8m/ofNmHizC4i0Iktj&#10;jB4bY2mMxy07sMT9IOzS4r93etLjO/PknWeq7WINO+EUBu8EpKsEGLrWq8H1Ag7N290GWIjSKWm8&#10;QwE/GGBbX19VslT+7D7wtI89oxIXSilAxziWnIdWo5Vh5Ud0tOv8ZGWkOPVcTfJM5dbwLEkKbuXg&#10;6IKWI75obL/3sxXQNf2h/Xrd8Nl07+vmUz/qXbMT4vZmeX4CFnGJfzBc9EkdanI6+tmpwAzlNMsJ&#10;FZAXeQbsQhQPKbAjTdb3GfC64v9/qH8BAAD//wMAUEsBAi0AFAAGAAgAAAAhALaDOJL+AAAA4QEA&#10;ABMAAAAAAAAAAAAAAAAAAAAAAFtDb250ZW50X1R5cGVzXS54bWxQSwECLQAUAAYACAAAACEAOP0h&#10;/9YAAACUAQAACwAAAAAAAAAAAAAAAAAvAQAAX3JlbHMvLnJlbHNQSwECLQAUAAYACAAAACEAGyLc&#10;r9cBAAD3AwAADgAAAAAAAAAAAAAAAAAuAgAAZHJzL2Uyb0RvYy54bWxQSwECLQAUAAYACAAAACEA&#10;QR6Shd8AAAALAQAADwAAAAAAAAAAAAAAAAAxBAAAZHJzL2Rvd25yZXYueG1sUEsFBgAAAAAEAAQA&#10;8wAAAD0FAAAAAA==&#10;" strokecolor="black [3200]" strokeweight=".5pt">
                <v:stroke endarrow="block" joinstyle="miter"/>
              </v:shape>
            </w:pict>
          </mc:Fallback>
        </mc:AlternateContent>
      </w:r>
      <w:r>
        <w:rPr>
          <w:noProof/>
        </w:rPr>
        <mc:AlternateContent>
          <mc:Choice Requires="wps">
            <w:drawing>
              <wp:anchor distT="45720" distB="45720" distL="114300" distR="114300" simplePos="0" relativeHeight="251659264" behindDoc="0" locked="0" layoutInCell="1" allowOverlap="1" wp14:anchorId="211C6371" wp14:editId="4792C4AB">
                <wp:simplePos x="0" y="0"/>
                <wp:positionH relativeFrom="margin">
                  <wp:posOffset>416201</wp:posOffset>
                </wp:positionH>
                <wp:positionV relativeFrom="paragraph">
                  <wp:posOffset>2820836</wp:posOffset>
                </wp:positionV>
                <wp:extent cx="502467" cy="543208"/>
                <wp:effectExtent l="0" t="0" r="0" b="952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467" cy="543208"/>
                        </a:xfrm>
                        <a:prstGeom prst="rect">
                          <a:avLst/>
                        </a:prstGeom>
                        <a:solidFill>
                          <a:srgbClr val="FFFFFF"/>
                        </a:solidFill>
                        <a:ln w="9525">
                          <a:noFill/>
                          <a:miter lim="800000"/>
                          <a:headEnd/>
                          <a:tailEnd/>
                        </a:ln>
                      </wps:spPr>
                      <wps:txbx>
                        <w:txbxContent>
                          <w:p w14:paraId="3A77F137" w14:textId="25216479" w:rsidR="008A653F" w:rsidRDefault="008A653F">
                            <w:pPr>
                              <w:rPr>
                                <w:b/>
                                <w:bCs/>
                                <w:sz w:val="18"/>
                                <w:szCs w:val="18"/>
                              </w:rPr>
                            </w:pPr>
                            <w:r w:rsidRPr="008A653F">
                              <w:rPr>
                                <w:b/>
                                <w:bCs/>
                                <w:sz w:val="18"/>
                                <w:szCs w:val="18"/>
                              </w:rPr>
                              <w:t>C</w:t>
                            </w:r>
                            <w:r>
                              <w:rPr>
                                <w:b/>
                                <w:bCs/>
                                <w:sz w:val="18"/>
                                <w:szCs w:val="18"/>
                              </w:rPr>
                              <w:t>LK</w:t>
                            </w:r>
                          </w:p>
                          <w:p w14:paraId="3DB5A39E" w14:textId="4B9D1F11" w:rsidR="008A653F" w:rsidRPr="008A653F" w:rsidRDefault="008A653F">
                            <w:pPr>
                              <w:rPr>
                                <w:b/>
                                <w:bCs/>
                                <w:sz w:val="18"/>
                                <w:szCs w:val="18"/>
                              </w:rPr>
                            </w:pPr>
                            <w:r>
                              <w:rPr>
                                <w:b/>
                                <w:bCs/>
                                <w:sz w:val="18"/>
                                <w:szCs w:val="18"/>
                              </w:rPr>
                              <w:t>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1C6371" id="_x0000_s1029" type="#_x0000_t202" style="position:absolute;left:0;text-align:left;margin-left:32.75pt;margin-top:222.1pt;width:39.55pt;height:42.7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DwJJAIAACMEAAAOAAAAZHJzL2Uyb0RvYy54bWysU9tu2zAMfR+wfxD0vthxkzY14hRdugwD&#10;ugvQ7gNoWY6FSaInKbG7ry+lpGm2vQ3TgyCK5NHhIbW8GY1me+m8Qlvx6STnTFqBjbLbin9/3Lxb&#10;cOYD2AY0WlnxJ+n5zertm+XQl7LADnUjHSMQ68uhr3gXQl9mmRedNOAn2EtLzhadgUCm22aNg4HQ&#10;jc6KPL/MBnRN71BI7+n27uDkq4TftlKEr23rZWC64sQtpN2lvY57tlpCuXXQd0ocacA/sDCgLD16&#10;grqDAGzn1F9QRgmHHtswEWgybFslZKqBqpnmf1Tz0EEvUy0kju9PMvn/Byu+7L85ppqKF9MrziwY&#10;atKjHAN7jyMroj5D70sKe+gpMIx0TX1Otfr+HsUPzyyuO7BbeescDp2EhvhNY2Z2lnrA8RGkHj5j&#10;Q8/ALmACGltnongkByN06tPTqTeRiqDLeV7MLomhINd8dlHki/QClC/JvfPho0TD4qHijlqfwGF/&#10;70MkA+VLSHzLo1bNRmmdDLet19qxPdCYbNI6ov8Wpi0bKn49L+YJ2WLMTxNkVKAx1spUfJHHFdOh&#10;jGJ8sE06B1D6cCYm2h7ViYIcpAljPaZGXMTcqFyNzRPJ5fAwtfTL6NCh+8XZQBNbcf9zB05ypj9Z&#10;kvx6OpvFEU/GbH5VkOHOPfW5B6wgqIoHzg7HdUjfItK2eEutaVWS7ZXJkTJNYlLz+GviqJ/bKer1&#10;b6+eAQAA//8DAFBLAwQUAAYACAAAACEAUeSxEt4AAAAKAQAADwAAAGRycy9kb3ducmV2LnhtbEyP&#10;0U6DQBBF3038h8008cXYRbKARZZGTTS+tvYDBpgCKTtL2G2hf+/2SR8n9+TeM8V2MYO40OR6yxqe&#10;1xEI4to2PbcaDj+fTy8gnEducLBMGq7kYFve3xWYN3bmHV32vhWhhF2OGjrvx1xKV3dk0K3tSByy&#10;o50M+nBOrWwmnEO5GWQcRak02HNY6HCkj47q0/5sNBy/58dkM1df/pDtVPqOfVbZq9YPq+XtFYSn&#10;xf/BcNMP6lAGp8qeuXFi0JAmSSA1KKViEDdAqRREpSGJNxnIspD/Xyh/AQAA//8DAFBLAQItABQA&#10;BgAIAAAAIQC2gziS/gAAAOEBAAATAAAAAAAAAAAAAAAAAAAAAABbQ29udGVudF9UeXBlc10ueG1s&#10;UEsBAi0AFAAGAAgAAAAhADj9If/WAAAAlAEAAAsAAAAAAAAAAAAAAAAALwEAAF9yZWxzLy5yZWxz&#10;UEsBAi0AFAAGAAgAAAAhADwsPAkkAgAAIwQAAA4AAAAAAAAAAAAAAAAALgIAAGRycy9lMm9Eb2Mu&#10;eG1sUEsBAi0AFAAGAAgAAAAhAFHksRLeAAAACgEAAA8AAAAAAAAAAAAAAAAAfgQAAGRycy9kb3du&#10;cmV2LnhtbFBLBQYAAAAABAAEAPMAAACJBQAAAAA=&#10;" stroked="f">
                <v:textbox>
                  <w:txbxContent>
                    <w:p w14:paraId="3A77F137" w14:textId="25216479" w:rsidR="008A653F" w:rsidRDefault="008A653F">
                      <w:pPr>
                        <w:rPr>
                          <w:b/>
                          <w:bCs/>
                          <w:sz w:val="18"/>
                          <w:szCs w:val="18"/>
                        </w:rPr>
                      </w:pPr>
                      <w:r w:rsidRPr="008A653F">
                        <w:rPr>
                          <w:b/>
                          <w:bCs/>
                          <w:sz w:val="18"/>
                          <w:szCs w:val="18"/>
                        </w:rPr>
                        <w:t>C</w:t>
                      </w:r>
                      <w:r>
                        <w:rPr>
                          <w:b/>
                          <w:bCs/>
                          <w:sz w:val="18"/>
                          <w:szCs w:val="18"/>
                        </w:rPr>
                        <w:t>LK</w:t>
                      </w:r>
                    </w:p>
                    <w:p w14:paraId="3DB5A39E" w14:textId="4B9D1F11" w:rsidR="008A653F" w:rsidRPr="008A653F" w:rsidRDefault="008A653F">
                      <w:pPr>
                        <w:rPr>
                          <w:b/>
                          <w:bCs/>
                          <w:sz w:val="18"/>
                          <w:szCs w:val="18"/>
                        </w:rPr>
                      </w:pPr>
                      <w:r>
                        <w:rPr>
                          <w:b/>
                          <w:bCs/>
                          <w:sz w:val="18"/>
                          <w:szCs w:val="18"/>
                        </w:rPr>
                        <w:t>DATA</w:t>
                      </w:r>
                    </w:p>
                  </w:txbxContent>
                </v:textbox>
                <w10:wrap anchorx="margin"/>
              </v:shape>
            </w:pict>
          </mc:Fallback>
        </mc:AlternateContent>
      </w:r>
      <w:r w:rsidR="00717308">
        <w:rPr>
          <w:noProof/>
        </w:rPr>
        <w:drawing>
          <wp:inline distT="0" distB="0" distL="0" distR="0" wp14:anchorId="2A0F97E3" wp14:editId="16B7439A">
            <wp:extent cx="4370272" cy="3560234"/>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3890" b="3395"/>
                    <a:stretch/>
                  </pic:blipFill>
                  <pic:spPr bwMode="auto">
                    <a:xfrm>
                      <a:off x="0" y="0"/>
                      <a:ext cx="4370832" cy="3560690"/>
                    </a:xfrm>
                    <a:prstGeom prst="rect">
                      <a:avLst/>
                    </a:prstGeom>
                    <a:ln>
                      <a:noFill/>
                    </a:ln>
                    <a:extLst>
                      <a:ext uri="{53640926-AAD7-44D8-BBD7-CCE9431645EC}">
                        <a14:shadowObscured xmlns:a14="http://schemas.microsoft.com/office/drawing/2010/main"/>
                      </a:ext>
                    </a:extLst>
                  </pic:spPr>
                </pic:pic>
              </a:graphicData>
            </a:graphic>
          </wp:inline>
        </w:drawing>
      </w:r>
    </w:p>
    <w:p w14:paraId="3FF3037A" w14:textId="3A6F36A3" w:rsidR="00717308" w:rsidRDefault="008A653F" w:rsidP="008A653F">
      <w:pPr>
        <w:pStyle w:val="Caption"/>
        <w:jc w:val="center"/>
      </w:pPr>
      <w:bookmarkStart w:id="2" w:name="_Ref21771487"/>
      <w:r>
        <w:t xml:space="preserve">Figure </w:t>
      </w:r>
      <w:r w:rsidR="00A405E0">
        <w:fldChar w:fldCharType="begin"/>
      </w:r>
      <w:r w:rsidR="00A405E0">
        <w:instrText xml:space="preserve"> SEQ Figure \* ARABIC </w:instrText>
      </w:r>
      <w:r w:rsidR="00A405E0">
        <w:fldChar w:fldCharType="separate"/>
      </w:r>
      <w:r w:rsidR="00DA3008">
        <w:rPr>
          <w:noProof/>
        </w:rPr>
        <w:t>2</w:t>
      </w:r>
      <w:r w:rsidR="00A405E0">
        <w:rPr>
          <w:noProof/>
        </w:rPr>
        <w:fldChar w:fldCharType="end"/>
      </w:r>
      <w:bookmarkEnd w:id="2"/>
      <w:r>
        <w:t xml:space="preserve">: </w:t>
      </w:r>
      <w:r w:rsidRPr="000A0B9C">
        <w:t xml:space="preserve">NUCLEO-F446RE </w:t>
      </w:r>
      <w:r>
        <w:t xml:space="preserve">pin </w:t>
      </w:r>
      <w:r w:rsidR="003043B6">
        <w:t>layout</w:t>
      </w:r>
      <w:r>
        <w:t xml:space="preserve"> with associated Si41xx connections</w:t>
      </w:r>
    </w:p>
    <w:p w14:paraId="70952A03" w14:textId="2579A9C1" w:rsidR="00717308" w:rsidRDefault="00717308" w:rsidP="00113E02">
      <w:pPr>
        <w:spacing w:before="120"/>
      </w:pPr>
    </w:p>
    <w:p w14:paraId="6527A7C3" w14:textId="7F0CC15E" w:rsidR="00950EAF" w:rsidRDefault="004E2C42" w:rsidP="00950EAF">
      <w:pPr>
        <w:pStyle w:val="Heading1"/>
      </w:pPr>
      <w:r>
        <w:lastRenderedPageBreak/>
        <w:t>GitHub Repos</w:t>
      </w:r>
    </w:p>
    <w:p w14:paraId="27633B12" w14:textId="620C38F8" w:rsidR="004E2C42" w:rsidRPr="004E2C42" w:rsidRDefault="004E2C42" w:rsidP="004E2C42">
      <w:pPr>
        <w:spacing w:after="0"/>
        <w:rPr>
          <w:b/>
          <w:bCs/>
        </w:rPr>
      </w:pPr>
      <w:r w:rsidRPr="004E2C42">
        <w:rPr>
          <w:b/>
          <w:bCs/>
        </w:rPr>
        <w:t>Si41xx Synthesizer Firmware:</w:t>
      </w:r>
    </w:p>
    <w:p w14:paraId="379CDF82" w14:textId="4C773873" w:rsidR="004E2C42" w:rsidRDefault="00A405E0" w:rsidP="004E2C42">
      <w:hyperlink r:id="rId11" w:history="1">
        <w:r w:rsidR="004E2C42" w:rsidRPr="00522948">
          <w:rPr>
            <w:rStyle w:val="Hyperlink"/>
          </w:rPr>
          <w:t>https://github.com/oresat/oresat-firmware/tree/c3_synth/src/f4/app_si41xx</w:t>
        </w:r>
      </w:hyperlink>
    </w:p>
    <w:p w14:paraId="5DF168E9" w14:textId="2A237C50" w:rsidR="004E2C42" w:rsidRPr="004E2C42" w:rsidRDefault="004E2C42" w:rsidP="004E2C42">
      <w:pPr>
        <w:spacing w:after="0"/>
        <w:rPr>
          <w:b/>
          <w:bCs/>
        </w:rPr>
      </w:pPr>
      <w:r w:rsidRPr="004E2C42">
        <w:rPr>
          <w:b/>
          <w:bCs/>
        </w:rPr>
        <w:t>Si41</w:t>
      </w:r>
      <w:r w:rsidR="00CB1FC2">
        <w:rPr>
          <w:b/>
          <w:bCs/>
        </w:rPr>
        <w:t>xx</w:t>
      </w:r>
      <w:r w:rsidRPr="004E2C42">
        <w:rPr>
          <w:b/>
          <w:bCs/>
        </w:rPr>
        <w:t xml:space="preserve"> EAGLE CAD Schematics/Layouts (synthesizer* files):</w:t>
      </w:r>
    </w:p>
    <w:p w14:paraId="35FD29E9" w14:textId="1B7D4EAA" w:rsidR="004E2C42" w:rsidRDefault="00A405E0" w:rsidP="004E2C42">
      <w:hyperlink r:id="rId12" w:history="1">
        <w:r w:rsidR="004E2C42">
          <w:rPr>
            <w:rStyle w:val="Hyperlink"/>
          </w:rPr>
          <w:t>https://github.com/oresat/oresat-c3-rf/tree/master/eagle</w:t>
        </w:r>
      </w:hyperlink>
    </w:p>
    <w:p w14:paraId="379C4C52" w14:textId="77777777" w:rsidR="004A192E" w:rsidRDefault="004A192E" w:rsidP="004A192E"/>
    <w:p w14:paraId="313F8901" w14:textId="4D32F98C" w:rsidR="004E2C42" w:rsidRDefault="004E2C42" w:rsidP="004E2C42">
      <w:pPr>
        <w:pStyle w:val="Heading1"/>
      </w:pPr>
      <w:r>
        <w:t>References</w:t>
      </w:r>
    </w:p>
    <w:p w14:paraId="0A8AE199" w14:textId="24C0E4D2" w:rsidR="004E2C42" w:rsidRPr="004E2C42" w:rsidRDefault="00C46E18" w:rsidP="004E2C42">
      <w:pPr>
        <w:spacing w:after="0"/>
        <w:rPr>
          <w:b/>
          <w:bCs/>
        </w:rPr>
      </w:pPr>
      <w:r>
        <w:rPr>
          <w:b/>
          <w:bCs/>
        </w:rPr>
        <w:t xml:space="preserve">Silicon Labs </w:t>
      </w:r>
      <w:r w:rsidR="004E2C42" w:rsidRPr="004E2C42">
        <w:rPr>
          <w:b/>
          <w:bCs/>
        </w:rPr>
        <w:t>Si41xx Synthesizer Datasheet:</w:t>
      </w:r>
    </w:p>
    <w:p w14:paraId="78B74A18" w14:textId="6A4222A3" w:rsidR="004E2C42" w:rsidRDefault="00A405E0" w:rsidP="004E2C42">
      <w:hyperlink r:id="rId13" w:history="1">
        <w:r w:rsidR="004E2C42" w:rsidRPr="00522948">
          <w:rPr>
            <w:rStyle w:val="Hyperlink"/>
          </w:rPr>
          <w:t>https://www.silabs.com/documents/public/data-sheets/si4133.pdf</w:t>
        </w:r>
      </w:hyperlink>
    </w:p>
    <w:p w14:paraId="577060C0" w14:textId="47275BD8" w:rsidR="004E2C42" w:rsidRDefault="004E2C42" w:rsidP="004E2C42">
      <w:pPr>
        <w:spacing w:after="0"/>
        <w:rPr>
          <w:b/>
          <w:bCs/>
        </w:rPr>
      </w:pPr>
      <w:r w:rsidRPr="004E2C42">
        <w:rPr>
          <w:b/>
          <w:bCs/>
        </w:rPr>
        <w:t xml:space="preserve">STM32 Nucleo-64 </w:t>
      </w:r>
      <w:r>
        <w:rPr>
          <w:b/>
          <w:bCs/>
        </w:rPr>
        <w:t>D</w:t>
      </w:r>
      <w:r w:rsidRPr="004E2C42">
        <w:rPr>
          <w:b/>
          <w:bCs/>
        </w:rPr>
        <w:t xml:space="preserve">evelopment </w:t>
      </w:r>
      <w:r>
        <w:rPr>
          <w:b/>
          <w:bCs/>
        </w:rPr>
        <w:t>B</w:t>
      </w:r>
      <w:r w:rsidRPr="004E2C42">
        <w:rPr>
          <w:b/>
          <w:bCs/>
        </w:rPr>
        <w:t>oard (NUCLEO-F446RE):</w:t>
      </w:r>
    </w:p>
    <w:p w14:paraId="55521E94" w14:textId="22E16D65" w:rsidR="004E2C42" w:rsidRDefault="00A405E0" w:rsidP="004E2C42">
      <w:hyperlink r:id="rId14" w:history="1">
        <w:r w:rsidR="004E2C42">
          <w:rPr>
            <w:rStyle w:val="Hyperlink"/>
          </w:rPr>
          <w:t>https://www.st.com/en/evaluation-tools/nucleo-f446re.html</w:t>
        </w:r>
      </w:hyperlink>
    </w:p>
    <w:p w14:paraId="6378C843" w14:textId="6B9D93D6" w:rsidR="00717308" w:rsidRPr="004E2C42" w:rsidRDefault="00717308" w:rsidP="004E2C42">
      <w:bookmarkStart w:id="3" w:name="_GoBack"/>
      <w:bookmarkEnd w:id="3"/>
    </w:p>
    <w:sectPr w:rsidR="00717308" w:rsidRPr="004E2C42" w:rsidSect="00D40BD5">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925B97" w14:textId="77777777" w:rsidR="00A405E0" w:rsidRDefault="00A405E0" w:rsidP="00C35A43">
      <w:pPr>
        <w:spacing w:after="0" w:line="240" w:lineRule="auto"/>
      </w:pPr>
      <w:r>
        <w:separator/>
      </w:r>
    </w:p>
  </w:endnote>
  <w:endnote w:type="continuationSeparator" w:id="0">
    <w:p w14:paraId="16284460" w14:textId="77777777" w:rsidR="00A405E0" w:rsidRDefault="00A405E0" w:rsidP="00C35A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261CEA" w14:textId="6F45F9F9" w:rsidR="00C35A43" w:rsidRDefault="00034446">
    <w:pPr>
      <w:pStyle w:val="Footer"/>
    </w:pPr>
    <w:r>
      <w:t xml:space="preserve">PSAS / </w:t>
    </w:r>
    <w:proofErr w:type="spellStart"/>
    <w:r>
      <w:t>OreSat</w:t>
    </w:r>
    <w:proofErr w:type="spellEnd"/>
    <w:r>
      <w:ptab w:relativeTo="margin" w:alignment="center" w:leader="none"/>
    </w:r>
    <w:r>
      <w:fldChar w:fldCharType="begin"/>
    </w:r>
    <w:r>
      <w:instrText xml:space="preserve"> PAGE   \* MERGEFORMAT </w:instrText>
    </w:r>
    <w:r>
      <w:fldChar w:fldCharType="separate"/>
    </w:r>
    <w:r>
      <w:rPr>
        <w:noProof/>
      </w:rPr>
      <w:t>1</w:t>
    </w:r>
    <w:r>
      <w:rPr>
        <w:noProof/>
      </w:rPr>
      <w:fldChar w:fldCharType="end"/>
    </w:r>
    <w:r>
      <w:ptab w:relativeTo="margin" w:alignment="right" w:leader="none"/>
    </w:r>
    <w:r>
      <w:t>2019-10-1</w:t>
    </w:r>
    <w:r w:rsidR="00717308">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F9BF8D" w14:textId="77777777" w:rsidR="00A405E0" w:rsidRDefault="00A405E0" w:rsidP="00C35A43">
      <w:pPr>
        <w:spacing w:after="0" w:line="240" w:lineRule="auto"/>
      </w:pPr>
      <w:r>
        <w:separator/>
      </w:r>
    </w:p>
  </w:footnote>
  <w:footnote w:type="continuationSeparator" w:id="0">
    <w:p w14:paraId="6CA415ED" w14:textId="77777777" w:rsidR="00A405E0" w:rsidRDefault="00A405E0" w:rsidP="00C35A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22C8D"/>
    <w:multiLevelType w:val="hybridMultilevel"/>
    <w:tmpl w:val="BC5210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943824"/>
    <w:multiLevelType w:val="hybridMultilevel"/>
    <w:tmpl w:val="521686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674219"/>
    <w:multiLevelType w:val="hybridMultilevel"/>
    <w:tmpl w:val="EF7616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636CE9"/>
    <w:multiLevelType w:val="hybridMultilevel"/>
    <w:tmpl w:val="0C3EE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2552F6"/>
    <w:multiLevelType w:val="hybridMultilevel"/>
    <w:tmpl w:val="028E407C"/>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5" w15:restartNumberingAfterBreak="0">
    <w:nsid w:val="395000BE"/>
    <w:multiLevelType w:val="hybridMultilevel"/>
    <w:tmpl w:val="E63898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B759D1"/>
    <w:multiLevelType w:val="hybridMultilevel"/>
    <w:tmpl w:val="C13479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B33576"/>
    <w:multiLevelType w:val="hybridMultilevel"/>
    <w:tmpl w:val="D2D608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E913E5"/>
    <w:multiLevelType w:val="hybridMultilevel"/>
    <w:tmpl w:val="D52EF7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257B59"/>
    <w:multiLevelType w:val="hybridMultilevel"/>
    <w:tmpl w:val="8FD098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2B1260"/>
    <w:multiLevelType w:val="hybridMultilevel"/>
    <w:tmpl w:val="49EE97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F14455"/>
    <w:multiLevelType w:val="hybridMultilevel"/>
    <w:tmpl w:val="C58CFE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DA75C1"/>
    <w:multiLevelType w:val="hybridMultilevel"/>
    <w:tmpl w:val="CD62A4E8"/>
    <w:lvl w:ilvl="0" w:tplc="321A8F9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1"/>
  </w:num>
  <w:num w:numId="4">
    <w:abstractNumId w:val="11"/>
  </w:num>
  <w:num w:numId="5">
    <w:abstractNumId w:val="9"/>
  </w:num>
  <w:num w:numId="6">
    <w:abstractNumId w:val="0"/>
  </w:num>
  <w:num w:numId="7">
    <w:abstractNumId w:val="2"/>
  </w:num>
  <w:num w:numId="8">
    <w:abstractNumId w:val="10"/>
  </w:num>
  <w:num w:numId="9">
    <w:abstractNumId w:val="5"/>
  </w:num>
  <w:num w:numId="10">
    <w:abstractNumId w:val="4"/>
  </w:num>
  <w:num w:numId="11">
    <w:abstractNumId w:val="3"/>
  </w:num>
  <w:num w:numId="12">
    <w:abstractNumId w:val="1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C71"/>
    <w:rsid w:val="00022B85"/>
    <w:rsid w:val="000271F3"/>
    <w:rsid w:val="00034446"/>
    <w:rsid w:val="000348F7"/>
    <w:rsid w:val="00113E02"/>
    <w:rsid w:val="00165E39"/>
    <w:rsid w:val="00176072"/>
    <w:rsid w:val="00185B27"/>
    <w:rsid w:val="001D4FD2"/>
    <w:rsid w:val="001F055E"/>
    <w:rsid w:val="00220B87"/>
    <w:rsid w:val="00284158"/>
    <w:rsid w:val="002C3FF7"/>
    <w:rsid w:val="003043B6"/>
    <w:rsid w:val="00412E2D"/>
    <w:rsid w:val="0048318D"/>
    <w:rsid w:val="004A192E"/>
    <w:rsid w:val="004E2C42"/>
    <w:rsid w:val="004E6807"/>
    <w:rsid w:val="00566EE4"/>
    <w:rsid w:val="005B3EE5"/>
    <w:rsid w:val="005F53D6"/>
    <w:rsid w:val="006576C2"/>
    <w:rsid w:val="006D469E"/>
    <w:rsid w:val="006E74DC"/>
    <w:rsid w:val="00717308"/>
    <w:rsid w:val="007A70C7"/>
    <w:rsid w:val="007E4C33"/>
    <w:rsid w:val="007F32BC"/>
    <w:rsid w:val="00851C71"/>
    <w:rsid w:val="0088705F"/>
    <w:rsid w:val="008A653F"/>
    <w:rsid w:val="008E40CD"/>
    <w:rsid w:val="00950EAF"/>
    <w:rsid w:val="009C1BF7"/>
    <w:rsid w:val="009F1C12"/>
    <w:rsid w:val="00A1321E"/>
    <w:rsid w:val="00A405E0"/>
    <w:rsid w:val="00A540BA"/>
    <w:rsid w:val="00AD79C4"/>
    <w:rsid w:val="00AF327B"/>
    <w:rsid w:val="00BD3382"/>
    <w:rsid w:val="00C079CE"/>
    <w:rsid w:val="00C35A43"/>
    <w:rsid w:val="00C4518C"/>
    <w:rsid w:val="00C46E18"/>
    <w:rsid w:val="00C70BA3"/>
    <w:rsid w:val="00C750A7"/>
    <w:rsid w:val="00CA6B45"/>
    <w:rsid w:val="00CB1FC2"/>
    <w:rsid w:val="00CB795A"/>
    <w:rsid w:val="00D01E34"/>
    <w:rsid w:val="00D40883"/>
    <w:rsid w:val="00D40BD5"/>
    <w:rsid w:val="00DA3008"/>
    <w:rsid w:val="00DB2BB2"/>
    <w:rsid w:val="00DC6286"/>
    <w:rsid w:val="00E23FEA"/>
    <w:rsid w:val="00E63BB1"/>
    <w:rsid w:val="00E8505E"/>
    <w:rsid w:val="00E9679D"/>
    <w:rsid w:val="00EB7FB0"/>
    <w:rsid w:val="00EC0BD2"/>
    <w:rsid w:val="00ED6AE9"/>
    <w:rsid w:val="00EF4185"/>
    <w:rsid w:val="00F47226"/>
    <w:rsid w:val="00F9759D"/>
    <w:rsid w:val="00FA42B6"/>
    <w:rsid w:val="00FD40B7"/>
    <w:rsid w:val="00FE2D77"/>
    <w:rsid w:val="00FF6C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74F03D"/>
  <w15:chartTrackingRefBased/>
  <w15:docId w15:val="{CC2C837A-CC2F-4A72-858F-FB859FB46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E4C33"/>
  </w:style>
  <w:style w:type="paragraph" w:styleId="Heading1">
    <w:name w:val="heading 1"/>
    <w:basedOn w:val="Normal"/>
    <w:next w:val="Normal"/>
    <w:link w:val="Heading1Char"/>
    <w:uiPriority w:val="9"/>
    <w:qFormat/>
    <w:rsid w:val="004E68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6807"/>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E68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680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E6807"/>
    <w:pPr>
      <w:ind w:left="720"/>
      <w:contextualSpacing/>
    </w:pPr>
  </w:style>
  <w:style w:type="character" w:styleId="Hyperlink">
    <w:name w:val="Hyperlink"/>
    <w:basedOn w:val="DefaultParagraphFont"/>
    <w:uiPriority w:val="99"/>
    <w:unhideWhenUsed/>
    <w:rsid w:val="004E6807"/>
    <w:rPr>
      <w:color w:val="0563C1" w:themeColor="hyperlink"/>
      <w:u w:val="single"/>
    </w:rPr>
  </w:style>
  <w:style w:type="character" w:styleId="UnresolvedMention">
    <w:name w:val="Unresolved Mention"/>
    <w:basedOn w:val="DefaultParagraphFont"/>
    <w:uiPriority w:val="99"/>
    <w:semiHidden/>
    <w:unhideWhenUsed/>
    <w:rsid w:val="004E6807"/>
    <w:rPr>
      <w:color w:val="605E5C"/>
      <w:shd w:val="clear" w:color="auto" w:fill="E1DFDD"/>
    </w:rPr>
  </w:style>
  <w:style w:type="paragraph" w:styleId="NoSpacing">
    <w:name w:val="No Spacing"/>
    <w:uiPriority w:val="1"/>
    <w:qFormat/>
    <w:rsid w:val="006E74DC"/>
    <w:pPr>
      <w:spacing w:after="0" w:line="240" w:lineRule="auto"/>
    </w:pPr>
  </w:style>
  <w:style w:type="table" w:styleId="TableGrid">
    <w:name w:val="Table Grid"/>
    <w:basedOn w:val="TableNormal"/>
    <w:uiPriority w:val="39"/>
    <w:rsid w:val="00E850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35A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5A43"/>
  </w:style>
  <w:style w:type="paragraph" w:styleId="Footer">
    <w:name w:val="footer"/>
    <w:basedOn w:val="Normal"/>
    <w:link w:val="FooterChar"/>
    <w:uiPriority w:val="99"/>
    <w:unhideWhenUsed/>
    <w:rsid w:val="00C35A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5A43"/>
  </w:style>
  <w:style w:type="paragraph" w:styleId="Caption">
    <w:name w:val="caption"/>
    <w:basedOn w:val="Normal"/>
    <w:next w:val="Normal"/>
    <w:uiPriority w:val="35"/>
    <w:unhideWhenUsed/>
    <w:qFormat/>
    <w:rsid w:val="00DB2BB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983261">
      <w:bodyDiv w:val="1"/>
      <w:marLeft w:val="0"/>
      <w:marRight w:val="0"/>
      <w:marTop w:val="0"/>
      <w:marBottom w:val="0"/>
      <w:divBdr>
        <w:top w:val="none" w:sz="0" w:space="0" w:color="auto"/>
        <w:left w:val="none" w:sz="0" w:space="0" w:color="auto"/>
        <w:bottom w:val="none" w:sz="0" w:space="0" w:color="auto"/>
        <w:right w:val="none" w:sz="0" w:space="0" w:color="auto"/>
      </w:divBdr>
    </w:div>
    <w:div w:id="579367643">
      <w:bodyDiv w:val="1"/>
      <w:marLeft w:val="0"/>
      <w:marRight w:val="0"/>
      <w:marTop w:val="0"/>
      <w:marBottom w:val="0"/>
      <w:divBdr>
        <w:top w:val="none" w:sz="0" w:space="0" w:color="auto"/>
        <w:left w:val="none" w:sz="0" w:space="0" w:color="auto"/>
        <w:bottom w:val="none" w:sz="0" w:space="0" w:color="auto"/>
        <w:right w:val="none" w:sz="0" w:space="0" w:color="auto"/>
      </w:divBdr>
    </w:div>
    <w:div w:id="1768622588">
      <w:bodyDiv w:val="1"/>
      <w:marLeft w:val="0"/>
      <w:marRight w:val="0"/>
      <w:marTop w:val="0"/>
      <w:marBottom w:val="0"/>
      <w:divBdr>
        <w:top w:val="none" w:sz="0" w:space="0" w:color="auto"/>
        <w:left w:val="none" w:sz="0" w:space="0" w:color="auto"/>
        <w:bottom w:val="none" w:sz="0" w:space="0" w:color="auto"/>
        <w:right w:val="none" w:sz="0" w:space="0" w:color="auto"/>
      </w:divBdr>
      <w:divsChild>
        <w:div w:id="4877508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silabs.com/documents/public/data-sheets/si4133.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oresat/oresat-c3-rf/tree/master/eagl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oresat/oresat-firmware/tree/c3_synth/src/f4/app_si41xx"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st.com/en/evaluation-tools/nucleo-f446r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1D56424-13F7-4DEC-B6FE-66D83D2A4605}">
  <we:reference id="wa104382008" version="1.0.0.0" store="en-US" storeType="OMEX"/>
  <we:alternateReferences>
    <we:reference id="wa104382008" version="1.0.0.0" store="WA104382008" storeType="OMEX"/>
  </we:alternateReferences>
  <we:properties>
    <we:property name="codify_consent" value="true"/>
    <we:property name="theme" value="&quot;default&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D23A0C-B68B-45C6-A831-2CE34392CC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TotalTime>
  <Pages>1</Pages>
  <Words>966</Words>
  <Characters>5511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Vigely Mastro</dc:creator>
  <cp:keywords/>
  <dc:description/>
  <cp:lastModifiedBy>Vigely Mastro</cp:lastModifiedBy>
  <cp:revision>35</cp:revision>
  <cp:lastPrinted>2019-10-12T21:29:00Z</cp:lastPrinted>
  <dcterms:created xsi:type="dcterms:W3CDTF">2019-10-11T01:35:00Z</dcterms:created>
  <dcterms:modified xsi:type="dcterms:W3CDTF">2019-10-12T21:31:00Z</dcterms:modified>
</cp:coreProperties>
</file>