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712C6" w14:textId="4770B93A" w:rsidR="00B15882" w:rsidRPr="00F23B24" w:rsidRDefault="00F23B24" w:rsidP="00F23B24">
      <w:pPr>
        <w:jc w:val="center"/>
        <w:rPr>
          <w:b/>
          <w:bCs/>
          <w:sz w:val="32"/>
          <w:szCs w:val="32"/>
          <w:lang w:val="en-US"/>
        </w:rPr>
      </w:pPr>
      <w:r w:rsidRPr="00F23B24">
        <w:rPr>
          <w:b/>
          <w:bCs/>
          <w:sz w:val="32"/>
          <w:szCs w:val="32"/>
          <w:lang w:val="en-US"/>
        </w:rPr>
        <w:t>CYBER CRIME</w:t>
      </w:r>
    </w:p>
    <w:p w14:paraId="7989F6DA" w14:textId="6609F179" w:rsidR="00F23B24" w:rsidRPr="00F23B24" w:rsidRDefault="00F23B24" w:rsidP="00F23B24">
      <w:pPr>
        <w:jc w:val="center"/>
        <w:rPr>
          <w:b/>
          <w:bCs/>
          <w:sz w:val="32"/>
          <w:szCs w:val="32"/>
          <w:lang w:val="en-US"/>
        </w:rPr>
      </w:pPr>
      <w:r w:rsidRPr="00F23B24">
        <w:rPr>
          <w:b/>
          <w:bCs/>
          <w:sz w:val="32"/>
          <w:szCs w:val="32"/>
          <w:lang w:val="en-US"/>
        </w:rPr>
        <w:t>CASE STUDY</w:t>
      </w:r>
    </w:p>
    <w:p w14:paraId="1CA0639E" w14:textId="77777777" w:rsidR="00F23B24" w:rsidRPr="00F23B24" w:rsidRDefault="00F23B24" w:rsidP="00F23B24">
      <w:pPr>
        <w:rPr>
          <w:sz w:val="28"/>
          <w:szCs w:val="28"/>
          <w:lang w:val="en-US"/>
        </w:rPr>
      </w:pPr>
      <w:r w:rsidRPr="00F23B24">
        <w:rPr>
          <w:sz w:val="28"/>
          <w:szCs w:val="28"/>
          <w:lang w:val="en-US"/>
        </w:rPr>
        <w:t>Phishing is a type of cybercrime where attackers trick users into revealing sensitive information such as passwords, OTPs, or bank details. It usually occurs through fake emails, messages, or websites that appear to be from trusted sources.</w:t>
      </w:r>
    </w:p>
    <w:p w14:paraId="501A5879" w14:textId="77777777" w:rsidR="00F23B24" w:rsidRPr="00F23B24" w:rsidRDefault="00F23B24" w:rsidP="00F23B24">
      <w:pPr>
        <w:rPr>
          <w:sz w:val="28"/>
          <w:szCs w:val="28"/>
          <w:lang w:val="en-US"/>
        </w:rPr>
      </w:pPr>
    </w:p>
    <w:p w14:paraId="1DC0FD04" w14:textId="77777777" w:rsidR="00F23B24" w:rsidRPr="00F23B24" w:rsidRDefault="00F23B24" w:rsidP="00F23B24">
      <w:pPr>
        <w:rPr>
          <w:sz w:val="28"/>
          <w:szCs w:val="28"/>
          <w:lang w:val="en-US"/>
        </w:rPr>
      </w:pPr>
      <w:r w:rsidRPr="00F23B24">
        <w:rPr>
          <w:sz w:val="28"/>
          <w:szCs w:val="28"/>
          <w:lang w:val="en-US"/>
        </w:rPr>
        <w:t>For example, a college student may receive an email claiming to be from their bank, asking them to verify their account due to suspicious activity. The email contains a link that looks legitimate but actually leads to a fake website. When the student enters their login details, the attacker captures this information and gains access to their account.</w:t>
      </w:r>
    </w:p>
    <w:p w14:paraId="0FB73AE1" w14:textId="77777777" w:rsidR="00F23B24" w:rsidRPr="00F23B24" w:rsidRDefault="00F23B24" w:rsidP="00F23B24">
      <w:pPr>
        <w:rPr>
          <w:sz w:val="28"/>
          <w:szCs w:val="28"/>
          <w:lang w:val="en-US"/>
        </w:rPr>
      </w:pPr>
    </w:p>
    <w:p w14:paraId="035A749A" w14:textId="77777777" w:rsidR="00F23B24" w:rsidRPr="00F23B24" w:rsidRDefault="00F23B24" w:rsidP="00F23B24">
      <w:pPr>
        <w:rPr>
          <w:sz w:val="28"/>
          <w:szCs w:val="28"/>
          <w:lang w:val="en-US"/>
        </w:rPr>
      </w:pPr>
      <w:r w:rsidRPr="00F23B24">
        <w:rPr>
          <w:sz w:val="28"/>
          <w:szCs w:val="28"/>
          <w:lang w:val="en-US"/>
        </w:rPr>
        <w:t>Phishing attacks often target students and young users because they may not always verify links or email sources. These attacks can result in financial loss, identity theft, and misuse of personal information.</w:t>
      </w:r>
    </w:p>
    <w:p w14:paraId="4037E786" w14:textId="77777777" w:rsidR="00F23B24" w:rsidRPr="00F23B24" w:rsidRDefault="00F23B24" w:rsidP="00F23B24">
      <w:pPr>
        <w:rPr>
          <w:sz w:val="28"/>
          <w:szCs w:val="28"/>
          <w:lang w:val="en-US"/>
        </w:rPr>
      </w:pPr>
    </w:p>
    <w:p w14:paraId="52DCC69B" w14:textId="3BB9E6A2" w:rsidR="00F23B24" w:rsidRPr="00F23B24" w:rsidRDefault="00F23B24" w:rsidP="00F23B24">
      <w:pPr>
        <w:rPr>
          <w:sz w:val="28"/>
          <w:szCs w:val="28"/>
          <w:lang w:val="en-US"/>
        </w:rPr>
      </w:pPr>
      <w:r w:rsidRPr="00F23B24">
        <w:rPr>
          <w:sz w:val="28"/>
          <w:szCs w:val="28"/>
          <w:lang w:val="en-US"/>
        </w:rPr>
        <w:t>Such incidents highlight the importance of being cautious while clicking links and sharing personal details online. Users should always verify the authenticity of emails and websites before taking any action.</w:t>
      </w:r>
    </w:p>
    <w:p w14:paraId="1B7A8C9A" w14:textId="77777777" w:rsidR="00F23B24" w:rsidRDefault="00F23B24" w:rsidP="00F23B24">
      <w:pPr>
        <w:jc w:val="center"/>
        <w:rPr>
          <w:lang w:val="en-US"/>
        </w:rPr>
      </w:pPr>
    </w:p>
    <w:p w14:paraId="64BD6FE8" w14:textId="77777777" w:rsidR="00F23B24" w:rsidRDefault="00F23B24" w:rsidP="00F23B24">
      <w:pPr>
        <w:jc w:val="center"/>
        <w:rPr>
          <w:lang w:val="en-US"/>
        </w:rPr>
      </w:pPr>
    </w:p>
    <w:p w14:paraId="52053DFC" w14:textId="77777777" w:rsidR="00F23B24" w:rsidRDefault="00F23B24" w:rsidP="00F23B24">
      <w:pPr>
        <w:jc w:val="center"/>
        <w:rPr>
          <w:lang w:val="en-US"/>
        </w:rPr>
      </w:pPr>
    </w:p>
    <w:p w14:paraId="47379288" w14:textId="77777777" w:rsidR="00F23B24" w:rsidRDefault="00F23B24" w:rsidP="00F23B24">
      <w:pPr>
        <w:jc w:val="center"/>
        <w:rPr>
          <w:lang w:val="en-US"/>
        </w:rPr>
      </w:pPr>
    </w:p>
    <w:p w14:paraId="46B1F866" w14:textId="77777777" w:rsidR="00F23B24" w:rsidRDefault="00F23B24" w:rsidP="00F23B24">
      <w:pPr>
        <w:jc w:val="center"/>
        <w:rPr>
          <w:lang w:val="en-US"/>
        </w:rPr>
      </w:pPr>
    </w:p>
    <w:p w14:paraId="11BF986A" w14:textId="77777777" w:rsidR="00F23B24" w:rsidRDefault="00F23B24" w:rsidP="00F23B24">
      <w:pPr>
        <w:jc w:val="center"/>
        <w:rPr>
          <w:lang w:val="en-US"/>
        </w:rPr>
      </w:pPr>
    </w:p>
    <w:p w14:paraId="7F6436AE" w14:textId="77777777" w:rsidR="00F23B24" w:rsidRDefault="00F23B24" w:rsidP="00F23B24">
      <w:pPr>
        <w:jc w:val="center"/>
        <w:rPr>
          <w:lang w:val="en-US"/>
        </w:rPr>
      </w:pPr>
    </w:p>
    <w:p w14:paraId="0D712681" w14:textId="77777777" w:rsidR="00F23B24" w:rsidRDefault="00F23B24" w:rsidP="00F23B24">
      <w:pPr>
        <w:jc w:val="center"/>
        <w:rPr>
          <w:lang w:val="en-US"/>
        </w:rPr>
      </w:pPr>
    </w:p>
    <w:p w14:paraId="286FB22B" w14:textId="77777777" w:rsidR="00F23B24" w:rsidRDefault="00F23B24" w:rsidP="00F23B24">
      <w:pPr>
        <w:jc w:val="center"/>
        <w:rPr>
          <w:lang w:val="en-US"/>
        </w:rPr>
      </w:pPr>
    </w:p>
    <w:p w14:paraId="4D159E73" w14:textId="77777777" w:rsidR="00F23B24" w:rsidRPr="00F23B24" w:rsidRDefault="00F23B24" w:rsidP="00F23B24">
      <w:pPr>
        <w:jc w:val="center"/>
        <w:rPr>
          <w:b/>
          <w:bCs/>
          <w:sz w:val="32"/>
          <w:szCs w:val="32"/>
          <w:lang w:val="en-US"/>
        </w:rPr>
      </w:pPr>
    </w:p>
    <w:p w14:paraId="4D2AA767" w14:textId="1FE38542" w:rsidR="00F23B24" w:rsidRPr="00F23B24" w:rsidRDefault="00F23B24" w:rsidP="00F23B24">
      <w:pPr>
        <w:jc w:val="center"/>
        <w:rPr>
          <w:b/>
          <w:bCs/>
          <w:sz w:val="32"/>
          <w:szCs w:val="32"/>
          <w:lang w:val="en-US"/>
        </w:rPr>
      </w:pPr>
      <w:r w:rsidRPr="00F23B24">
        <w:rPr>
          <w:b/>
          <w:bCs/>
          <w:sz w:val="32"/>
          <w:szCs w:val="32"/>
          <w:lang w:val="en-US"/>
        </w:rPr>
        <w:t>PREVENTION CHECK LIST</w:t>
      </w:r>
    </w:p>
    <w:p w14:paraId="3E8A5E93" w14:textId="77777777" w:rsidR="00F23B24" w:rsidRPr="00F23B24" w:rsidRDefault="00F23B24" w:rsidP="00F23B24">
      <w:pPr>
        <w:rPr>
          <w:sz w:val="28"/>
          <w:szCs w:val="28"/>
          <w:lang w:val="en-US"/>
        </w:rPr>
      </w:pPr>
      <w:r w:rsidRPr="00F23B24">
        <w:rPr>
          <w:sz w:val="28"/>
          <w:szCs w:val="28"/>
          <w:lang w:val="en-US"/>
        </w:rPr>
        <w:t>Stay Safe Online Checklist:</w:t>
      </w:r>
    </w:p>
    <w:p w14:paraId="5D5AF389" w14:textId="77777777" w:rsidR="00F23B24" w:rsidRPr="00F23B24" w:rsidRDefault="00F23B24" w:rsidP="00F23B24">
      <w:pPr>
        <w:rPr>
          <w:sz w:val="28"/>
          <w:szCs w:val="28"/>
          <w:lang w:val="en-US"/>
        </w:rPr>
      </w:pPr>
    </w:p>
    <w:p w14:paraId="053DA936" w14:textId="77777777" w:rsidR="00F23B24" w:rsidRPr="00F23B24" w:rsidRDefault="00F23B24" w:rsidP="00F23B24">
      <w:pPr>
        <w:rPr>
          <w:sz w:val="28"/>
          <w:szCs w:val="28"/>
          <w:lang w:val="en-US"/>
        </w:rPr>
      </w:pPr>
      <w:r w:rsidRPr="00F23B24">
        <w:rPr>
          <w:sz w:val="28"/>
          <w:szCs w:val="28"/>
          <w:lang w:val="en-US"/>
        </w:rPr>
        <w:t>- Use strong and unique passwords for all accounts</w:t>
      </w:r>
    </w:p>
    <w:p w14:paraId="29913950" w14:textId="77777777" w:rsidR="00F23B24" w:rsidRPr="00F23B24" w:rsidRDefault="00F23B24" w:rsidP="00F23B24">
      <w:pPr>
        <w:rPr>
          <w:sz w:val="28"/>
          <w:szCs w:val="28"/>
          <w:lang w:val="en-US"/>
        </w:rPr>
      </w:pPr>
      <w:r w:rsidRPr="00F23B24">
        <w:rPr>
          <w:sz w:val="28"/>
          <w:szCs w:val="28"/>
          <w:lang w:val="en-US"/>
        </w:rPr>
        <w:t>- Never share OTP, PIN, or passwords with anyone</w:t>
      </w:r>
    </w:p>
    <w:p w14:paraId="43506A7C" w14:textId="77777777" w:rsidR="00F23B24" w:rsidRPr="00F23B24" w:rsidRDefault="00F23B24" w:rsidP="00F23B24">
      <w:pPr>
        <w:rPr>
          <w:sz w:val="28"/>
          <w:szCs w:val="28"/>
          <w:lang w:val="en-US"/>
        </w:rPr>
      </w:pPr>
      <w:r w:rsidRPr="00F23B24">
        <w:rPr>
          <w:sz w:val="28"/>
          <w:szCs w:val="28"/>
          <w:lang w:val="en-US"/>
        </w:rPr>
        <w:t>- Always check the URL of websites before entering details</w:t>
      </w:r>
    </w:p>
    <w:p w14:paraId="7F11E844" w14:textId="77777777" w:rsidR="00F23B24" w:rsidRPr="00F23B24" w:rsidRDefault="00F23B24" w:rsidP="00F23B24">
      <w:pPr>
        <w:rPr>
          <w:sz w:val="28"/>
          <w:szCs w:val="28"/>
          <w:lang w:val="en-US"/>
        </w:rPr>
      </w:pPr>
      <w:r w:rsidRPr="00F23B24">
        <w:rPr>
          <w:sz w:val="28"/>
          <w:szCs w:val="28"/>
          <w:lang w:val="en-US"/>
        </w:rPr>
        <w:t>- Avoid clicking on suspicious links or unknown emails</w:t>
      </w:r>
    </w:p>
    <w:p w14:paraId="6D087502" w14:textId="77777777" w:rsidR="00F23B24" w:rsidRPr="00F23B24" w:rsidRDefault="00F23B24" w:rsidP="00F23B24">
      <w:pPr>
        <w:rPr>
          <w:sz w:val="28"/>
          <w:szCs w:val="28"/>
          <w:lang w:val="en-US"/>
        </w:rPr>
      </w:pPr>
      <w:r w:rsidRPr="00F23B24">
        <w:rPr>
          <w:sz w:val="28"/>
          <w:szCs w:val="28"/>
          <w:lang w:val="en-US"/>
        </w:rPr>
        <w:t>- Enable two-factor authentication (2FA)</w:t>
      </w:r>
    </w:p>
    <w:p w14:paraId="787DB4C0" w14:textId="77777777" w:rsidR="00F23B24" w:rsidRPr="00F23B24" w:rsidRDefault="00F23B24" w:rsidP="00F23B24">
      <w:pPr>
        <w:rPr>
          <w:sz w:val="28"/>
          <w:szCs w:val="28"/>
          <w:lang w:val="en-US"/>
        </w:rPr>
      </w:pPr>
      <w:r w:rsidRPr="00F23B24">
        <w:rPr>
          <w:sz w:val="28"/>
          <w:szCs w:val="28"/>
          <w:lang w:val="en-US"/>
        </w:rPr>
        <w:t>- Use secure and trusted Wi-Fi networks only</w:t>
      </w:r>
    </w:p>
    <w:p w14:paraId="098C20AA" w14:textId="77777777" w:rsidR="00F23B24" w:rsidRPr="00F23B24" w:rsidRDefault="00F23B24" w:rsidP="00F23B24">
      <w:pPr>
        <w:rPr>
          <w:sz w:val="28"/>
          <w:szCs w:val="28"/>
          <w:lang w:val="en-US"/>
        </w:rPr>
      </w:pPr>
      <w:r w:rsidRPr="00F23B24">
        <w:rPr>
          <w:sz w:val="28"/>
          <w:szCs w:val="28"/>
          <w:lang w:val="en-US"/>
        </w:rPr>
        <w:t>- Regularly update your apps and devices</w:t>
      </w:r>
    </w:p>
    <w:p w14:paraId="5FCDD76C" w14:textId="77777777" w:rsidR="00F23B24" w:rsidRPr="00F23B24" w:rsidRDefault="00F23B24" w:rsidP="00F23B24">
      <w:pPr>
        <w:rPr>
          <w:sz w:val="28"/>
          <w:szCs w:val="28"/>
          <w:lang w:val="en-US"/>
        </w:rPr>
      </w:pPr>
      <w:r w:rsidRPr="00F23B24">
        <w:rPr>
          <w:sz w:val="28"/>
          <w:szCs w:val="28"/>
          <w:lang w:val="en-US"/>
        </w:rPr>
        <w:t>- Verify messages claiming to be from banks or officials</w:t>
      </w:r>
    </w:p>
    <w:p w14:paraId="76CE36E1" w14:textId="77777777" w:rsidR="00F23B24" w:rsidRPr="00F23B24" w:rsidRDefault="00F23B24" w:rsidP="00F23B24">
      <w:pPr>
        <w:rPr>
          <w:sz w:val="28"/>
          <w:szCs w:val="28"/>
          <w:lang w:val="en-US"/>
        </w:rPr>
      </w:pPr>
    </w:p>
    <w:p w14:paraId="601C3E1D" w14:textId="77777777" w:rsidR="00F23B24" w:rsidRPr="00F23B24" w:rsidRDefault="00F23B24" w:rsidP="00F23B24">
      <w:pPr>
        <w:rPr>
          <w:sz w:val="28"/>
          <w:szCs w:val="28"/>
          <w:lang w:val="en-US"/>
        </w:rPr>
      </w:pPr>
      <w:r w:rsidRPr="00F23B24">
        <w:rPr>
          <w:sz w:val="28"/>
          <w:szCs w:val="28"/>
          <w:lang w:val="en-US"/>
        </w:rPr>
        <w:t>UPI Safety Tips:</w:t>
      </w:r>
    </w:p>
    <w:p w14:paraId="3687B96D" w14:textId="77777777" w:rsidR="00F23B24" w:rsidRPr="00F23B24" w:rsidRDefault="00F23B24" w:rsidP="00F23B24">
      <w:pPr>
        <w:rPr>
          <w:sz w:val="28"/>
          <w:szCs w:val="28"/>
          <w:lang w:val="en-US"/>
        </w:rPr>
      </w:pPr>
      <w:r w:rsidRPr="00F23B24">
        <w:rPr>
          <w:sz w:val="28"/>
          <w:szCs w:val="28"/>
          <w:lang w:val="en-US"/>
        </w:rPr>
        <w:t>- Do not approve unknown payment requests</w:t>
      </w:r>
    </w:p>
    <w:p w14:paraId="0FE14ABD" w14:textId="77777777" w:rsidR="00F23B24" w:rsidRPr="00F23B24" w:rsidRDefault="00F23B24" w:rsidP="00F23B24">
      <w:pPr>
        <w:rPr>
          <w:sz w:val="28"/>
          <w:szCs w:val="28"/>
          <w:lang w:val="en-US"/>
        </w:rPr>
      </w:pPr>
      <w:r w:rsidRPr="00F23B24">
        <w:rPr>
          <w:sz w:val="28"/>
          <w:szCs w:val="28"/>
          <w:lang w:val="en-US"/>
        </w:rPr>
        <w:t>- Never share UPI PIN with anyone</w:t>
      </w:r>
    </w:p>
    <w:p w14:paraId="50FCFAB8" w14:textId="77777777" w:rsidR="00F23B24" w:rsidRPr="00F23B24" w:rsidRDefault="00F23B24" w:rsidP="00F23B24">
      <w:pPr>
        <w:rPr>
          <w:sz w:val="28"/>
          <w:szCs w:val="28"/>
          <w:lang w:val="en-US"/>
        </w:rPr>
      </w:pPr>
    </w:p>
    <w:p w14:paraId="142B3851" w14:textId="77777777" w:rsidR="00F23B24" w:rsidRPr="00F23B24" w:rsidRDefault="00F23B24" w:rsidP="00F23B24">
      <w:pPr>
        <w:rPr>
          <w:sz w:val="28"/>
          <w:szCs w:val="28"/>
          <w:lang w:val="en-US"/>
        </w:rPr>
      </w:pPr>
      <w:r w:rsidRPr="00F23B24">
        <w:rPr>
          <w:sz w:val="28"/>
          <w:szCs w:val="28"/>
          <w:lang w:val="en-US"/>
        </w:rPr>
        <w:t>Report Cybercrime:</w:t>
      </w:r>
    </w:p>
    <w:p w14:paraId="591C3C3D" w14:textId="77777777" w:rsidR="00F23B24" w:rsidRPr="00F23B24" w:rsidRDefault="00F23B24" w:rsidP="00F23B24">
      <w:pPr>
        <w:rPr>
          <w:sz w:val="28"/>
          <w:szCs w:val="28"/>
          <w:lang w:val="en-US"/>
        </w:rPr>
      </w:pPr>
      <w:r w:rsidRPr="00F23B24">
        <w:rPr>
          <w:sz w:val="28"/>
          <w:szCs w:val="28"/>
          <w:lang w:val="en-US"/>
        </w:rPr>
        <w:t>- National Cyber Crime Portal: https://cybercrime.gov.in</w:t>
      </w:r>
    </w:p>
    <w:p w14:paraId="0ACDD91A" w14:textId="2B3FCE92" w:rsidR="00F23B24" w:rsidRPr="00F23B24" w:rsidRDefault="00F23B24" w:rsidP="00F23B24">
      <w:pPr>
        <w:rPr>
          <w:sz w:val="28"/>
          <w:szCs w:val="28"/>
          <w:lang w:val="en-US"/>
        </w:rPr>
      </w:pPr>
      <w:r w:rsidRPr="00F23B24">
        <w:rPr>
          <w:sz w:val="28"/>
          <w:szCs w:val="28"/>
          <w:lang w:val="en-US"/>
        </w:rPr>
        <w:t>- Helpline Number: 1930</w:t>
      </w:r>
    </w:p>
    <w:sectPr w:rsidR="00F23B24" w:rsidRPr="00F23B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B24"/>
    <w:rsid w:val="0018188B"/>
    <w:rsid w:val="00626481"/>
    <w:rsid w:val="00B15882"/>
    <w:rsid w:val="00F23B24"/>
    <w:rsid w:val="00F573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C0424"/>
  <w15:chartTrackingRefBased/>
  <w15:docId w15:val="{3763ECA8-F7BD-4039-8F04-3F086781A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3B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3B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3B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3B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3B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3B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B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B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B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B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3B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3B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3B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3B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3B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B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B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B24"/>
    <w:rPr>
      <w:rFonts w:eastAsiaTheme="majorEastAsia" w:cstheme="majorBidi"/>
      <w:color w:val="272727" w:themeColor="text1" w:themeTint="D8"/>
    </w:rPr>
  </w:style>
  <w:style w:type="paragraph" w:styleId="Title">
    <w:name w:val="Title"/>
    <w:basedOn w:val="Normal"/>
    <w:next w:val="Normal"/>
    <w:link w:val="TitleChar"/>
    <w:uiPriority w:val="10"/>
    <w:qFormat/>
    <w:rsid w:val="00F23B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B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B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B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B24"/>
    <w:pPr>
      <w:spacing w:before="160"/>
      <w:jc w:val="center"/>
    </w:pPr>
    <w:rPr>
      <w:i/>
      <w:iCs/>
      <w:color w:val="404040" w:themeColor="text1" w:themeTint="BF"/>
    </w:rPr>
  </w:style>
  <w:style w:type="character" w:customStyle="1" w:styleId="QuoteChar">
    <w:name w:val="Quote Char"/>
    <w:basedOn w:val="DefaultParagraphFont"/>
    <w:link w:val="Quote"/>
    <w:uiPriority w:val="29"/>
    <w:rsid w:val="00F23B24"/>
    <w:rPr>
      <w:i/>
      <w:iCs/>
      <w:color w:val="404040" w:themeColor="text1" w:themeTint="BF"/>
    </w:rPr>
  </w:style>
  <w:style w:type="paragraph" w:styleId="ListParagraph">
    <w:name w:val="List Paragraph"/>
    <w:basedOn w:val="Normal"/>
    <w:uiPriority w:val="34"/>
    <w:qFormat/>
    <w:rsid w:val="00F23B24"/>
    <w:pPr>
      <w:ind w:left="720"/>
      <w:contextualSpacing/>
    </w:pPr>
  </w:style>
  <w:style w:type="character" w:styleId="IntenseEmphasis">
    <w:name w:val="Intense Emphasis"/>
    <w:basedOn w:val="DefaultParagraphFont"/>
    <w:uiPriority w:val="21"/>
    <w:qFormat/>
    <w:rsid w:val="00F23B24"/>
    <w:rPr>
      <w:i/>
      <w:iCs/>
      <w:color w:val="0F4761" w:themeColor="accent1" w:themeShade="BF"/>
    </w:rPr>
  </w:style>
  <w:style w:type="paragraph" w:styleId="IntenseQuote">
    <w:name w:val="Intense Quote"/>
    <w:basedOn w:val="Normal"/>
    <w:next w:val="Normal"/>
    <w:link w:val="IntenseQuoteChar"/>
    <w:uiPriority w:val="30"/>
    <w:qFormat/>
    <w:rsid w:val="00F23B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3B24"/>
    <w:rPr>
      <w:i/>
      <w:iCs/>
      <w:color w:val="0F4761" w:themeColor="accent1" w:themeShade="BF"/>
    </w:rPr>
  </w:style>
  <w:style w:type="character" w:styleId="IntenseReference">
    <w:name w:val="Intense Reference"/>
    <w:basedOn w:val="DefaultParagraphFont"/>
    <w:uiPriority w:val="32"/>
    <w:qFormat/>
    <w:rsid w:val="00F23B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252</Words>
  <Characters>1441</Characters>
  <Application>Microsoft Office Word</Application>
  <DocSecurity>0</DocSecurity>
  <Lines>12</Lines>
  <Paragraphs>3</Paragraphs>
  <ScaleCrop>false</ScaleCrop>
  <Company/>
  <LinksUpToDate>false</LinksUpToDate>
  <CharactersWithSpaces>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AAKARSHA PARASHAR</dc:creator>
  <cp:keywords/>
  <dc:description/>
  <cp:lastModifiedBy>AAKARSHA PARASHAR</cp:lastModifiedBy>
  <cp:revision>2</cp:revision>
  <dcterms:created xsi:type="dcterms:W3CDTF">2026-03-30T19:55:00Z</dcterms:created>
  <dcterms:modified xsi:type="dcterms:W3CDTF">2026-03-30T19:58:00Z</dcterms:modified>
</cp:coreProperties>
</file>