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DCB7" w14:textId="77777777" w:rsidR="00E07013" w:rsidRPr="009666E3" w:rsidRDefault="00E07013" w:rsidP="009666E3">
      <w:pPr>
        <w:jc w:val="center"/>
        <w:rPr>
          <w:b/>
          <w:bCs/>
          <w:sz w:val="32"/>
          <w:szCs w:val="32"/>
        </w:rPr>
      </w:pPr>
      <w:r w:rsidRPr="009666E3">
        <w:rPr>
          <w:b/>
          <w:bCs/>
          <w:sz w:val="32"/>
          <w:szCs w:val="32"/>
        </w:rPr>
        <w:t>Technical Design Document (TDD)</w:t>
      </w:r>
    </w:p>
    <w:p w14:paraId="174D1FF3" w14:textId="77777777" w:rsidR="009666E3" w:rsidRPr="00E07013" w:rsidRDefault="009666E3" w:rsidP="009666E3">
      <w:pPr>
        <w:jc w:val="center"/>
        <w:rPr>
          <w:b/>
          <w:bCs/>
        </w:rPr>
      </w:pPr>
    </w:p>
    <w:p w14:paraId="736B2FFE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1. System Overview &amp; Architecture</w:t>
      </w:r>
    </w:p>
    <w:p w14:paraId="721D2978" w14:textId="5EDA9AA2" w:rsidR="00E07013" w:rsidRPr="00E07013" w:rsidRDefault="00E07013" w:rsidP="00E07013">
      <w:r w:rsidRPr="00E07013">
        <w:t xml:space="preserve">The system is built as a self-contained, micro-frontend ready architecture using a Spring Boot 3.5.x backend and an Angular </w:t>
      </w:r>
      <w:r w:rsidR="006F5D60">
        <w:t>21</w:t>
      </w:r>
      <w:r w:rsidRPr="00E07013">
        <w:t xml:space="preserve"> single-page application dashboard. The design solves typical problems associated with real-time public data fetching—namely, API rate limits, network fragility, and operational observability.</w:t>
      </w:r>
    </w:p>
    <w:p w14:paraId="63CCC6B8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Architectural Blueprint</w:t>
      </w:r>
    </w:p>
    <w:p w14:paraId="41F070DD" w14:textId="2CA41CE7" w:rsidR="00E07013" w:rsidRPr="00E07013" w:rsidRDefault="00E07013" w:rsidP="00E07013">
      <w:pPr>
        <w:numPr>
          <w:ilvl w:val="0"/>
          <w:numId w:val="1"/>
        </w:numPr>
      </w:pPr>
      <w:r w:rsidRPr="00E07013">
        <w:rPr>
          <w:b/>
          <w:bCs/>
        </w:rPr>
        <w:t>Frontend Layer</w:t>
      </w:r>
      <w:r w:rsidRPr="00E07013">
        <w:t xml:space="preserve">: Angular </w:t>
      </w:r>
      <w:r w:rsidR="000C0D7B">
        <w:t>21</w:t>
      </w:r>
      <w:r w:rsidRPr="00E07013">
        <w:t xml:space="preserve"> rendering a non-blocking reactive dashboard leveraging local configuration settings, standard fetch API variants, and base-href contextual asset routing (/web/).</w:t>
      </w:r>
    </w:p>
    <w:p w14:paraId="402696F7" w14:textId="77777777" w:rsidR="00E07013" w:rsidRPr="00E07013" w:rsidRDefault="00E07013" w:rsidP="00E07013">
      <w:pPr>
        <w:numPr>
          <w:ilvl w:val="0"/>
          <w:numId w:val="1"/>
        </w:numPr>
      </w:pPr>
      <w:r w:rsidRPr="00E07013">
        <w:rPr>
          <w:b/>
          <w:bCs/>
        </w:rPr>
        <w:t>Resilience Broker Layer</w:t>
      </w:r>
      <w:r w:rsidRPr="00E07013">
        <w:t xml:space="preserve">: Implements a proactive failover pattern using </w:t>
      </w:r>
      <w:r w:rsidRPr="00E07013">
        <w:rPr>
          <w:b/>
          <w:bCs/>
        </w:rPr>
        <w:t>Resilience4j</w:t>
      </w:r>
      <w:r w:rsidRPr="00E07013">
        <w:t xml:space="preserve"> intercepting standard OpenFeign HTTP wrappers.</w:t>
      </w:r>
    </w:p>
    <w:p w14:paraId="237A62EA" w14:textId="77777777" w:rsidR="00E07013" w:rsidRPr="00E07013" w:rsidRDefault="00E07013" w:rsidP="00E07013">
      <w:pPr>
        <w:numPr>
          <w:ilvl w:val="0"/>
          <w:numId w:val="1"/>
        </w:numPr>
      </w:pPr>
      <w:r w:rsidRPr="00E07013">
        <w:rPr>
          <w:b/>
          <w:bCs/>
        </w:rPr>
        <w:t>Storage &amp; Caching Layer</w:t>
      </w:r>
      <w:r w:rsidRPr="00E07013">
        <w:t>: In-memory caching engine intercepting responses based on logical processing outcome rules.</w:t>
      </w:r>
    </w:p>
    <w:p w14:paraId="2931750A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2. Component Design &amp; Behavioral Logic</w:t>
      </w:r>
    </w:p>
    <w:p w14:paraId="6963C5CA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2.1 API Ingress &amp; Controller (WeatherController)</w:t>
      </w:r>
    </w:p>
    <w:p w14:paraId="33A7C953" w14:textId="77777777" w:rsidR="00E07013" w:rsidRPr="00E07013" w:rsidRDefault="00E07013" w:rsidP="00E07013">
      <w:pPr>
        <w:numPr>
          <w:ilvl w:val="0"/>
          <w:numId w:val="2"/>
        </w:numPr>
      </w:pPr>
      <w:r w:rsidRPr="00E07013">
        <w:rPr>
          <w:b/>
          <w:bCs/>
        </w:rPr>
        <w:t>Endpoint</w:t>
      </w:r>
      <w:r w:rsidRPr="00E07013">
        <w:t>: GET /api/weather</w:t>
      </w:r>
    </w:p>
    <w:p w14:paraId="46E3410E" w14:textId="77777777" w:rsidR="00E07013" w:rsidRPr="00E07013" w:rsidRDefault="00E07013" w:rsidP="00E07013">
      <w:pPr>
        <w:numPr>
          <w:ilvl w:val="0"/>
          <w:numId w:val="2"/>
        </w:numPr>
      </w:pPr>
      <w:r w:rsidRPr="00E07013">
        <w:rPr>
          <w:b/>
          <w:bCs/>
        </w:rPr>
        <w:t>CORS Policy</w:t>
      </w:r>
      <w:r w:rsidRPr="00E07013">
        <w:t>: Globally permissive (*) via @CrossOrigin to easily accommodate distributed container setups.</w:t>
      </w:r>
    </w:p>
    <w:p w14:paraId="17439001" w14:textId="77777777" w:rsidR="00E07013" w:rsidRPr="00E07013" w:rsidRDefault="00E07013" w:rsidP="00E07013">
      <w:pPr>
        <w:numPr>
          <w:ilvl w:val="0"/>
          <w:numId w:val="2"/>
        </w:numPr>
      </w:pPr>
      <w:r w:rsidRPr="00E07013">
        <w:rPr>
          <w:b/>
          <w:bCs/>
        </w:rPr>
        <w:t>Parameters</w:t>
      </w:r>
      <w:r w:rsidRPr="00E07013">
        <w:t>:</w:t>
      </w:r>
    </w:p>
    <w:p w14:paraId="15F828A5" w14:textId="77777777" w:rsidR="00E07013" w:rsidRPr="00E07013" w:rsidRDefault="00E07013" w:rsidP="00E07013">
      <w:pPr>
        <w:numPr>
          <w:ilvl w:val="1"/>
          <w:numId w:val="2"/>
        </w:numPr>
      </w:pPr>
      <w:r w:rsidRPr="00E07013">
        <w:t>city (String, Required): Target query destination.</w:t>
      </w:r>
    </w:p>
    <w:p w14:paraId="6C3BF0D8" w14:textId="77777777" w:rsidR="00E07013" w:rsidRPr="00E07013" w:rsidRDefault="00E07013" w:rsidP="00E07013">
      <w:pPr>
        <w:numPr>
          <w:ilvl w:val="1"/>
          <w:numId w:val="2"/>
        </w:numPr>
      </w:pPr>
      <w:r w:rsidRPr="00E07013">
        <w:t>offlineMode (boolean, Optional, default false): Manual control flag enabling synthetic failure testing.</w:t>
      </w:r>
    </w:p>
    <w:p w14:paraId="5293836E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2.2 External Integrations &amp; Feign Interface (OpenWeatherClient)</w:t>
      </w:r>
    </w:p>
    <w:p w14:paraId="002601A2" w14:textId="77777777" w:rsidR="00E07013" w:rsidRPr="00E07013" w:rsidRDefault="00E07013" w:rsidP="00E07013">
      <w:pPr>
        <w:numPr>
          <w:ilvl w:val="0"/>
          <w:numId w:val="3"/>
        </w:numPr>
      </w:pPr>
      <w:r w:rsidRPr="00E07013">
        <w:t>Declarative integration abstraction mapped against a decoupled property key: ${weather.api.base-url}.</w:t>
      </w:r>
    </w:p>
    <w:p w14:paraId="4D196231" w14:textId="77777777" w:rsidR="00E07013" w:rsidRPr="00E07013" w:rsidRDefault="00E07013" w:rsidP="00E07013">
      <w:pPr>
        <w:numPr>
          <w:ilvl w:val="0"/>
          <w:numId w:val="3"/>
        </w:numPr>
      </w:pPr>
      <w:r w:rsidRPr="00E07013">
        <w:t>Fetches an optimized interval profile subset (cnt=20), keeping response parsing payloads compact and lightweight.</w:t>
      </w:r>
    </w:p>
    <w:p w14:paraId="61D8D06F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2.3 Resilient Processing Layer (WeatherService)</w:t>
      </w:r>
    </w:p>
    <w:p w14:paraId="49BC8F79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Multi-Stage Resilient Actions:</w:t>
      </w:r>
    </w:p>
    <w:p w14:paraId="61D9020D" w14:textId="77777777" w:rsidR="00E07013" w:rsidRPr="00E07013" w:rsidRDefault="00E07013" w:rsidP="00E07013">
      <w:pPr>
        <w:numPr>
          <w:ilvl w:val="0"/>
          <w:numId w:val="4"/>
        </w:numPr>
      </w:pPr>
      <w:r w:rsidRPr="00E07013">
        <w:rPr>
          <w:b/>
          <w:bCs/>
        </w:rPr>
        <w:lastRenderedPageBreak/>
        <w:t>@CachePut Execution</w:t>
      </w:r>
      <w:r w:rsidRPr="00E07013">
        <w:t xml:space="preserve">: Runs </w:t>
      </w:r>
      <w:r w:rsidRPr="00E07013">
        <w:rPr>
          <w:i/>
          <w:iCs/>
        </w:rPr>
        <w:t>after</w:t>
      </w:r>
      <w:r w:rsidRPr="00E07013">
        <w:t xml:space="preserve"> successful data fetches. Notice the condition clause: unless = "#result.notes.contains('Offline')"—this prevents broken fallback error payloads from overwriting viable historic data.</w:t>
      </w:r>
    </w:p>
    <w:p w14:paraId="5D30988B" w14:textId="26A68FDE" w:rsidR="00E07013" w:rsidRPr="00E07013" w:rsidRDefault="00E07013" w:rsidP="00E07013">
      <w:pPr>
        <w:numPr>
          <w:ilvl w:val="0"/>
          <w:numId w:val="4"/>
        </w:numPr>
      </w:pPr>
      <w:r w:rsidRPr="00E07013">
        <w:rPr>
          <w:b/>
          <w:bCs/>
        </w:rPr>
        <w:t>@Retry Iteration</w:t>
      </w:r>
      <w:r w:rsidRPr="00E07013">
        <w:t xml:space="preserve">: Handles ephemeral errors. If the backend hits connection issues, it tries 3 times using an </w:t>
      </w:r>
      <w:r w:rsidRPr="00E07013">
        <w:rPr>
          <w:b/>
          <w:bCs/>
        </w:rPr>
        <w:t>Exponential Backoff</w:t>
      </w:r>
      <w:r w:rsidRPr="00E07013">
        <w:t xml:space="preserve"> model (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s</m:t>
        </m:r>
        <m:r>
          <w:rPr>
            <w:rFonts w:ascii="Cambria Math" w:hAnsi="Cambria Math"/>
          </w:rPr>
          <m:t>→4</m:t>
        </m:r>
        <m:r>
          <m:rPr>
            <m:nor/>
          </m:rPr>
          <m:t>s</m:t>
        </m:r>
        <m:r>
          <w:rPr>
            <w:rFonts w:ascii="Cambria Math" w:hAnsi="Cambria Math"/>
          </w:rPr>
          <m:t>→8</m:t>
        </m:r>
        <m:r>
          <m:rPr>
            <m:nor/>
          </m:rPr>
          <m:t>s</m:t>
        </m:r>
      </m:oMath>
      <w:r w:rsidRPr="00E07013">
        <w:t>).</w:t>
      </w:r>
    </w:p>
    <w:p w14:paraId="2C58F4F3" w14:textId="77777777" w:rsidR="00E07013" w:rsidRPr="00E07013" w:rsidRDefault="00E07013" w:rsidP="00E07013">
      <w:pPr>
        <w:numPr>
          <w:ilvl w:val="0"/>
          <w:numId w:val="4"/>
        </w:numPr>
      </w:pPr>
      <w:r w:rsidRPr="00E07013">
        <w:rPr>
          <w:b/>
          <w:bCs/>
        </w:rPr>
        <w:t>@CircuitBreaker State Protection</w:t>
      </w:r>
      <w:r w:rsidRPr="00E07013">
        <w:t>: Monitored via a count-based sliding window of 10 requests. If half fail, the breaker trips to OPEN for 15 seconds, preventing app degradation and saving API usage quotas.</w:t>
      </w:r>
    </w:p>
    <w:p w14:paraId="6BB9C9B1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Fallback Mapping Tree</w:t>
      </w:r>
    </w:p>
    <w:p w14:paraId="517B8D13" w14:textId="77777777" w:rsidR="00E07013" w:rsidRPr="00E07013" w:rsidRDefault="00E07013" w:rsidP="00E07013">
      <w:r w:rsidRPr="00E07013">
        <w:t>When the circuit is open or errors emerge, fallbackWeatherData(..., Throwable t) analyzes the error tree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511"/>
        <w:gridCol w:w="3033"/>
        <w:gridCol w:w="2110"/>
      </w:tblGrid>
      <w:tr w:rsidR="00E07013" w:rsidRPr="00E07013" w14:paraId="0A4054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02D3" w14:textId="77777777" w:rsidR="00E07013" w:rsidRPr="00E07013" w:rsidRDefault="00E07013" w:rsidP="00E07013">
            <w:r w:rsidRPr="00E07013">
              <w:rPr>
                <w:b/>
                <w:bCs/>
              </w:rPr>
              <w:t>Trigger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01DD" w14:textId="77777777" w:rsidR="00E07013" w:rsidRPr="00E07013" w:rsidRDefault="00E07013" w:rsidP="00E07013">
            <w:r w:rsidRPr="00E07013">
              <w:rPr>
                <w:b/>
                <w:bCs/>
              </w:rPr>
              <w:t>Target dataCode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95161" w14:textId="77777777" w:rsidR="00E07013" w:rsidRPr="00E07013" w:rsidRDefault="00E07013" w:rsidP="00E07013">
            <w:r w:rsidRPr="00E07013">
              <w:rPr>
                <w:b/>
                <w:bCs/>
              </w:rPr>
              <w:t>Target notes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C4C4" w14:textId="77777777" w:rsidR="00E07013" w:rsidRPr="00E07013" w:rsidRDefault="00E07013" w:rsidP="00E07013">
            <w:r w:rsidRPr="00E07013">
              <w:rPr>
                <w:b/>
                <w:bCs/>
              </w:rPr>
              <w:t>Source Origin</w:t>
            </w:r>
          </w:p>
        </w:tc>
      </w:tr>
      <w:tr w:rsidR="00E07013" w:rsidRPr="00E07013" w14:paraId="50894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3B16" w14:textId="77777777" w:rsidR="00E07013" w:rsidRPr="00E07013" w:rsidRDefault="00E07013" w:rsidP="00E07013">
            <w:r w:rsidRPr="00E07013">
              <w:t>HTTP 404 Exception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89D60" w14:textId="77777777" w:rsidR="00E07013" w:rsidRPr="00E07013" w:rsidRDefault="00E07013" w:rsidP="00E07013">
            <w:r w:rsidRPr="00E07013">
              <w:t>CITY_NOT_FOUND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A3250" w14:textId="77777777" w:rsidR="00E07013" w:rsidRPr="00E07013" w:rsidRDefault="00E07013" w:rsidP="00E07013">
            <w:r w:rsidRPr="00E07013">
              <w:t>CITY_NOT_FOUND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8D0A6" w14:textId="77777777" w:rsidR="00E07013" w:rsidRPr="00E07013" w:rsidRDefault="00E07013" w:rsidP="00E07013">
            <w:r w:rsidRPr="00E07013">
              <w:t>Upstream OpenWeather API</w:t>
            </w:r>
          </w:p>
        </w:tc>
      </w:tr>
      <w:tr w:rsidR="00E07013" w:rsidRPr="00E07013" w14:paraId="1A4F6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6BA9" w14:textId="77777777" w:rsidR="00E07013" w:rsidRPr="00E07013" w:rsidRDefault="00E07013" w:rsidP="00E07013">
            <w:r w:rsidRPr="00E07013">
              <w:t>Service Down / Cache Hit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F588" w14:textId="77777777" w:rsidR="00E07013" w:rsidRPr="00E07013" w:rsidRDefault="00E07013" w:rsidP="00E07013">
            <w:r w:rsidRPr="00E07013">
              <w:t>CACHE_DATA_FOUND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32A8" w14:textId="77777777" w:rsidR="00E07013" w:rsidRPr="00E07013" w:rsidRDefault="00E07013" w:rsidP="00E07013">
            <w:r w:rsidRPr="00E07013">
              <w:t>CACHE_DATA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D1F1C" w14:textId="77777777" w:rsidR="00E07013" w:rsidRPr="00E07013" w:rsidRDefault="00E07013" w:rsidP="00E07013">
            <w:r w:rsidRPr="00E07013">
              <w:t>Local ConcurrentCache Storage</w:t>
            </w:r>
          </w:p>
        </w:tc>
      </w:tr>
      <w:tr w:rsidR="00E07013" w:rsidRPr="00E07013" w14:paraId="431D8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86E0" w14:textId="77777777" w:rsidR="00E07013" w:rsidRPr="00E07013" w:rsidRDefault="00E07013" w:rsidP="00E07013">
            <w:r w:rsidRPr="00E07013">
              <w:t>Service Down / Cache Miss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27E6" w14:textId="77777777" w:rsidR="00E07013" w:rsidRPr="00E07013" w:rsidRDefault="00E07013" w:rsidP="00E07013">
            <w:r w:rsidRPr="00E07013">
              <w:t>NO_DATA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B8B60" w14:textId="77777777" w:rsidR="00E07013" w:rsidRPr="00E07013" w:rsidRDefault="00E07013" w:rsidP="00E07013">
            <w:r w:rsidRPr="00E07013">
              <w:t>WEATHER_SERVICE_DOWN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EE67F" w14:textId="77777777" w:rsidR="00E07013" w:rsidRPr="00E07013" w:rsidRDefault="00E07013" w:rsidP="00E07013">
            <w:r w:rsidRPr="00E07013">
              <w:t>System Fault Boundary</w:t>
            </w:r>
          </w:p>
        </w:tc>
      </w:tr>
    </w:tbl>
    <w:p w14:paraId="5E48F9F1" w14:textId="77777777" w:rsidR="00E07013" w:rsidRPr="00E07013" w:rsidRDefault="00E07013" w:rsidP="00E07013">
      <w:pPr>
        <w:rPr>
          <w:b/>
          <w:bCs/>
        </w:rPr>
      </w:pPr>
      <w:r w:rsidRPr="00E07013">
        <w:rPr>
          <w:b/>
          <w:bCs/>
        </w:rPr>
        <w:t>3. Data Transformation &amp; Mapping Rule Engine</w:t>
      </w:r>
    </w:p>
    <w:p w14:paraId="30A9759B" w14:textId="77777777" w:rsidR="00E07013" w:rsidRPr="00E07013" w:rsidRDefault="00E07013" w:rsidP="00E07013">
      <w:r w:rsidRPr="00E07013">
        <w:t>Raw metrics from OpenWeather arrive in Kelvin fractions over fine-grained 3-hour chunks. The processPayload method handles the transformation using Java Streams:</w:t>
      </w:r>
    </w:p>
    <w:p w14:paraId="70119A17" w14:textId="77777777" w:rsidR="00E07013" w:rsidRPr="00E07013" w:rsidRDefault="00E07013" w:rsidP="00E07013">
      <w:pPr>
        <w:numPr>
          <w:ilvl w:val="0"/>
          <w:numId w:val="5"/>
        </w:numPr>
      </w:pPr>
      <w:r w:rsidRPr="00E07013">
        <w:rPr>
          <w:b/>
          <w:bCs/>
        </w:rPr>
        <w:t>Grouping</w:t>
      </w:r>
      <w:r w:rsidRPr="00E07013">
        <w:t>: Groups the payload by date using data.getDtTxt().split(" ")[0].</w:t>
      </w:r>
    </w:p>
    <w:p w14:paraId="6E515BF0" w14:textId="77777777" w:rsidR="00E07013" w:rsidRPr="00E07013" w:rsidRDefault="00E07013" w:rsidP="00E07013">
      <w:pPr>
        <w:numPr>
          <w:ilvl w:val="0"/>
          <w:numId w:val="5"/>
        </w:numPr>
      </w:pPr>
      <w:r w:rsidRPr="00E07013">
        <w:rPr>
          <w:b/>
          <w:bCs/>
        </w:rPr>
        <w:lastRenderedPageBreak/>
        <w:t>Aggregation</w:t>
      </w:r>
      <w:r w:rsidRPr="00E07013">
        <w:t>: Finds the true daily max/min temperatures across the chunks and converts them to Celsius:</w:t>
      </w:r>
    </w:p>
    <w:p w14:paraId="4241027E" w14:textId="375BDB05" w:rsidR="00E07013" w:rsidRPr="00E07013" w:rsidRDefault="00E07013" w:rsidP="00E07013">
      <m:oMathPara>
        <m:oMath>
          <m:r>
            <m:rPr>
              <m:nor/>
            </m:rPr>
            <m:t>Celsius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Kelvin</m:t>
          </m:r>
          <m:r>
            <w:rPr>
              <w:rFonts w:ascii="Cambria Math" w:hAnsi="Cambria Math"/>
            </w:rPr>
            <m:t>-273.15</m:t>
          </m:r>
        </m:oMath>
      </m:oMathPara>
    </w:p>
    <w:p w14:paraId="530982CD" w14:textId="06FC914D" w:rsidR="00E07013" w:rsidRPr="00E07013" w:rsidRDefault="00E07013" w:rsidP="00E07013">
      <w:pPr>
        <w:numPr>
          <w:ilvl w:val="0"/>
          <w:numId w:val="5"/>
        </w:numPr>
      </w:pPr>
      <w:r w:rsidRPr="00E07013">
        <w:rPr>
          <w:b/>
          <w:bCs/>
        </w:rPr>
        <w:t>Rule Engine Injection</w:t>
      </w:r>
      <w:r w:rsidRPr="00E07013">
        <w:t>: Iterates over a decoupled list of WeatherRule spring beans. Every sub-hour chunk passes through the rules engine to extract distinctive alert items like "Carry umbrella" without hardcoding statements into the service layout.</w:t>
      </w:r>
    </w:p>
    <w:p w14:paraId="39D852CE" w14:textId="77777777" w:rsidR="00BD7CDC" w:rsidRDefault="00BD7CDC"/>
    <w:sectPr w:rsidR="00BD7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97C3E"/>
    <w:multiLevelType w:val="multilevel"/>
    <w:tmpl w:val="3D4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B7421"/>
    <w:multiLevelType w:val="multilevel"/>
    <w:tmpl w:val="B2E6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F4593"/>
    <w:multiLevelType w:val="multilevel"/>
    <w:tmpl w:val="9BF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B637B"/>
    <w:multiLevelType w:val="multilevel"/>
    <w:tmpl w:val="808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360AF"/>
    <w:multiLevelType w:val="multilevel"/>
    <w:tmpl w:val="D2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23029">
    <w:abstractNumId w:val="0"/>
  </w:num>
  <w:num w:numId="2" w16cid:durableId="547376551">
    <w:abstractNumId w:val="3"/>
  </w:num>
  <w:num w:numId="3" w16cid:durableId="209077290">
    <w:abstractNumId w:val="2"/>
  </w:num>
  <w:num w:numId="4" w16cid:durableId="1783956992">
    <w:abstractNumId w:val="1"/>
  </w:num>
  <w:num w:numId="5" w16cid:durableId="41247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0E"/>
    <w:rsid w:val="000C0D7B"/>
    <w:rsid w:val="006F5D60"/>
    <w:rsid w:val="009666E3"/>
    <w:rsid w:val="00A07113"/>
    <w:rsid w:val="00BD7CDC"/>
    <w:rsid w:val="00E07013"/>
    <w:rsid w:val="00ED430E"/>
    <w:rsid w:val="00FA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15E"/>
  <w15:chartTrackingRefBased/>
  <w15:docId w15:val="{45863263-7BA0-4E54-B683-28886723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Sahu</dc:creator>
  <cp:keywords/>
  <dc:description/>
  <cp:lastModifiedBy>Rohit Sahu</cp:lastModifiedBy>
  <cp:revision>5</cp:revision>
  <dcterms:created xsi:type="dcterms:W3CDTF">2026-06-28T17:53:00Z</dcterms:created>
  <dcterms:modified xsi:type="dcterms:W3CDTF">2026-06-28T17:56:00Z</dcterms:modified>
</cp:coreProperties>
</file>