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E71C" w14:textId="17B11E84" w:rsidR="00E57019" w:rsidRDefault="00C330E0" w:rsidP="00C330E0">
      <w:pPr>
        <w:jc w:val="center"/>
        <w:rPr>
          <w:sz w:val="44"/>
          <w:szCs w:val="44"/>
          <w:lang w:val="en-US"/>
        </w:rPr>
      </w:pPr>
      <w:r w:rsidRPr="00C330E0">
        <w:rPr>
          <w:sz w:val="44"/>
          <w:szCs w:val="44"/>
          <w:lang w:val="en-US"/>
        </w:rPr>
        <w:t>MARKSHEET</w:t>
      </w:r>
    </w:p>
    <w:p w14:paraId="00EC7823" w14:textId="0AC98373" w:rsidR="00C330E0" w:rsidRDefault="00C330E0" w:rsidP="00C330E0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685"/>
        <w:gridCol w:w="1239"/>
        <w:gridCol w:w="2254"/>
      </w:tblGrid>
      <w:tr w:rsidR="00C330E0" w14:paraId="48599075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9307FD5" w14:textId="0FFE1B03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1" w:type="dxa"/>
            <w:vAlign w:val="center"/>
          </w:tcPr>
          <w:p>
            <w:r>
              <w:t>Davis</w:t>
            </w:r>
          </w:p>
        </w:tc>
        <w:tc>
          <w:tcPr>
            <w:tcW w:w="1239" w:type="dxa"/>
            <w:vAlign w:val="center"/>
          </w:tcPr>
          <w:p w14:paraId="5969F041" w14:textId="41711AE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7" w:type="dxa"/>
            <w:vAlign w:val="center"/>
          </w:tcPr>
          <w:p>
            <w:r>
              <w:t>P111-23</w:t>
            </w:r>
          </w:p>
        </w:tc>
      </w:tr>
      <w:tr w:rsidR="00C330E0" w14:paraId="301A13CB" w14:textId="77777777" w:rsidTr="00C330E0">
        <w:trPr>
          <w:trHeight w:val="589"/>
        </w:trPr>
        <w:tc>
          <w:tcPr>
            <w:tcW w:w="1840" w:type="dxa"/>
            <w:vAlign w:val="center"/>
          </w:tcPr>
          <w:p w14:paraId="2F07B4D1" w14:textId="79DE923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691" w:type="dxa"/>
            <w:vAlign w:val="center"/>
          </w:tcPr>
          <w:p>
            <w:r>
              <w:t>Bachlour of Technology</w:t>
            </w:r>
          </w:p>
        </w:tc>
        <w:tc>
          <w:tcPr>
            <w:tcW w:w="1239" w:type="dxa"/>
            <w:vAlign w:val="center"/>
          </w:tcPr>
          <w:p w14:paraId="7046325B" w14:textId="6323D31D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7" w:type="dxa"/>
            <w:vAlign w:val="center"/>
          </w:tcPr>
          <w:p>
            <w:r>
              <w:t>IT</w:t>
            </w:r>
          </w:p>
        </w:tc>
      </w:tr>
      <w:tr w:rsidR="00C330E0" w14:paraId="108EB222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3763041" w14:textId="28FA3D59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  <w:tc>
          <w:tcPr>
            <w:tcW w:w="3691" w:type="dxa"/>
            <w:vAlign w:val="center"/>
          </w:tcPr>
          <w:p>
            <w:r>
              <w:t>Ochoa</w:t>
            </w:r>
          </w:p>
        </w:tc>
        <w:tc>
          <w:tcPr>
            <w:tcW w:w="1239" w:type="dxa"/>
            <w:vAlign w:val="center"/>
          </w:tcPr>
          <w:p w14:paraId="09EC915E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2257" w:type="dxa"/>
            <w:vAlign w:val="center"/>
          </w:tcPr>
          <w:p w14:paraId="53918456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6FC4971C" w14:textId="60CB6D0E" w:rsidR="00C330E0" w:rsidRDefault="00C330E0" w:rsidP="00C330E0">
      <w:pPr>
        <w:rPr>
          <w:lang w:val="en-US"/>
        </w:rPr>
      </w:pPr>
    </w:p>
    <w:p w14:paraId="7723912B" w14:textId="5812D6DD" w:rsidR="00C330E0" w:rsidRDefault="00C330E0" w:rsidP="00C330E0">
      <w:pPr>
        <w:rPr>
          <w:lang w:val="en-US"/>
        </w:rPr>
      </w:pPr>
    </w:p>
    <w:p w14:paraId="5B419252" w14:textId="77777777" w:rsidR="00C330E0" w:rsidRDefault="00C330E0" w:rsidP="00C330E0">
      <w:pPr>
        <w:rPr>
          <w:lang w:val="en-US"/>
        </w:rPr>
      </w:pPr>
      <w:bookmarkStart w:id="0" w:name="_GoBack"/>
      <w:bookmarkEnd w:id="0"/>
    </w:p>
    <w:p w14:paraId="4D1F574D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017"/>
        <w:gridCol w:w="4656"/>
        <w:gridCol w:w="1242"/>
        <w:gridCol w:w="1258"/>
      </w:tblGrid>
      <w:tr w:rsidR="00C330E0" w14:paraId="4B1E8CDC" w14:textId="77777777" w:rsidTr="00C330E0">
        <w:trPr>
          <w:trHeight w:val="454"/>
        </w:trPr>
        <w:tc>
          <w:tcPr>
            <w:tcW w:w="843" w:type="dxa"/>
          </w:tcPr>
          <w:p w14:paraId="0B7183EE" w14:textId="3C97C505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S. N.</w:t>
            </w:r>
          </w:p>
        </w:tc>
        <w:tc>
          <w:tcPr>
            <w:tcW w:w="1017" w:type="dxa"/>
          </w:tcPr>
          <w:p w14:paraId="1CDEE8CD" w14:textId="4FB21A7F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code</w:t>
            </w:r>
          </w:p>
        </w:tc>
        <w:tc>
          <w:tcPr>
            <w:tcW w:w="4656" w:type="dxa"/>
          </w:tcPr>
          <w:p w14:paraId="2E95C1D0" w14:textId="298594D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242" w:type="dxa"/>
          </w:tcPr>
          <w:p w14:paraId="42390B06" w14:textId="7C41817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1258" w:type="dxa"/>
          </w:tcPr>
          <w:p w14:paraId="2168C371" w14:textId="7E0BE38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</w:tr>
      <w:tr w:rsidR="00C330E0" w14:paraId="09E94E3A" w14:textId="77777777" w:rsidTr="00C330E0">
        <w:trPr>
          <w:trHeight w:val="454"/>
        </w:trPr>
        <w:tc>
          <w:tcPr>
            <w:tcW w:w="843" w:type="dxa"/>
          </w:tcPr>
          <w:p>
            <w:r>
              <w:t>1</w:t>
            </w:r>
          </w:p>
        </w:tc>
        <w:tc>
          <w:tcPr>
            <w:tcW w:w="1017" w:type="dxa"/>
          </w:tcPr>
          <w:p>
            <w:r>
              <w:t>ENG</w:t>
            </w:r>
          </w:p>
        </w:tc>
        <w:tc>
          <w:tcPr>
            <w:tcW w:w="4656" w:type="dxa"/>
          </w:tcPr>
          <w:p>
            <w:r>
              <w:t>English</w:t>
            </w:r>
          </w:p>
        </w:tc>
        <w:tc>
          <w:tcPr>
            <w:tcW w:w="1242" w:type="dxa"/>
          </w:tcPr>
          <w:p>
            <w:r>
              <w:t>58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09F2BA1B" w14:textId="77777777" w:rsidTr="00C330E0">
        <w:trPr>
          <w:trHeight w:val="454"/>
        </w:trPr>
        <w:tc>
          <w:tcPr>
            <w:tcW w:w="843" w:type="dxa"/>
          </w:tcPr>
          <w:p>
            <w:r>
              <w:t>2</w:t>
            </w:r>
          </w:p>
        </w:tc>
        <w:tc>
          <w:tcPr>
            <w:tcW w:w="1017" w:type="dxa"/>
          </w:tcPr>
          <w:p>
            <w:r>
              <w:t>MATH</w:t>
            </w:r>
          </w:p>
        </w:tc>
        <w:tc>
          <w:tcPr>
            <w:tcW w:w="4656" w:type="dxa"/>
          </w:tcPr>
          <w:p>
            <w:r>
              <w:t>Engineering Mathematics</w:t>
            </w:r>
          </w:p>
        </w:tc>
        <w:tc>
          <w:tcPr>
            <w:tcW w:w="1242" w:type="dxa"/>
          </w:tcPr>
          <w:p>
            <w:r>
              <w:t>70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3BF1E5C2" w14:textId="77777777" w:rsidTr="00C330E0">
        <w:trPr>
          <w:trHeight w:val="454"/>
        </w:trPr>
        <w:tc>
          <w:tcPr>
            <w:tcW w:w="843" w:type="dxa"/>
          </w:tcPr>
          <w:p>
            <w:r>
              <w:t>3</w:t>
            </w:r>
          </w:p>
        </w:tc>
        <w:tc>
          <w:tcPr>
            <w:tcW w:w="1017" w:type="dxa"/>
          </w:tcPr>
          <w:p>
            <w:r>
              <w:t>BME</w:t>
            </w:r>
          </w:p>
        </w:tc>
        <w:tc>
          <w:tcPr>
            <w:tcW w:w="4656" w:type="dxa"/>
          </w:tcPr>
          <w:p>
            <w:r>
              <w:t>Basics of Mechanical Engineering</w:t>
            </w:r>
          </w:p>
        </w:tc>
        <w:tc>
          <w:tcPr>
            <w:tcW w:w="1242" w:type="dxa"/>
          </w:tcPr>
          <w:p>
            <w:r>
              <w:t>76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4F35055" w14:textId="77777777" w:rsidTr="00C330E0">
        <w:trPr>
          <w:trHeight w:val="454"/>
        </w:trPr>
        <w:tc>
          <w:tcPr>
            <w:tcW w:w="843" w:type="dxa"/>
          </w:tcPr>
          <w:p>
            <w:r>
              <w:t>4</w:t>
            </w:r>
          </w:p>
        </w:tc>
        <w:tc>
          <w:tcPr>
            <w:tcW w:w="1017" w:type="dxa"/>
          </w:tcPr>
          <w:p>
            <w:r>
              <w:t>DSA</w:t>
            </w:r>
          </w:p>
        </w:tc>
        <w:tc>
          <w:tcPr>
            <w:tcW w:w="4656" w:type="dxa"/>
          </w:tcPr>
          <w:p>
            <w:r>
              <w:t>Data Structure and Algorithm</w:t>
            </w:r>
          </w:p>
        </w:tc>
        <w:tc>
          <w:tcPr>
            <w:tcW w:w="1242" w:type="dxa"/>
          </w:tcPr>
          <w:p>
            <w:r>
              <w:t>32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141FD8D5" w14:textId="77777777" w:rsidTr="00C330E0">
        <w:trPr>
          <w:trHeight w:val="454"/>
        </w:trPr>
        <w:tc>
          <w:tcPr>
            <w:tcW w:w="843" w:type="dxa"/>
          </w:tcPr>
          <w:p>
            <w:r>
              <w:t>5</w:t>
            </w:r>
          </w:p>
        </w:tc>
        <w:tc>
          <w:tcPr>
            <w:tcW w:w="1017" w:type="dxa"/>
          </w:tcPr>
          <w:p>
            <w:r>
              <w:t>PHY</w:t>
            </w:r>
          </w:p>
        </w:tc>
        <w:tc>
          <w:tcPr>
            <w:tcW w:w="4656" w:type="dxa"/>
          </w:tcPr>
          <w:p>
            <w:r>
              <w:t>Engineering Physics</w:t>
            </w:r>
          </w:p>
        </w:tc>
        <w:tc>
          <w:tcPr>
            <w:tcW w:w="1242" w:type="dxa"/>
          </w:tcPr>
          <w:p>
            <w:r>
              <w:t>36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1FB7189" w14:textId="77777777" w:rsidTr="00C330E0">
        <w:trPr>
          <w:trHeight w:val="454"/>
        </w:trPr>
        <w:tc>
          <w:tcPr>
            <w:tcW w:w="843" w:type="dxa"/>
          </w:tcPr>
          <w:p>
            <w:r>
              <w:t>6</w:t>
            </w:r>
          </w:p>
        </w:tc>
        <w:tc>
          <w:tcPr>
            <w:tcW w:w="1017" w:type="dxa"/>
          </w:tcPr>
          <w:p>
            <w:r>
              <w:t>EEE</w:t>
            </w:r>
          </w:p>
        </w:tc>
        <w:tc>
          <w:tcPr>
            <w:tcW w:w="4656" w:type="dxa"/>
          </w:tcPr>
          <w:p>
            <w:r>
              <w:t>Electrical Engineering</w:t>
            </w:r>
          </w:p>
        </w:tc>
        <w:tc>
          <w:tcPr>
            <w:tcW w:w="1242" w:type="dxa"/>
          </w:tcPr>
          <w:p>
            <w:r>
              <w:t>170</w:t>
            </w:r>
          </w:p>
        </w:tc>
        <w:tc>
          <w:tcPr>
            <w:tcW w:w="1258" w:type="dxa"/>
          </w:tcPr>
          <w:p>
            <w:r>
              <w:t>200</w:t>
            </w:r>
          </w:p>
        </w:tc>
      </w:tr>
    </w:tbl>
    <w:p w14:paraId="10752D3C" w14:textId="46650D6C" w:rsidR="00C330E0" w:rsidRDefault="00C330E0" w:rsidP="00C330E0">
      <w:pPr>
        <w:rPr>
          <w:lang w:val="en-US"/>
        </w:rPr>
      </w:pPr>
    </w:p>
    <w:p w14:paraId="2DC0CA04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0E0" w14:paraId="265AA9EB" w14:textId="77777777" w:rsidTr="00C330E0">
        <w:trPr>
          <w:trHeight w:val="454"/>
        </w:trPr>
        <w:tc>
          <w:tcPr>
            <w:tcW w:w="4508" w:type="dxa"/>
          </w:tcPr>
          <w:p w14:paraId="04E554C9" w14:textId="515084A2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Total Marks obtained</w:t>
            </w:r>
          </w:p>
        </w:tc>
        <w:tc>
          <w:tcPr>
            <w:tcW w:w="4508" w:type="dxa"/>
          </w:tcPr>
          <w:p>
            <w:r>
              <w:t>442</w:t>
            </w:r>
          </w:p>
        </w:tc>
      </w:tr>
      <w:tr w:rsidR="00C330E0" w14:paraId="46F111A7" w14:textId="77777777" w:rsidTr="00C330E0">
        <w:trPr>
          <w:trHeight w:val="454"/>
        </w:trPr>
        <w:tc>
          <w:tcPr>
            <w:tcW w:w="4508" w:type="dxa"/>
          </w:tcPr>
          <w:p w14:paraId="7F35510B" w14:textId="0254BE1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>
            <w:r>
              <w:t>700</w:t>
            </w:r>
          </w:p>
        </w:tc>
      </w:tr>
      <w:tr w:rsidR="00C330E0" w14:paraId="33D50BCF" w14:textId="77777777" w:rsidTr="00C330E0">
        <w:trPr>
          <w:trHeight w:val="454"/>
        </w:trPr>
        <w:tc>
          <w:tcPr>
            <w:tcW w:w="4508" w:type="dxa"/>
          </w:tcPr>
          <w:p w14:paraId="293F15D3" w14:textId="5E4CEA47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508" w:type="dxa"/>
          </w:tcPr>
          <w:p>
            <w:r>
              <w:t>D</w:t>
            </w:r>
          </w:p>
        </w:tc>
      </w:tr>
    </w:tbl>
    <w:p w14:paraId="5130B1E3" w14:textId="77777777" w:rsidR="00C330E0" w:rsidRPr="00C330E0" w:rsidRDefault="00C330E0" w:rsidP="00C330E0">
      <w:pPr>
        <w:rPr>
          <w:lang w:val="en-US"/>
        </w:rPr>
      </w:pPr>
    </w:p>
    <w:sectPr w:rsidR="00C330E0" w:rsidRPr="00C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zA2tjQwMDA3NzJW0lEKTi0uzszPAykwrAUABfGVgCwAAAA="/>
  </w:docVars>
  <w:rsids>
    <w:rsidRoot w:val="008840BF"/>
    <w:rsid w:val="0001199B"/>
    <w:rsid w:val="00780F83"/>
    <w:rsid w:val="008840BF"/>
    <w:rsid w:val="008D543D"/>
    <w:rsid w:val="00983668"/>
    <w:rsid w:val="00AD4E6B"/>
    <w:rsid w:val="00C330E0"/>
    <w:rsid w:val="00D50E86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D2C"/>
  <w15:chartTrackingRefBased/>
  <w15:docId w15:val="{86F9882A-9611-4F03-BA2B-0AA6B6E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3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2022-11-06T03:18:00Z</dcterms:created>
  <dcterms:modified xsi:type="dcterms:W3CDTF">2022-11-06T03:27:00Z</dcterms:modified>
</cp:coreProperties>
</file>